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C52975">
        <w:rPr>
          <w:b/>
          <w:sz w:val="28"/>
          <w:szCs w:val="28"/>
        </w:rPr>
        <w:t>4</w:t>
      </w:r>
      <w:r w:rsidRPr="002C7F64">
        <w:rPr>
          <w:b/>
          <w:sz w:val="28"/>
          <w:szCs w:val="28"/>
        </w:rPr>
        <w:t>-1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«26</w:t>
      </w:r>
      <w:r w:rsidRPr="002C7F64">
        <w:rPr>
          <w:sz w:val="28"/>
          <w:szCs w:val="28"/>
        </w:rPr>
        <w:t xml:space="preserve">»  </w:t>
      </w:r>
      <w:r w:rsidR="004D090F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C52975" w:rsidRDefault="001E37AE" w:rsidP="00C52975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4D090F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C52975" w:rsidRPr="005D6F0D">
        <w:rPr>
          <w:rFonts w:ascii="Times New Roman" w:hAnsi="Times New Roman" w:cs="Times New Roman"/>
          <w:bCs/>
          <w:szCs w:val="28"/>
        </w:rPr>
        <w:t>ОК/</w:t>
      </w:r>
      <w:r w:rsidR="00C52975">
        <w:rPr>
          <w:rFonts w:ascii="Times New Roman" w:hAnsi="Times New Roman" w:cs="Times New Roman"/>
          <w:bCs/>
          <w:szCs w:val="28"/>
        </w:rPr>
        <w:t>4</w:t>
      </w:r>
      <w:r w:rsidR="00C52975" w:rsidRPr="005D6F0D">
        <w:rPr>
          <w:rFonts w:ascii="Times New Roman" w:hAnsi="Times New Roman" w:cs="Times New Roman"/>
          <w:bCs/>
          <w:szCs w:val="28"/>
        </w:rPr>
        <w:t>-</w:t>
      </w:r>
      <w:r w:rsidR="00C52975" w:rsidRPr="009949B5">
        <w:rPr>
          <w:rFonts w:ascii="Times New Roman" w:hAnsi="Times New Roman" w:cs="Times New Roman"/>
          <w:bCs/>
          <w:szCs w:val="28"/>
        </w:rPr>
        <w:t xml:space="preserve">ВВРЗ/2019 </w:t>
      </w:r>
      <w:r w:rsidR="00C52975" w:rsidRPr="009949B5">
        <w:rPr>
          <w:rFonts w:ascii="Times New Roman" w:hAnsi="Times New Roman" w:cs="Times New Roman"/>
          <w:szCs w:val="28"/>
        </w:rPr>
        <w:t xml:space="preserve">на право заключения Договора на </w:t>
      </w:r>
      <w:r w:rsidR="00C52975" w:rsidRPr="009949B5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 железнодорожных путей: стрелочный перевод  (инв. № 2318),  железнодорожный путь стрелки 19 до упора (инв. № 2143)</w:t>
      </w:r>
      <w:r w:rsidR="00C52975" w:rsidRPr="009949B5">
        <w:rPr>
          <w:rFonts w:ascii="Times New Roman" w:hAnsi="Times New Roman" w:cs="Times New Roman"/>
          <w:szCs w:val="28"/>
        </w:rPr>
        <w:t xml:space="preserve">,  находящихся на балансовом учете </w:t>
      </w:r>
      <w:r w:rsidR="00C52975" w:rsidRPr="009949B5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52975" w:rsidRPr="009949B5">
        <w:rPr>
          <w:rFonts w:ascii="Times New Roman" w:hAnsi="Times New Roman" w:cs="Times New Roman"/>
        </w:rPr>
        <w:t>расположенного по адресу: г. Воронеж,</w:t>
      </w:r>
      <w:r w:rsidR="00C52975" w:rsidRPr="009949B5">
        <w:rPr>
          <w:rFonts w:ascii="Times New Roman" w:hAnsi="Times New Roman" w:cs="Times New Roman"/>
          <w:b/>
          <w:bCs/>
        </w:rPr>
        <w:t xml:space="preserve"> </w:t>
      </w:r>
      <w:r w:rsidR="00C52975" w:rsidRPr="009949B5">
        <w:rPr>
          <w:rFonts w:ascii="Times New Roman" w:hAnsi="Times New Roman" w:cs="Times New Roman"/>
        </w:rPr>
        <w:t>пер. Богдана Хмельницкого, д.1,</w:t>
      </w:r>
      <w:r w:rsidR="00C52975" w:rsidRPr="009949B5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C52975" w:rsidRPr="00DF5929">
        <w:rPr>
          <w:color w:val="000000"/>
          <w:szCs w:val="28"/>
        </w:rPr>
        <w:t xml:space="preserve"> </w:t>
      </w:r>
      <w:proofErr w:type="gramEnd"/>
    </w:p>
    <w:p w:rsidR="00C52975" w:rsidRPr="002C7F64" w:rsidRDefault="00C52975" w:rsidP="00C52975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5D6F0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Pr="005D6F0D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C52975" w:rsidRPr="002C7F64" w:rsidRDefault="00C52975" w:rsidP="00C52975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4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1E37AE" w:rsidRPr="002C7F64" w:rsidRDefault="001E37AE" w:rsidP="004D090F">
      <w:pPr>
        <w:pStyle w:val="11"/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C52975" w:rsidRPr="005D6F0D" w:rsidRDefault="00C52975" w:rsidP="00C52975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C52975" w:rsidRDefault="00C52975" w:rsidP="00C52975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 4 (четыре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и:</w:t>
            </w:r>
          </w:p>
          <w:p w:rsidR="00C52975" w:rsidRPr="005D6F0D" w:rsidRDefault="00C52975" w:rsidP="00C52975">
            <w:pPr>
              <w:pStyle w:val="11"/>
              <w:ind w:firstLine="851"/>
              <w:rPr>
                <w:rFonts w:ascii="Times New Roman" w:hAnsi="Times New Roman" w:cs="Times New Roman"/>
                <w:szCs w:val="28"/>
              </w:rPr>
            </w:pPr>
            <w:r w:rsidRPr="00913A5C">
              <w:rPr>
                <w:rFonts w:ascii="Times New Roman" w:hAnsi="Times New Roman" w:cs="Times New Roman"/>
                <w:szCs w:val="28"/>
              </w:rPr>
              <w:t>- ООО «</w:t>
            </w:r>
            <w:proofErr w:type="gramStart"/>
            <w:r w:rsidRPr="00913A5C">
              <w:rPr>
                <w:rFonts w:ascii="Times New Roman" w:hAnsi="Times New Roman" w:cs="Times New Roman"/>
                <w:szCs w:val="28"/>
              </w:rPr>
              <w:t>Новые</w:t>
            </w:r>
            <w:proofErr w:type="gramEnd"/>
            <w:r w:rsidRPr="00913A5C">
              <w:rPr>
                <w:rFonts w:ascii="Times New Roman" w:hAnsi="Times New Roman" w:cs="Times New Roman"/>
                <w:szCs w:val="28"/>
              </w:rPr>
              <w:t xml:space="preserve"> дорожно-строительные технологии», г. Воронеж, ИНН 3628017682;</w:t>
            </w:r>
          </w:p>
          <w:p w:rsidR="00C52975" w:rsidRPr="009949B5" w:rsidRDefault="00C52975" w:rsidP="00C52975">
            <w:pPr>
              <w:pStyle w:val="11"/>
              <w:ind w:left="851" w:firstLine="0"/>
              <w:rPr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«ПК «Статус</w:t>
            </w:r>
            <w:r w:rsidRPr="00913A5C">
              <w:rPr>
                <w:rFonts w:ascii="Times New Roman" w:hAnsi="Times New Roman" w:cs="Times New Roman"/>
                <w:szCs w:val="28"/>
              </w:rPr>
              <w:t>»,</w:t>
            </w:r>
            <w:r w:rsidRPr="00913A5C">
              <w:rPr>
                <w:szCs w:val="28"/>
              </w:rPr>
              <w:t xml:space="preserve"> </w:t>
            </w:r>
            <w:r w:rsidRPr="00913A5C">
              <w:rPr>
                <w:rFonts w:ascii="Times New Roman" w:hAnsi="Times New Roman" w:cs="Times New Roman"/>
                <w:szCs w:val="28"/>
              </w:rPr>
              <w:t>г. Воронеж, ИНН 3664123679</w:t>
            </w:r>
            <w:r w:rsidRPr="009949B5">
              <w:rPr>
                <w:rFonts w:ascii="Times New Roman" w:hAnsi="Times New Roman" w:cs="Times New Roman"/>
                <w:szCs w:val="28"/>
              </w:rPr>
              <w:t>;</w:t>
            </w:r>
          </w:p>
          <w:p w:rsidR="00C52975" w:rsidRDefault="00C52975" w:rsidP="00C5297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949B5">
              <w:rPr>
                <w:rFonts w:ascii="Times New Roman" w:hAnsi="Times New Roman" w:cs="Times New Roman"/>
                <w:szCs w:val="28"/>
              </w:rPr>
              <w:t>ЖД-СтройГруппа</w:t>
            </w:r>
            <w:proofErr w:type="spellEnd"/>
            <w:r w:rsidRPr="00913A5C">
              <w:rPr>
                <w:rFonts w:ascii="Times New Roman" w:hAnsi="Times New Roman" w:cs="Times New Roman"/>
                <w:szCs w:val="28"/>
              </w:rPr>
              <w:t>»; г. Подольск, ИНН 5036140963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52975" w:rsidRPr="005D6F0D" w:rsidRDefault="00C52975" w:rsidP="00C5297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949B5">
              <w:rPr>
                <w:rFonts w:ascii="Times New Roman" w:hAnsi="Times New Roman" w:cs="Times New Roman"/>
                <w:szCs w:val="28"/>
              </w:rPr>
              <w:t>ЦентрУслугТранспорт</w:t>
            </w:r>
            <w:proofErr w:type="spellEnd"/>
            <w:r w:rsidRPr="009949B5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>, г. Воронеж, ИНН 3663070777</w:t>
            </w:r>
            <w:r w:rsidRPr="009949B5">
              <w:rPr>
                <w:rFonts w:ascii="Times New Roman" w:hAnsi="Times New Roman" w:cs="Times New Roman"/>
                <w:szCs w:val="28"/>
              </w:rPr>
              <w:t>.</w:t>
            </w:r>
          </w:p>
          <w:p w:rsidR="00C52975" w:rsidRPr="00B56319" w:rsidRDefault="00C52975" w:rsidP="00C52975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C52975" w:rsidRDefault="00C52975" w:rsidP="00C52975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В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допуске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в открытом конкурсе отказано следующим претендентам:</w:t>
            </w:r>
          </w:p>
          <w:p w:rsidR="00C52975" w:rsidRDefault="00C52975" w:rsidP="00C52975">
            <w:pPr>
              <w:pStyle w:val="11"/>
              <w:ind w:firstLine="851"/>
              <w:rPr>
                <w:rFonts w:ascii="Times New Roman" w:hAnsi="Times New Roman" w:cs="Times New Roman"/>
                <w:szCs w:val="28"/>
              </w:rPr>
            </w:pPr>
            <w:r w:rsidRPr="00334C5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«Новые дорожно-строительные технологии»</w:t>
            </w:r>
            <w:r w:rsidRPr="00C15E6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в связи с несоответствием квалификацион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ным требованиям, </w:t>
            </w:r>
            <w:r w:rsidRPr="001A5C5C">
              <w:rPr>
                <w:rFonts w:ascii="Times New Roman" w:hAnsi="Times New Roman" w:cs="Times New Roman"/>
                <w:szCs w:val="28"/>
              </w:rPr>
              <w:t>установленным     п. 2.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. раздела </w:t>
            </w:r>
            <w:r w:rsidRPr="001A5C5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конкурсной </w:t>
            </w:r>
            <w:r>
              <w:rPr>
                <w:rFonts w:ascii="Times New Roman" w:hAnsi="Times New Roman" w:cs="Times New Roman"/>
                <w:szCs w:val="28"/>
              </w:rPr>
              <w:t>документации, а именно не предоставлен сертификат системы менеджмента качества; не предоставлены в полном объеме разрешительные документы на право осуществления деятельности по предмету конкурса; не подтвержден опыт выполнения работ;</w:t>
            </w:r>
          </w:p>
          <w:p w:rsidR="00C52975" w:rsidRPr="009949B5" w:rsidRDefault="00C52975" w:rsidP="00C52975">
            <w:pPr>
              <w:pStyle w:val="11"/>
              <w:ind w:firstLine="851"/>
              <w:rPr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lastRenderedPageBreak/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«ПК «Статус»</w:t>
            </w:r>
            <w:r>
              <w:rPr>
                <w:rFonts w:ascii="Times New Roman" w:hAnsi="Times New Roman" w:cs="Times New Roman"/>
                <w:szCs w:val="28"/>
              </w:rPr>
              <w:t xml:space="preserve"> в связи с несоответствием квалификацион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ным требованиям, </w:t>
            </w:r>
            <w:r w:rsidRPr="001A5C5C">
              <w:rPr>
                <w:rFonts w:ascii="Times New Roman" w:hAnsi="Times New Roman" w:cs="Times New Roman"/>
                <w:szCs w:val="28"/>
              </w:rPr>
              <w:t>установленным     п. 2.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. раздела </w:t>
            </w:r>
            <w:r w:rsidRPr="001A5C5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конкурсной </w:t>
            </w:r>
            <w:r>
              <w:rPr>
                <w:rFonts w:ascii="Times New Roman" w:hAnsi="Times New Roman" w:cs="Times New Roman"/>
                <w:szCs w:val="28"/>
              </w:rPr>
              <w:t>документации, а именно  не предоставлен сертификат системы менеджмента качества; не предоставлены в полном объеме разрешительные документы на право осуществления деятельности по предмету конкурса</w:t>
            </w:r>
            <w:r w:rsidRPr="009949B5">
              <w:rPr>
                <w:rFonts w:ascii="Times New Roman" w:hAnsi="Times New Roman" w:cs="Times New Roman"/>
                <w:szCs w:val="28"/>
              </w:rPr>
              <w:t>;</w:t>
            </w:r>
          </w:p>
          <w:p w:rsidR="00C52975" w:rsidRDefault="00C52975" w:rsidP="00C52975">
            <w:pPr>
              <w:pStyle w:val="11"/>
              <w:ind w:firstLine="851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949B5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949B5">
              <w:rPr>
                <w:rFonts w:ascii="Times New Roman" w:hAnsi="Times New Roman" w:cs="Times New Roman"/>
                <w:szCs w:val="28"/>
              </w:rPr>
              <w:t>ЖД-СтройГруппа</w:t>
            </w:r>
            <w:proofErr w:type="spellEnd"/>
            <w:r w:rsidRPr="009949B5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в связи с несоответствием квалификацион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ным требованиям, </w:t>
            </w:r>
            <w:r w:rsidRPr="001A5C5C">
              <w:rPr>
                <w:rFonts w:ascii="Times New Roman" w:hAnsi="Times New Roman" w:cs="Times New Roman"/>
                <w:szCs w:val="28"/>
              </w:rPr>
              <w:t>установленным     п. 2.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. раздела </w:t>
            </w:r>
            <w:r w:rsidRPr="001A5C5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конкурсной </w:t>
            </w:r>
            <w:r>
              <w:rPr>
                <w:rFonts w:ascii="Times New Roman" w:hAnsi="Times New Roman" w:cs="Times New Roman"/>
                <w:szCs w:val="28"/>
              </w:rPr>
              <w:t>документации, а именно не предоставлены в полном объеме разрешительные документы на право осуществления деятельности по предмету конкурса</w:t>
            </w:r>
            <w:r w:rsidRPr="009949B5">
              <w:rPr>
                <w:rFonts w:ascii="Times New Roman" w:hAnsi="Times New Roman" w:cs="Times New Roman"/>
                <w:szCs w:val="28"/>
              </w:rPr>
              <w:t>;</w:t>
            </w:r>
          </w:p>
          <w:p w:rsidR="001E37AE" w:rsidRDefault="00C52975" w:rsidP="00C52975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C52975">
              <w:rPr>
                <w:sz w:val="28"/>
                <w:szCs w:val="28"/>
              </w:rPr>
              <w:t>- ООО «</w:t>
            </w:r>
            <w:proofErr w:type="spellStart"/>
            <w:r w:rsidRPr="00C52975">
              <w:rPr>
                <w:sz w:val="28"/>
                <w:szCs w:val="28"/>
              </w:rPr>
              <w:t>ЦентрУслугТранспорт</w:t>
            </w:r>
            <w:proofErr w:type="spellEnd"/>
            <w:r w:rsidRPr="00C52975">
              <w:rPr>
                <w:sz w:val="28"/>
                <w:szCs w:val="28"/>
              </w:rPr>
              <w:t xml:space="preserve">» в связи с несоответствием квалификационным требованиям, установленным     п. 2.2. раздела </w:t>
            </w:r>
            <w:r w:rsidRPr="00C52975">
              <w:rPr>
                <w:sz w:val="28"/>
                <w:szCs w:val="28"/>
                <w:lang w:val="en-US"/>
              </w:rPr>
              <w:t>II</w:t>
            </w:r>
            <w:r w:rsidRPr="00C52975">
              <w:rPr>
                <w:sz w:val="28"/>
                <w:szCs w:val="28"/>
              </w:rPr>
              <w:t xml:space="preserve"> конкурсной документации, а именно не предоставлен сертификат системы менеджмента качества; не предоставлены в полном объеме разрешительные документы на право осуществления деятельности по предмету конкурса</w:t>
            </w:r>
            <w:r>
              <w:rPr>
                <w:sz w:val="28"/>
                <w:szCs w:val="28"/>
              </w:rPr>
              <w:t>.</w:t>
            </w:r>
          </w:p>
          <w:p w:rsidR="00C52975" w:rsidRPr="00C52975" w:rsidRDefault="00C52975" w:rsidP="00C52975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1E37AE" w:rsidRPr="002C7F64" w:rsidRDefault="001E37AE" w:rsidP="0072562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C52975" w:rsidRDefault="00C52975" w:rsidP="00C52975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D8564C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D8564C">
              <w:rPr>
                <w:bCs/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 xml:space="preserve"> не был признан ни один претендент, оценк</w:t>
            </w:r>
            <w:r>
              <w:rPr>
                <w:sz w:val="28"/>
                <w:szCs w:val="28"/>
              </w:rPr>
              <w:t>и</w:t>
            </w:r>
            <w:r w:rsidRPr="00D8564C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D8564C">
              <w:rPr>
                <w:sz w:val="28"/>
                <w:szCs w:val="28"/>
              </w:rPr>
              <w:t>к участник</w:t>
            </w:r>
            <w:r>
              <w:rPr>
                <w:sz w:val="28"/>
                <w:szCs w:val="28"/>
              </w:rPr>
              <w:t>ов</w:t>
            </w:r>
            <w:r w:rsidRPr="00D8564C">
              <w:rPr>
                <w:sz w:val="28"/>
                <w:szCs w:val="28"/>
              </w:rPr>
              <w:t xml:space="preserve"> согласно утвержденной методике оценки заявок не производ</w:t>
            </w:r>
            <w:r>
              <w:rPr>
                <w:sz w:val="28"/>
                <w:szCs w:val="28"/>
              </w:rPr>
              <w:t>я</w:t>
            </w:r>
            <w:r w:rsidRPr="00D8564C">
              <w:rPr>
                <w:sz w:val="28"/>
                <w:szCs w:val="28"/>
              </w:rPr>
              <w:t>тся.</w:t>
            </w:r>
          </w:p>
          <w:p w:rsidR="00C52975" w:rsidRPr="006F77D3" w:rsidRDefault="00C52975" w:rsidP="00C52975">
            <w:pPr>
              <w:pStyle w:val="a3"/>
              <w:ind w:left="0" w:firstLine="709"/>
              <w:jc w:val="both"/>
              <w:rPr>
                <w:color w:val="FF0000"/>
              </w:rPr>
            </w:pPr>
          </w:p>
          <w:p w:rsidR="001E37AE" w:rsidRPr="002C7F64" w:rsidRDefault="001E37AE" w:rsidP="0072562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C52975" w:rsidRDefault="00C52975" w:rsidP="00C5297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ОК/4-ВВРЗ/2019,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52975" w:rsidRDefault="00C52975" w:rsidP="00C5297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конкурсных заявок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</w:t>
            </w:r>
            <w:proofErr w:type="spellStart"/>
            <w:r w:rsidRPr="00DC5D71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DC5D71">
              <w:rPr>
                <w:sz w:val="28"/>
                <w:szCs w:val="28"/>
                <w:lang w:eastAsia="en-US"/>
              </w:rPr>
              <w:t>. 4) п. 2.9.9. конкурсной документации признать открытый конкурс №</w:t>
            </w:r>
            <w:r>
              <w:rPr>
                <w:sz w:val="28"/>
                <w:szCs w:val="28"/>
                <w:lang w:eastAsia="en-US"/>
              </w:rPr>
              <w:t xml:space="preserve"> ОК/4-ВВРЗ/2019  несостоявшимся.</w:t>
            </w:r>
          </w:p>
          <w:p w:rsidR="00C52975" w:rsidRPr="002C7F64" w:rsidRDefault="00C52975" w:rsidP="00C5297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1E37AE" w:rsidRPr="002C7F64" w:rsidRDefault="001E37AE" w:rsidP="00725622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1E37AE"/>
    <w:rsid w:val="004D090F"/>
    <w:rsid w:val="00710D78"/>
    <w:rsid w:val="00923A5C"/>
    <w:rsid w:val="00C52975"/>
    <w:rsid w:val="00D17BD0"/>
    <w:rsid w:val="00E3204D"/>
    <w:rsid w:val="00E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>ВВРЗ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2019-02-19T11:29:00Z</dcterms:created>
  <dcterms:modified xsi:type="dcterms:W3CDTF">2019-04-08T08:19:00Z</dcterms:modified>
</cp:coreProperties>
</file>