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5E285C" w:rsidP="00AF0602">
      <w:pPr>
        <w:jc w:val="center"/>
        <w:rPr>
          <w:b/>
          <w:sz w:val="32"/>
          <w:szCs w:val="32"/>
        </w:rPr>
      </w:pPr>
      <w:bookmarkStart w:id="0" w:name="_Toc515863122"/>
      <w:bookmarkStart w:id="1" w:name="_Toc34648348"/>
      <w:r>
        <w:rPr>
          <w:b/>
          <w:sz w:val="32"/>
          <w:szCs w:val="32"/>
        </w:rPr>
        <w:t>ВОРОНЕЖ</w:t>
      </w:r>
      <w:r w:rsidR="00AF0602">
        <w:rPr>
          <w:b/>
          <w:sz w:val="32"/>
          <w:szCs w:val="32"/>
        </w:rPr>
        <w:t>СКИЙ ВАГОНОРЕМОНТНЫЙ ЗАВОД</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AD2F1B">
        <w:rPr>
          <w:rFonts w:eastAsia="MS Mincho"/>
          <w:color w:val="000000"/>
          <w:sz w:val="36"/>
          <w:szCs w:val="36"/>
        </w:rPr>
        <w:t xml:space="preserve"> ОК/4</w:t>
      </w:r>
      <w:r w:rsidR="003F1345">
        <w:rPr>
          <w:rFonts w:eastAsia="MS Mincho"/>
          <w:color w:val="000000"/>
          <w:sz w:val="36"/>
          <w:szCs w:val="36"/>
        </w:rPr>
        <w:t>6</w:t>
      </w:r>
      <w:r w:rsidR="00AD2F1B">
        <w:rPr>
          <w:rFonts w:eastAsia="MS Mincho"/>
          <w:color w:val="000000"/>
          <w:sz w:val="36"/>
          <w:szCs w:val="36"/>
        </w:rPr>
        <w:t>-ВВРЗ/2019</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D8269B" w:rsidRDefault="00D8269B" w:rsidP="00AF0602">
      <w:pPr>
        <w:pStyle w:val="37"/>
        <w:suppressAutoHyphens/>
        <w:rPr>
          <w:sz w:val="28"/>
          <w:szCs w:val="28"/>
        </w:rPr>
      </w:pPr>
    </w:p>
    <w:p w:rsidR="00D8269B" w:rsidRDefault="00D8269B" w:rsidP="00AF0602">
      <w:pPr>
        <w:pStyle w:val="37"/>
        <w:suppressAutoHyphens/>
        <w:rPr>
          <w:sz w:val="28"/>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AF0602" w:rsidRPr="00C0278E" w:rsidRDefault="00AD2F1B" w:rsidP="00AF0602">
      <w:pPr>
        <w:pStyle w:val="130"/>
        <w:spacing w:before="0" w:after="0"/>
        <w:rPr>
          <w:rFonts w:eastAsia="MS Mincho"/>
          <w:b w:val="0"/>
          <w:kern w:val="0"/>
          <w:szCs w:val="28"/>
        </w:rPr>
      </w:pPr>
      <w:r>
        <w:rPr>
          <w:rFonts w:eastAsia="MS Mincho"/>
          <w:b w:val="0"/>
          <w:kern w:val="0"/>
          <w:szCs w:val="28"/>
        </w:rPr>
        <w:t>Воронеж</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AD2F1B">
        <w:rPr>
          <w:rFonts w:eastAsia="MS Mincho"/>
          <w:b w:val="0"/>
          <w:kern w:val="0"/>
        </w:rPr>
        <w:t>9</w:t>
      </w:r>
    </w:p>
    <w:p w:rsidR="00AF0602"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D2F1B" w:rsidP="003412B2">
            <w:pPr>
              <w:suppressAutoHyphens/>
              <w:jc w:val="right"/>
              <w:rPr>
                <w:rFonts w:eastAsia="MS Mincho"/>
                <w:sz w:val="28"/>
                <w:szCs w:val="28"/>
              </w:rPr>
            </w:pPr>
            <w:r>
              <w:rPr>
                <w:sz w:val="28"/>
                <w:szCs w:val="28"/>
              </w:rPr>
              <w:t>Воронежс</w:t>
            </w:r>
            <w:r w:rsidR="00AF0602">
              <w:rPr>
                <w:sz w:val="28"/>
                <w:szCs w:val="28"/>
              </w:rPr>
              <w:t xml:space="preserve">кого </w:t>
            </w:r>
            <w:r w:rsidR="00AF0602" w:rsidRPr="00513DF6">
              <w:rPr>
                <w:sz w:val="28"/>
                <w:szCs w:val="28"/>
              </w:rPr>
              <w:t>ВРЗ АО «В</w:t>
            </w:r>
            <w:r w:rsidR="003412B2" w:rsidRPr="00513DF6">
              <w:rPr>
                <w:sz w:val="28"/>
                <w:szCs w:val="28"/>
              </w:rPr>
              <w:t>РМ</w:t>
            </w:r>
            <w:r w:rsidR="00AF0602"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AD2F1B">
            <w:pPr>
              <w:suppressAutoHyphens/>
              <w:jc w:val="right"/>
              <w:rPr>
                <w:b/>
                <w:sz w:val="28"/>
                <w:szCs w:val="28"/>
              </w:rPr>
            </w:pPr>
            <w:proofErr w:type="spellStart"/>
            <w:r>
              <w:rPr>
                <w:b/>
                <w:sz w:val="28"/>
                <w:szCs w:val="28"/>
              </w:rPr>
              <w:t>___________________</w:t>
            </w:r>
            <w:r w:rsidR="00AD2F1B">
              <w:rPr>
                <w:b/>
                <w:sz w:val="28"/>
                <w:szCs w:val="28"/>
              </w:rPr>
              <w:t>Ижокин</w:t>
            </w:r>
            <w:proofErr w:type="spellEnd"/>
            <w:r w:rsidR="00AD2F1B">
              <w:rPr>
                <w:b/>
                <w:sz w:val="28"/>
                <w:szCs w:val="28"/>
              </w:rPr>
              <w:t xml:space="preserve"> Г. В</w:t>
            </w:r>
            <w:r>
              <w:rPr>
                <w:b/>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AD2F1B">
            <w:pPr>
              <w:suppressAutoHyphens/>
              <w:jc w:val="right"/>
              <w:rPr>
                <w:b/>
                <w:sz w:val="28"/>
                <w:szCs w:val="28"/>
              </w:rPr>
            </w:pPr>
            <w:r w:rsidRPr="00C0278E">
              <w:rPr>
                <w:b/>
                <w:sz w:val="28"/>
                <w:szCs w:val="28"/>
              </w:rPr>
              <w:t>«_____» ___________201</w:t>
            </w:r>
            <w:r w:rsidR="00AD2F1B">
              <w:rPr>
                <w:b/>
                <w:sz w:val="28"/>
                <w:szCs w:val="28"/>
              </w:rPr>
              <w:t>9</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D80A23" w:rsidRDefault="00AF0602" w:rsidP="00AF0602">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w:t>
      </w:r>
      <w:r w:rsidR="00626FCA">
        <w:rPr>
          <w:szCs w:val="28"/>
        </w:rPr>
        <w:t>Воронеж</w:t>
      </w:r>
      <w:r w:rsidRPr="00D80A23">
        <w:rPr>
          <w:szCs w:val="28"/>
        </w:rPr>
        <w:t>ского вагоноремонтного завода</w:t>
      </w:r>
      <w:r w:rsidRPr="00CE350B">
        <w:t xml:space="preserve"> (далее – </w:t>
      </w:r>
      <w:r w:rsidR="00A24D6D">
        <w:t>з</w:t>
      </w:r>
      <w:r w:rsidRPr="00CE350B">
        <w:t>аказ</w:t>
      </w:r>
      <w:r>
        <w:t xml:space="preserve">чик) проводит открытый конкурс </w:t>
      </w:r>
      <w:r>
        <w:rPr>
          <w:szCs w:val="28"/>
        </w:rPr>
        <w:t>№</w:t>
      </w:r>
      <w:r w:rsidR="00B515C7">
        <w:rPr>
          <w:szCs w:val="28"/>
        </w:rPr>
        <w:t xml:space="preserve"> </w:t>
      </w:r>
      <w:r w:rsidR="00AD2F1B" w:rsidRPr="00AD2F1B">
        <w:rPr>
          <w:rFonts w:eastAsia="MS Mincho"/>
          <w:color w:val="000000"/>
          <w:szCs w:val="28"/>
        </w:rPr>
        <w:t>ОК/4</w:t>
      </w:r>
      <w:r w:rsidR="003F1345">
        <w:rPr>
          <w:rFonts w:eastAsia="MS Mincho"/>
          <w:color w:val="000000"/>
          <w:szCs w:val="28"/>
        </w:rPr>
        <w:t>6</w:t>
      </w:r>
      <w:r w:rsidR="00AD2F1B" w:rsidRPr="00AD2F1B">
        <w:rPr>
          <w:rFonts w:eastAsia="MS Mincho"/>
          <w:color w:val="000000"/>
          <w:szCs w:val="28"/>
        </w:rPr>
        <w:t>-ВВРЗ/2019</w:t>
      </w:r>
      <w:r w:rsidR="00AD2F1B" w:rsidRPr="00AD2F1B">
        <w:rPr>
          <w:szCs w:val="28"/>
        </w:rPr>
        <w:t xml:space="preserve"> </w:t>
      </w:r>
      <w:r w:rsidRPr="00AD2F1B">
        <w:rPr>
          <w:szCs w:val="28"/>
        </w:rPr>
        <w:t>(далее</w:t>
      </w:r>
      <w:r w:rsidRPr="00CE350B">
        <w:t xml:space="preserve">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00C47B1D">
        <w:rPr>
          <w:color w:val="000000"/>
          <w:szCs w:val="28"/>
        </w:rPr>
        <w:t xml:space="preserve">на оказание услуг по транспортированию </w:t>
      </w:r>
      <w:r w:rsidR="00F12F59">
        <w:rPr>
          <w:color w:val="000000"/>
          <w:szCs w:val="28"/>
        </w:rPr>
        <w:t xml:space="preserve">на полигон </w:t>
      </w:r>
      <w:r w:rsidR="00C47B1D">
        <w:rPr>
          <w:color w:val="000000"/>
          <w:szCs w:val="28"/>
        </w:rPr>
        <w:t>отходов производства и потребления 4-5 классов опасности</w:t>
      </w:r>
      <w:r w:rsidR="003C52F6">
        <w:rPr>
          <w:color w:val="000000"/>
          <w:szCs w:val="28"/>
        </w:rPr>
        <w:t xml:space="preserve"> (далее</w:t>
      </w:r>
      <w:r w:rsidR="009B59CD">
        <w:rPr>
          <w:color w:val="000000"/>
          <w:szCs w:val="28"/>
        </w:rPr>
        <w:t>-</w:t>
      </w:r>
      <w:r w:rsidR="003C52F6">
        <w:rPr>
          <w:color w:val="000000"/>
          <w:szCs w:val="28"/>
        </w:rPr>
        <w:t>Услуги)</w:t>
      </w:r>
      <w:r w:rsidR="00150ED3">
        <w:rPr>
          <w:color w:val="000000"/>
          <w:szCs w:val="28"/>
        </w:rPr>
        <w:t>,</w:t>
      </w:r>
      <w:r w:rsidR="00C47B1D">
        <w:rPr>
          <w:color w:val="000000"/>
          <w:szCs w:val="28"/>
        </w:rPr>
        <w:t xml:space="preserve"> образующихся </w:t>
      </w:r>
      <w:r w:rsidR="002459B2">
        <w:rPr>
          <w:color w:val="000000"/>
          <w:szCs w:val="28"/>
        </w:rPr>
        <w:t xml:space="preserve">на промышленной площадке </w:t>
      </w:r>
      <w:r w:rsidR="00AD2F1B">
        <w:rPr>
          <w:szCs w:val="28"/>
        </w:rPr>
        <w:t>Воронеж</w:t>
      </w:r>
      <w:r w:rsidR="002459B2">
        <w:rPr>
          <w:szCs w:val="28"/>
        </w:rPr>
        <w:t>ского</w:t>
      </w:r>
      <w:r w:rsidR="002459B2" w:rsidRPr="00C0278E">
        <w:rPr>
          <w:szCs w:val="28"/>
        </w:rPr>
        <w:t xml:space="preserve"> </w:t>
      </w:r>
      <w:r w:rsidR="003C52F6">
        <w:rPr>
          <w:szCs w:val="28"/>
        </w:rPr>
        <w:t>ВРЗ</w:t>
      </w:r>
      <w:r w:rsidR="002459B2" w:rsidRPr="00513DF6">
        <w:rPr>
          <w:szCs w:val="28"/>
        </w:rPr>
        <w:t xml:space="preserve"> АО «ВРМ»</w:t>
      </w:r>
      <w:r w:rsidR="002459B2" w:rsidRPr="00CB2614">
        <w:rPr>
          <w:szCs w:val="28"/>
        </w:rPr>
        <w:t xml:space="preserve"> </w:t>
      </w:r>
      <w:r w:rsidR="00C47B1D">
        <w:rPr>
          <w:color w:val="000000"/>
          <w:szCs w:val="28"/>
        </w:rPr>
        <w:t>в результате производственной и хозяйственной деятельности</w:t>
      </w:r>
      <w:r w:rsidR="00F12F59">
        <w:rPr>
          <w:color w:val="000000"/>
          <w:szCs w:val="28"/>
        </w:rPr>
        <w:t xml:space="preserve"> </w:t>
      </w:r>
      <w:r w:rsidRPr="00CB2614">
        <w:rPr>
          <w:szCs w:val="28"/>
        </w:rPr>
        <w:t>(далее</w:t>
      </w:r>
      <w:r w:rsidR="009B59CD">
        <w:rPr>
          <w:szCs w:val="28"/>
        </w:rPr>
        <w:t>-</w:t>
      </w:r>
      <w:r w:rsidRPr="00CB2614">
        <w:rPr>
          <w:szCs w:val="28"/>
        </w:rPr>
        <w:t>Договор)</w:t>
      </w:r>
      <w:r w:rsidRPr="00C0278E">
        <w:rPr>
          <w:szCs w:val="28"/>
        </w:rPr>
        <w:t xml:space="preserve"> в </w:t>
      </w:r>
      <w:r w:rsidR="00747681">
        <w:rPr>
          <w:szCs w:val="28"/>
        </w:rPr>
        <w:t>2019</w:t>
      </w:r>
      <w:r w:rsidR="00216BA6">
        <w:rPr>
          <w:szCs w:val="28"/>
        </w:rPr>
        <w:t xml:space="preserve"> </w:t>
      </w:r>
      <w:r w:rsidR="00AD2F1B">
        <w:rPr>
          <w:szCs w:val="28"/>
        </w:rPr>
        <w:t xml:space="preserve">– 2020 </w:t>
      </w:r>
      <w:r w:rsidR="00904218">
        <w:rPr>
          <w:szCs w:val="28"/>
        </w:rPr>
        <w:t>г</w:t>
      </w:r>
      <w:r w:rsidR="00AD2F1B">
        <w:rPr>
          <w:szCs w:val="28"/>
        </w:rPr>
        <w:t>г</w:t>
      </w:r>
      <w:r w:rsidR="002459B2">
        <w:rPr>
          <w:szCs w:val="28"/>
        </w:rPr>
        <w:t>.</w:t>
      </w:r>
    </w:p>
    <w:p w:rsidR="00AF0602" w:rsidRPr="0012183B" w:rsidRDefault="00AF0602" w:rsidP="00AF0602">
      <w:pPr>
        <w:pStyle w:val="12"/>
        <w:numPr>
          <w:ilvl w:val="2"/>
          <w:numId w:val="4"/>
        </w:numPr>
        <w:ind w:left="0" w:firstLine="709"/>
      </w:pPr>
      <w:r w:rsidRPr="0012183B">
        <w:t>Требования к</w:t>
      </w:r>
      <w:r w:rsidRPr="00747910">
        <w:t xml:space="preserve"> </w:t>
      </w:r>
      <w:r w:rsidR="002D0F2F" w:rsidRPr="002D0F2F">
        <w:t xml:space="preserve">оказываемым </w:t>
      </w:r>
      <w:r w:rsidR="009B59CD" w:rsidRPr="002D0F2F">
        <w:t>услугам</w:t>
      </w:r>
      <w:r>
        <w:t xml:space="preserve">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9C7D4E" w:rsidRPr="00C746E9" w:rsidRDefault="009C7D4E" w:rsidP="009C7D4E">
      <w:pPr>
        <w:pStyle w:val="12"/>
        <w:numPr>
          <w:ilvl w:val="2"/>
          <w:numId w:val="1"/>
        </w:numPr>
        <w:ind w:left="0" w:firstLine="709"/>
      </w:pPr>
      <w:r w:rsidRPr="00897E0F">
        <w:rPr>
          <w:color w:val="000000"/>
          <w:szCs w:val="28"/>
        </w:rPr>
        <w:t xml:space="preserve">Ответственным представителем заказчика является </w:t>
      </w:r>
      <w:r>
        <w:rPr>
          <w:color w:val="000000"/>
          <w:szCs w:val="28"/>
        </w:rPr>
        <w:t>начальник</w:t>
      </w:r>
      <w:r w:rsidRPr="00897E0F">
        <w:rPr>
          <w:color w:val="000000"/>
          <w:szCs w:val="28"/>
        </w:rPr>
        <w:t xml:space="preserve"> </w:t>
      </w:r>
      <w:r>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Pr>
          <w:szCs w:val="28"/>
        </w:rPr>
        <w:t>227-88-45</w:t>
      </w:r>
      <w:r w:rsidRPr="00C746E9">
        <w:rPr>
          <w:szCs w:val="28"/>
        </w:rPr>
        <w:t xml:space="preserve">, адрес электронной почты </w:t>
      </w:r>
      <w:hyperlink r:id="rId8" w:history="1">
        <w:r w:rsidRPr="00203798">
          <w:rPr>
            <w:rStyle w:val="af0"/>
            <w:szCs w:val="28"/>
            <w:lang w:val="en-US"/>
          </w:rPr>
          <w:t>borodaenko</w:t>
        </w:r>
        <w:r w:rsidRPr="00203798">
          <w:rPr>
            <w:rStyle w:val="af0"/>
            <w:szCs w:val="28"/>
          </w:rPr>
          <w:t>@</w:t>
        </w:r>
        <w:r w:rsidRPr="00203798">
          <w:rPr>
            <w:rStyle w:val="af0"/>
            <w:szCs w:val="28"/>
            <w:lang w:val="en-US"/>
          </w:rPr>
          <w:t>vwrz</w:t>
        </w:r>
        <w:r w:rsidRPr="00203798">
          <w:rPr>
            <w:rStyle w:val="af0"/>
            <w:szCs w:val="28"/>
          </w:rPr>
          <w:t>.ru</w:t>
        </w:r>
      </w:hyperlink>
      <w:r>
        <w:t xml:space="preserve">, </w:t>
      </w:r>
      <w:r w:rsidR="007A04E4">
        <w:t xml:space="preserve">ведущий инженер </w:t>
      </w:r>
      <w:r w:rsidRPr="007A04E4">
        <w:t>Кудинова Наталья Борисовна</w:t>
      </w:r>
      <w:r>
        <w:t>,</w:t>
      </w:r>
      <w:r w:rsidRPr="009C7D4E">
        <w:rPr>
          <w:szCs w:val="28"/>
        </w:rPr>
        <w:t xml:space="preserve"> </w:t>
      </w:r>
      <w:r w:rsidRPr="00C746E9">
        <w:rPr>
          <w:szCs w:val="28"/>
        </w:rPr>
        <w:t xml:space="preserve">адрес электронной почты </w:t>
      </w:r>
      <w:hyperlink r:id="rId9" w:history="1">
        <w:r w:rsidRPr="002745D2">
          <w:rPr>
            <w:rStyle w:val="af0"/>
            <w:szCs w:val="28"/>
            <w:lang w:val="en-US"/>
          </w:rPr>
          <w:t>kudinova</w:t>
        </w:r>
        <w:r w:rsidRPr="002745D2">
          <w:rPr>
            <w:rStyle w:val="af0"/>
            <w:szCs w:val="28"/>
          </w:rPr>
          <w:t>@</w:t>
        </w:r>
        <w:r w:rsidRPr="002745D2">
          <w:rPr>
            <w:rStyle w:val="af0"/>
            <w:szCs w:val="28"/>
            <w:lang w:val="en-US"/>
          </w:rPr>
          <w:t>vwrz</w:t>
        </w:r>
        <w:r w:rsidRPr="002745D2">
          <w:rPr>
            <w:rStyle w:val="af0"/>
            <w:szCs w:val="28"/>
          </w:rPr>
          <w:t>.</w:t>
        </w:r>
        <w:proofErr w:type="spellStart"/>
        <w:r w:rsidRPr="002745D2">
          <w:rPr>
            <w:rStyle w:val="af0"/>
            <w:szCs w:val="28"/>
          </w:rPr>
          <w:t>ru</w:t>
        </w:r>
        <w:proofErr w:type="spellEnd"/>
      </w:hyperlink>
      <w:r w:rsidRPr="00C746E9">
        <w:rPr>
          <w:szCs w:val="28"/>
        </w:rPr>
        <w:t>.</w:t>
      </w:r>
    </w:p>
    <w:p w:rsidR="00AF0602" w:rsidRPr="0012183B" w:rsidRDefault="00AF0602" w:rsidP="00AF060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AF0602" w:rsidRPr="0012183B" w:rsidRDefault="00AF0602" w:rsidP="00AF060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AF0602" w:rsidRPr="0012183B" w:rsidRDefault="00AF0602" w:rsidP="00AF060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AF0602" w:rsidRPr="0012183B" w:rsidRDefault="00AF0602" w:rsidP="00AF0602">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AF0602" w:rsidRPr="0012183B" w:rsidRDefault="00AF0602" w:rsidP="00AF0602">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F0602" w:rsidRPr="0012183B" w:rsidRDefault="00AF0602" w:rsidP="00AF060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9C7D4E" w:rsidRPr="00EF1917" w:rsidRDefault="009C7D4E" w:rsidP="009C7D4E">
      <w:pPr>
        <w:pStyle w:val="12"/>
        <w:numPr>
          <w:ilvl w:val="2"/>
          <w:numId w:val="1"/>
        </w:numPr>
        <w:ind w:left="0" w:firstLine="709"/>
      </w:pPr>
      <w:r w:rsidRPr="00EF1917">
        <w:t xml:space="preserve">Конкурсная документация и иная информация об открытом конкурсе размещается на сайте </w:t>
      </w:r>
      <w:hyperlink r:id="rId10" w:history="1">
        <w:r w:rsidRPr="00EF1917">
          <w:rPr>
            <w:rStyle w:val="af0"/>
          </w:rPr>
          <w:t>www.vagonremmash.ru</w:t>
        </w:r>
      </w:hyperlink>
      <w:r w:rsidRPr="00EF1917">
        <w:t xml:space="preserve">, раздел «Тендеры» и на сайте  </w:t>
      </w:r>
      <w:proofErr w:type="spellStart"/>
      <w:r w:rsidRPr="00EF1917">
        <w:t>www</w:t>
      </w:r>
      <w:proofErr w:type="spellEnd"/>
      <w:r w:rsidRPr="00EF1917">
        <w:t>.</w:t>
      </w:r>
      <w:proofErr w:type="spellStart"/>
      <w:r w:rsidRPr="00EF1917">
        <w:rPr>
          <w:lang w:val="en-US"/>
        </w:rPr>
        <w:t>vwrz</w:t>
      </w:r>
      <w:proofErr w:type="spellEnd"/>
      <w:r>
        <w:t>.</w:t>
      </w:r>
      <w:proofErr w:type="spellStart"/>
      <w:r w:rsidRPr="00EF1917">
        <w:t>ru</w:t>
      </w:r>
      <w:proofErr w:type="spellEnd"/>
      <w:r w:rsidRPr="00EF1917">
        <w:t xml:space="preserve"> (раздел «Тендеры») (далее – сайты). За получение документации плата не вз</w:t>
      </w:r>
      <w:r>
        <w:t>и</w:t>
      </w:r>
      <w:r w:rsidRPr="00EF1917">
        <w:t xml:space="preserve">мается. </w:t>
      </w:r>
    </w:p>
    <w:p w:rsidR="00AF0602" w:rsidRPr="0012183B" w:rsidRDefault="00AF0602" w:rsidP="00AF060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F0602" w:rsidRPr="0012183B" w:rsidRDefault="00AF0602" w:rsidP="00AF060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00335AB5">
        <w:t>риложением №</w:t>
      </w:r>
      <w:r w:rsidRPr="0012183B">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F0602" w:rsidRPr="0083186F" w:rsidRDefault="00AF0602" w:rsidP="00AF0602">
      <w:pPr>
        <w:pStyle w:val="24"/>
        <w:ind w:firstLine="0"/>
      </w:pPr>
      <w:bookmarkStart w:id="2" w:name="_Toc34648346"/>
    </w:p>
    <w:bookmarkEnd w:id="2"/>
    <w:p w:rsidR="00AF0602" w:rsidRPr="0083186F"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AF0602" w:rsidRPr="0083186F" w:rsidRDefault="00AF0602" w:rsidP="00AF0602">
      <w:pPr>
        <w:pStyle w:val="12"/>
        <w:numPr>
          <w:ilvl w:val="2"/>
          <w:numId w:val="1"/>
        </w:numPr>
        <w:ind w:left="0" w:firstLine="709"/>
        <w:rPr>
          <w:rStyle w:val="af0"/>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C7D4E" w:rsidRPr="00EF1917">
        <w:rPr>
          <w:rFonts w:eastAsia="MS Mincho"/>
          <w:szCs w:val="28"/>
        </w:rPr>
        <w:t xml:space="preserve">(473) </w:t>
      </w:r>
      <w:r w:rsidR="009C7D4E" w:rsidRPr="00E631C9">
        <w:rPr>
          <w:szCs w:val="28"/>
        </w:rPr>
        <w:t>221-39-71</w:t>
      </w:r>
      <w:r w:rsidRPr="0083186F">
        <w:rPr>
          <w:rFonts w:eastAsia="MS Mincho"/>
          <w:szCs w:val="28"/>
        </w:rPr>
        <w:t>.</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w:t>
      </w:r>
      <w:r w:rsidR="00C22E12">
        <w:rPr>
          <w:rFonts w:eastAsia="MS Mincho"/>
          <w:sz w:val="28"/>
          <w:szCs w:val="28"/>
        </w:rPr>
        <w:t xml:space="preserve">е 5 (пяти) рабочих дней со дня </w:t>
      </w:r>
      <w:r w:rsidRPr="0083186F">
        <w:rPr>
          <w:rFonts w:eastAsia="MS Mincho"/>
          <w:sz w:val="28"/>
          <w:szCs w:val="28"/>
        </w:rPr>
        <w:t>поступления запроса.</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AF0602" w:rsidRPr="0012183B" w:rsidRDefault="00AF0602" w:rsidP="00AF0602">
      <w:pPr>
        <w:pStyle w:val="a4"/>
        <w:tabs>
          <w:tab w:val="left" w:pos="1080"/>
        </w:tabs>
        <w:suppressAutoHyphens/>
        <w:rPr>
          <w:sz w:val="28"/>
        </w:rPr>
      </w:pPr>
    </w:p>
    <w:p w:rsidR="00AF0602" w:rsidRPr="0012183B"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AF0602" w:rsidRPr="0012183B" w:rsidRDefault="00AF0602" w:rsidP="00AF060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AF0602" w:rsidRPr="0012183B" w:rsidRDefault="00AF0602" w:rsidP="00AF0602">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AF0602" w:rsidRPr="0012183B" w:rsidRDefault="00AF0602" w:rsidP="00AF060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F0602" w:rsidRPr="0012183B" w:rsidRDefault="00AF0602" w:rsidP="00AF0602">
      <w:pPr>
        <w:pStyle w:val="a4"/>
        <w:suppressAutoHyphens/>
        <w:rPr>
          <w:sz w:val="28"/>
        </w:rPr>
      </w:pPr>
    </w:p>
    <w:p w:rsidR="00AF0602" w:rsidRPr="0012183B" w:rsidRDefault="00AF0602" w:rsidP="00AF060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AF0602" w:rsidRPr="0012183B" w:rsidRDefault="00AF0602" w:rsidP="00AF060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w:t>
      </w:r>
      <w:r w:rsidR="00B515C7">
        <w:rPr>
          <w:sz w:val="28"/>
          <w:szCs w:val="28"/>
        </w:rPr>
        <w:t>,</w:t>
      </w:r>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F0602" w:rsidRDefault="00AF0602" w:rsidP="00AF060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AF0602" w:rsidRPr="0012183B" w:rsidRDefault="00AF0602" w:rsidP="00AF0602">
      <w:pPr>
        <w:pStyle w:val="a4"/>
        <w:tabs>
          <w:tab w:val="num" w:pos="900"/>
        </w:tabs>
        <w:suppressAutoHyphens/>
        <w:ind w:left="709" w:firstLine="0"/>
        <w:rPr>
          <w:sz w:val="28"/>
          <w:szCs w:val="28"/>
        </w:rPr>
      </w:pPr>
    </w:p>
    <w:p w:rsidR="00AF0602" w:rsidRDefault="00AF0602" w:rsidP="00AF0602">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sidR="00BD2A4A">
        <w:rPr>
          <w:rFonts w:eastAsia="MS Mincho"/>
          <w:i w:val="0"/>
          <w:iCs w:val="0"/>
        </w:rPr>
        <w:t xml:space="preserve"> </w:t>
      </w:r>
      <w:r>
        <w:rPr>
          <w:rFonts w:eastAsia="MS Mincho"/>
          <w:i w:val="0"/>
          <w:iCs w:val="0"/>
        </w:rPr>
        <w:t>и порядок</w:t>
      </w:r>
      <w:r w:rsidRPr="00CE350B">
        <w:rPr>
          <w:rFonts w:eastAsia="MS Mincho"/>
          <w:i w:val="0"/>
          <w:iCs w:val="0"/>
        </w:rPr>
        <w:t xml:space="preserve"> подачи конкурсных заявок</w:t>
      </w:r>
      <w:bookmarkEnd w:id="5"/>
      <w:bookmarkEnd w:id="6"/>
    </w:p>
    <w:p w:rsidR="00AF0602" w:rsidRPr="00ED0307" w:rsidRDefault="00AF0602" w:rsidP="00AF060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1</w:t>
      </w:r>
      <w:r w:rsidR="00AD2F1B">
        <w:rPr>
          <w:b/>
          <w:sz w:val="28"/>
        </w:rPr>
        <w:t>0</w:t>
      </w:r>
      <w:r>
        <w:rPr>
          <w:b/>
          <w:sz w:val="28"/>
        </w:rPr>
        <w:t xml:space="preserve">.00 </w:t>
      </w:r>
      <w:r w:rsidRPr="004B79A2">
        <w:rPr>
          <w:b/>
          <w:sz w:val="28"/>
        </w:rPr>
        <w:t xml:space="preserve">часов </w:t>
      </w:r>
      <w:r>
        <w:rPr>
          <w:b/>
          <w:sz w:val="28"/>
        </w:rPr>
        <w:t xml:space="preserve">московского </w:t>
      </w:r>
      <w:r w:rsidRPr="00C731C6">
        <w:rPr>
          <w:b/>
          <w:sz w:val="28"/>
        </w:rPr>
        <w:t xml:space="preserve">времени </w:t>
      </w:r>
      <w:r w:rsidRPr="003F1345">
        <w:rPr>
          <w:b/>
          <w:sz w:val="28"/>
          <w:szCs w:val="28"/>
        </w:rPr>
        <w:t>«</w:t>
      </w:r>
      <w:r w:rsidR="003F1345" w:rsidRPr="003F1345">
        <w:rPr>
          <w:b/>
          <w:sz w:val="28"/>
          <w:szCs w:val="28"/>
        </w:rPr>
        <w:t>0</w:t>
      </w:r>
      <w:r w:rsidR="00A120F2">
        <w:rPr>
          <w:b/>
          <w:sz w:val="28"/>
          <w:szCs w:val="28"/>
        </w:rPr>
        <w:t>8</w:t>
      </w:r>
      <w:r w:rsidRPr="003F1345">
        <w:rPr>
          <w:b/>
          <w:sz w:val="28"/>
          <w:szCs w:val="28"/>
        </w:rPr>
        <w:t xml:space="preserve">» </w:t>
      </w:r>
      <w:r w:rsidR="003F1345" w:rsidRPr="003F1345">
        <w:rPr>
          <w:b/>
          <w:sz w:val="28"/>
          <w:szCs w:val="28"/>
        </w:rPr>
        <w:t>октя</w:t>
      </w:r>
      <w:r w:rsidR="00984452" w:rsidRPr="003F1345">
        <w:rPr>
          <w:b/>
          <w:sz w:val="28"/>
          <w:szCs w:val="28"/>
        </w:rPr>
        <w:t>бря</w:t>
      </w:r>
      <w:r w:rsidRPr="00C731C6">
        <w:rPr>
          <w:b/>
          <w:sz w:val="28"/>
          <w:szCs w:val="28"/>
        </w:rPr>
        <w:t xml:space="preserve"> 201</w:t>
      </w:r>
      <w:r w:rsidR="00AD2F1B">
        <w:rPr>
          <w:b/>
          <w:sz w:val="28"/>
          <w:szCs w:val="28"/>
        </w:rPr>
        <w:t xml:space="preserve">9 </w:t>
      </w:r>
      <w:r w:rsidRPr="00C731C6">
        <w:rPr>
          <w:b/>
          <w:sz w:val="28"/>
          <w:szCs w:val="28"/>
        </w:rPr>
        <w:t>г.</w:t>
      </w:r>
      <w:r w:rsidRPr="00C731C6">
        <w:rPr>
          <w:sz w:val="28"/>
        </w:rPr>
        <w:t xml:space="preserve"> </w:t>
      </w:r>
      <w:r w:rsidRPr="00C731C6">
        <w:rPr>
          <w:rFonts w:eastAsia="MS Mincho"/>
          <w:sz w:val="28"/>
        </w:rPr>
        <w:t>по адресу: 39</w:t>
      </w:r>
      <w:r w:rsidR="00AD2F1B">
        <w:rPr>
          <w:rFonts w:eastAsia="MS Mincho"/>
          <w:sz w:val="28"/>
        </w:rPr>
        <w:t>4010</w:t>
      </w:r>
      <w:r w:rsidRPr="00C731C6">
        <w:rPr>
          <w:rFonts w:eastAsia="MS Mincho"/>
          <w:sz w:val="28"/>
        </w:rPr>
        <w:t>, г</w:t>
      </w:r>
      <w:r w:rsidR="00AD2F1B">
        <w:rPr>
          <w:rFonts w:eastAsia="MS Mincho"/>
          <w:sz w:val="28"/>
        </w:rPr>
        <w:t>. Воронеж</w:t>
      </w:r>
      <w:r w:rsidRPr="00C731C6">
        <w:rPr>
          <w:rFonts w:eastAsia="MS Mincho"/>
          <w:sz w:val="28"/>
        </w:rPr>
        <w:t xml:space="preserve">, </w:t>
      </w:r>
      <w:r w:rsidR="00AD2F1B">
        <w:rPr>
          <w:rFonts w:eastAsia="MS Mincho"/>
          <w:sz w:val="28"/>
        </w:rPr>
        <w:t>пер. Богдана Хмельницкого</w:t>
      </w:r>
      <w:r w:rsidR="00E90C26" w:rsidRPr="00C731C6">
        <w:rPr>
          <w:rFonts w:eastAsia="MS Mincho"/>
          <w:sz w:val="28"/>
        </w:rPr>
        <w:t>, д.</w:t>
      </w:r>
      <w:r w:rsidRPr="00C731C6">
        <w:rPr>
          <w:rFonts w:eastAsia="MS Mincho"/>
          <w:sz w:val="28"/>
        </w:rPr>
        <w:t>1.</w:t>
      </w:r>
      <w:r w:rsidRPr="00C731C6">
        <w:rPr>
          <w:b/>
          <w:sz w:val="28"/>
          <w:szCs w:val="28"/>
        </w:rPr>
        <w:t xml:space="preserve"> </w:t>
      </w:r>
      <w:r w:rsidRPr="00C731C6">
        <w:rPr>
          <w:sz w:val="28"/>
          <w:szCs w:val="28"/>
        </w:rPr>
        <w:t>(С проходной позвонить</w:t>
      </w:r>
      <w:r>
        <w:rPr>
          <w:sz w:val="28"/>
          <w:szCs w:val="28"/>
        </w:rPr>
        <w:t xml:space="preserve"> по </w:t>
      </w:r>
      <w:proofErr w:type="gramStart"/>
      <w:r>
        <w:rPr>
          <w:sz w:val="28"/>
          <w:szCs w:val="28"/>
        </w:rPr>
        <w:t>внутреннему</w:t>
      </w:r>
      <w:proofErr w:type="gramEnd"/>
      <w:r>
        <w:rPr>
          <w:sz w:val="28"/>
          <w:szCs w:val="28"/>
        </w:rPr>
        <w:t xml:space="preserve"> тел. </w:t>
      </w:r>
      <w:r w:rsidR="00AD2F1B">
        <w:rPr>
          <w:sz w:val="28"/>
          <w:szCs w:val="28"/>
        </w:rPr>
        <w:t>6-62</w:t>
      </w:r>
      <w:r w:rsidRPr="001141C8">
        <w:rPr>
          <w:sz w:val="28"/>
          <w:szCs w:val="28"/>
        </w:rPr>
        <w:t xml:space="preserve">, </w:t>
      </w:r>
      <w:r>
        <w:rPr>
          <w:sz w:val="28"/>
          <w:szCs w:val="28"/>
        </w:rPr>
        <w:t>либо предварительно по тел. (47</w:t>
      </w:r>
      <w:r w:rsidR="00AD2F1B">
        <w:rPr>
          <w:sz w:val="28"/>
          <w:szCs w:val="28"/>
        </w:rPr>
        <w:t>3</w:t>
      </w:r>
      <w:r>
        <w:rPr>
          <w:sz w:val="28"/>
          <w:szCs w:val="28"/>
        </w:rPr>
        <w:t xml:space="preserve">) </w:t>
      </w:r>
      <w:r w:rsidR="00AD2F1B">
        <w:rPr>
          <w:sz w:val="28"/>
          <w:szCs w:val="28"/>
        </w:rPr>
        <w:t>227-72-45</w:t>
      </w:r>
      <w:r>
        <w:rPr>
          <w:sz w:val="28"/>
          <w:szCs w:val="28"/>
        </w:rPr>
        <w:t xml:space="preserve"> </w:t>
      </w:r>
      <w:r w:rsidR="00BD2A4A">
        <w:rPr>
          <w:sz w:val="28"/>
          <w:szCs w:val="28"/>
        </w:rPr>
        <w:t>в</w:t>
      </w:r>
      <w:r w:rsidR="00D0687C">
        <w:rPr>
          <w:sz w:val="28"/>
          <w:szCs w:val="28"/>
        </w:rPr>
        <w:t xml:space="preserve"> </w:t>
      </w:r>
      <w:r>
        <w:rPr>
          <w:sz w:val="28"/>
          <w:szCs w:val="28"/>
        </w:rPr>
        <w:t xml:space="preserve">отдел </w:t>
      </w:r>
      <w:r w:rsidR="00AD2F1B">
        <w:rPr>
          <w:sz w:val="28"/>
          <w:szCs w:val="28"/>
        </w:rPr>
        <w:t>сбыта и маркетинга Леляковой Марии Викторовне</w:t>
      </w:r>
      <w:r w:rsidRPr="001141C8">
        <w:rPr>
          <w:sz w:val="28"/>
          <w:szCs w:val="28"/>
        </w:rPr>
        <w:t>).</w:t>
      </w:r>
    </w:p>
    <w:p w:rsidR="00AF0602" w:rsidRPr="0012183B" w:rsidRDefault="00AF0602" w:rsidP="00AF060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AF0602" w:rsidRPr="0012183B" w:rsidRDefault="00AF0602" w:rsidP="00AF060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w:t>
      </w:r>
      <w:r w:rsidR="00B515C7">
        <w:rPr>
          <w:sz w:val="28"/>
        </w:rPr>
        <w:t>,</w:t>
      </w:r>
      <w:r w:rsidRPr="0012183B">
        <w:rPr>
          <w:sz w:val="28"/>
        </w:rPr>
        <w:t xml:space="preserve"> если документы предоставляет генеральный директор/директор/руководитель).</w:t>
      </w:r>
    </w:p>
    <w:p w:rsidR="00AF0602" w:rsidRPr="0012183B" w:rsidRDefault="00AF0602" w:rsidP="00AF060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AF0602" w:rsidRPr="0012183B" w:rsidRDefault="00AF0602" w:rsidP="00AF060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AF0602" w:rsidRPr="0012183B" w:rsidRDefault="00AF0602" w:rsidP="00AF060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AF0602" w:rsidRDefault="00AF0602" w:rsidP="00AF0602">
      <w:pPr>
        <w:autoSpaceDE w:val="0"/>
        <w:autoSpaceDN w:val="0"/>
        <w:ind w:firstLine="709"/>
        <w:jc w:val="both"/>
        <w:rPr>
          <w:sz w:val="28"/>
          <w:szCs w:val="28"/>
        </w:rPr>
      </w:pPr>
    </w:p>
    <w:p w:rsidR="00AF0602" w:rsidRDefault="00AF0602" w:rsidP="00AF060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AF0602" w:rsidRPr="005F4AF7" w:rsidRDefault="00AF0602" w:rsidP="00AF060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AF0602" w:rsidRPr="005F4AF7" w:rsidRDefault="00AF0602" w:rsidP="00AF060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AF0602" w:rsidRPr="005F4AF7" w:rsidRDefault="00AF0602" w:rsidP="00AF060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AF0602" w:rsidRPr="0012183B" w:rsidRDefault="00AF0602" w:rsidP="00AF060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AF0602" w:rsidRPr="00162CB4" w:rsidRDefault="00AF0602" w:rsidP="00AF0602">
      <w:pPr>
        <w:pStyle w:val="a4"/>
        <w:suppressAutoHyphens/>
        <w:rPr>
          <w:b/>
          <w:i/>
          <w:sz w:val="28"/>
        </w:rPr>
      </w:pPr>
    </w:p>
    <w:p w:rsidR="00AF0602" w:rsidRDefault="00AF0602" w:rsidP="00AF060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AF0602" w:rsidRPr="0012183B" w:rsidRDefault="00AF0602" w:rsidP="00AF060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w:t>
      </w:r>
      <w:r w:rsidRPr="0012183B">
        <w:rPr>
          <w:szCs w:val="24"/>
        </w:rPr>
        <w:lastRenderedPageBreak/>
        <w:t>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AF0602" w:rsidRDefault="00AF0602" w:rsidP="00DB71F1">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r w:rsidR="00DB71F1" w:rsidRPr="00CE350B">
        <w:rPr>
          <w:szCs w:val="24"/>
        </w:rPr>
        <w:t xml:space="preserve"> </w:t>
      </w:r>
    </w:p>
    <w:p w:rsidR="003F1345" w:rsidRPr="00CE350B" w:rsidRDefault="003F1345" w:rsidP="00DB71F1">
      <w:pPr>
        <w:pStyle w:val="12"/>
        <w:rPr>
          <w:szCs w:val="24"/>
        </w:rPr>
      </w:pPr>
    </w:p>
    <w:p w:rsidR="00AF0602" w:rsidRPr="0058759C" w:rsidRDefault="00AF0602" w:rsidP="00AF060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AF0602" w:rsidRPr="0012183B" w:rsidRDefault="00AF0602" w:rsidP="00AF0602">
      <w:pPr>
        <w:pStyle w:val="31"/>
        <w:spacing w:before="0"/>
        <w:ind w:left="0" w:firstLine="720"/>
        <w:jc w:val="both"/>
      </w:pPr>
      <w:r>
        <w:t xml:space="preserve">1.8.1. </w:t>
      </w:r>
      <w:r w:rsidRPr="0012183B">
        <w:t>Положения договора (условия оплаты, сроки,</w:t>
      </w:r>
      <w:r w:rsidR="00C5146F">
        <w:t xml:space="preserve"> ответственность сторон,</w:t>
      </w:r>
      <w:r w:rsidRPr="0012183B">
        <w:t xml:space="preserve"> цена за единицу </w:t>
      </w:r>
      <w:r w:rsidRPr="00583CCE">
        <w:t>услуг</w:t>
      </w:r>
      <w:r w:rsidR="003F1345">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F0602" w:rsidRPr="0012183B" w:rsidRDefault="00AF0602" w:rsidP="00AF060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AF0602" w:rsidRPr="0012183B" w:rsidRDefault="00AF0602" w:rsidP="00AF060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AF0602" w:rsidRPr="0012183B" w:rsidRDefault="00AF0602" w:rsidP="00AF0602">
      <w:pPr>
        <w:pStyle w:val="a4"/>
        <w:suppressAutoHyphens/>
        <w:ind w:firstLine="720"/>
        <w:rPr>
          <w:sz w:val="28"/>
          <w:szCs w:val="28"/>
        </w:rPr>
      </w:pPr>
      <w:r>
        <w:rPr>
          <w:sz w:val="28"/>
          <w:szCs w:val="28"/>
        </w:rPr>
        <w:t xml:space="preserve">1.8.4. </w:t>
      </w:r>
      <w:r w:rsidRPr="0012183B">
        <w:rPr>
          <w:sz w:val="28"/>
          <w:szCs w:val="28"/>
        </w:rPr>
        <w:t>В случае</w:t>
      </w:r>
      <w:r w:rsidR="00B515C7">
        <w:rPr>
          <w:sz w:val="28"/>
          <w:szCs w:val="28"/>
        </w:rPr>
        <w:t>,</w:t>
      </w:r>
      <w:r w:rsidRPr="0012183B">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F0602" w:rsidRPr="0012183B" w:rsidRDefault="00AF0602" w:rsidP="00AF0602">
      <w:pPr>
        <w:pStyle w:val="a4"/>
        <w:suppressAutoHyphens/>
        <w:ind w:firstLine="720"/>
        <w:rPr>
          <w:sz w:val="28"/>
          <w:szCs w:val="28"/>
        </w:rPr>
      </w:pPr>
      <w:r>
        <w:rPr>
          <w:sz w:val="28"/>
          <w:szCs w:val="28"/>
        </w:rPr>
        <w:t>1.8</w:t>
      </w:r>
      <w:r w:rsidRPr="00B130B5">
        <w:rPr>
          <w:sz w:val="28"/>
          <w:szCs w:val="28"/>
        </w:rPr>
        <w:t>.5.</w:t>
      </w:r>
      <w:r>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w:t>
      </w:r>
      <w:r w:rsidR="00B515C7">
        <w:rPr>
          <w:sz w:val="28"/>
          <w:szCs w:val="28"/>
        </w:rPr>
        <w:t>,</w:t>
      </w:r>
      <w:r w:rsidRPr="0012183B">
        <w:rPr>
          <w:sz w:val="28"/>
          <w:szCs w:val="28"/>
        </w:rPr>
        <w:t xml:space="preserve"> с учетом применяемой победителем системы налогообложения.</w:t>
      </w:r>
    </w:p>
    <w:p w:rsidR="00AF0602" w:rsidRPr="0012183B" w:rsidRDefault="00AF0602" w:rsidP="00AF0602">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w:t>
      </w:r>
      <w:r w:rsidR="00C050B4">
        <w:rPr>
          <w:sz w:val="28"/>
          <w:szCs w:val="28"/>
        </w:rPr>
        <w:t xml:space="preserve"> и условий технического предложения.</w:t>
      </w:r>
    </w:p>
    <w:p w:rsidR="00AF0602" w:rsidRPr="00CE350B" w:rsidRDefault="00AF0602" w:rsidP="00AF0602">
      <w:pPr>
        <w:pStyle w:val="31"/>
        <w:spacing w:before="0"/>
        <w:ind w:left="0" w:firstLine="709"/>
        <w:jc w:val="both"/>
      </w:pPr>
    </w:p>
    <w:p w:rsidR="00AF0602" w:rsidRDefault="00AF0602" w:rsidP="00AF060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AF0602" w:rsidRPr="00B266CF" w:rsidRDefault="00AF0602" w:rsidP="00AF060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Обязат</w:t>
      </w:r>
      <w:r w:rsidR="00524B98">
        <w:rPr>
          <w:i w:val="0"/>
        </w:rPr>
        <w:t>ельные требования:</w:t>
      </w:r>
    </w:p>
    <w:p w:rsidR="00AF0602" w:rsidRDefault="00AF0602" w:rsidP="00AF060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F0602" w:rsidRPr="0007137F" w:rsidRDefault="00AF0602" w:rsidP="008F2FE4">
      <w:pPr>
        <w:pStyle w:val="a4"/>
        <w:tabs>
          <w:tab w:val="left" w:pos="0"/>
        </w:tabs>
        <w:ind w:firstLine="720"/>
        <w:rPr>
          <w:sz w:val="28"/>
          <w:szCs w:val="28"/>
        </w:rPr>
      </w:pPr>
      <w:r>
        <w:rPr>
          <w:sz w:val="28"/>
          <w:szCs w:val="28"/>
        </w:rPr>
        <w:lastRenderedPageBreak/>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w:t>
      </w:r>
      <w:r w:rsidRPr="0007137F">
        <w:rPr>
          <w:sz w:val="28"/>
          <w:szCs w:val="28"/>
        </w:rPr>
        <w:t>внебюджетные фонды</w:t>
      </w:r>
      <w:r w:rsidR="008F2FE4" w:rsidRPr="0007137F">
        <w:rPr>
          <w:bCs/>
          <w:sz w:val="28"/>
          <w:szCs w:val="28"/>
        </w:rPr>
        <w:t xml:space="preserve"> </w:t>
      </w:r>
      <w:r w:rsidR="008F2FE4" w:rsidRPr="0007137F">
        <w:rPr>
          <w:rFonts w:eastAsia="Times New Roman"/>
          <w:bCs/>
          <w:sz w:val="28"/>
          <w:szCs w:val="28"/>
        </w:rPr>
        <w:t>в размере более 1000,00 рублей;</w:t>
      </w:r>
    </w:p>
    <w:p w:rsidR="00AF0602" w:rsidRPr="00CE350B" w:rsidRDefault="00AF0602" w:rsidP="00AF0602">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AF0602" w:rsidRPr="00CE350B" w:rsidRDefault="00AF0602" w:rsidP="00AF0602">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AF0602" w:rsidRDefault="00AF0602" w:rsidP="00AF0602">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sidR="008D523C">
        <w:rPr>
          <w:sz w:val="28"/>
          <w:szCs w:val="28"/>
        </w:rPr>
        <w:t>а не должна быть приостановлена.</w:t>
      </w:r>
    </w:p>
    <w:p w:rsidR="00AF0602" w:rsidRDefault="00AF0602" w:rsidP="00AF0602">
      <w:pPr>
        <w:pStyle w:val="a4"/>
        <w:tabs>
          <w:tab w:val="left" w:pos="1080"/>
        </w:tabs>
        <w:rPr>
          <w:sz w:val="28"/>
          <w:szCs w:val="28"/>
        </w:rPr>
      </w:pPr>
    </w:p>
    <w:p w:rsidR="00AF0602" w:rsidRPr="00D1744D" w:rsidRDefault="00AF0602" w:rsidP="00AF060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0602" w:rsidRPr="002607F3" w:rsidRDefault="00AF0602" w:rsidP="00AF0602">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Pr="002607F3">
        <w:rPr>
          <w:sz w:val="28"/>
          <w:szCs w:val="28"/>
        </w:rPr>
        <w:t>документацией</w:t>
      </w:r>
      <w:r w:rsidR="00174147" w:rsidRPr="002607F3">
        <w:rPr>
          <w:sz w:val="28"/>
          <w:szCs w:val="28"/>
        </w:rPr>
        <w:t>.</w:t>
      </w:r>
      <w:r w:rsidRPr="002607F3">
        <w:rPr>
          <w:sz w:val="28"/>
        </w:rPr>
        <w:t xml:space="preserve"> </w:t>
      </w:r>
    </w:p>
    <w:p w:rsidR="00CA0539" w:rsidRDefault="00AF0602" w:rsidP="00AF0602">
      <w:pPr>
        <w:pStyle w:val="a4"/>
        <w:tabs>
          <w:tab w:val="left" w:pos="1080"/>
        </w:tabs>
        <w:rPr>
          <w:sz w:val="28"/>
          <w:szCs w:val="28"/>
        </w:rPr>
      </w:pPr>
      <w:r w:rsidRPr="008D55BE">
        <w:rPr>
          <w:sz w:val="28"/>
          <w:szCs w:val="28"/>
        </w:rPr>
        <w:t xml:space="preserve">б) претендент должен иметь опыт </w:t>
      </w:r>
      <w:r w:rsidR="00E1369C">
        <w:rPr>
          <w:sz w:val="28"/>
          <w:szCs w:val="28"/>
        </w:rPr>
        <w:t xml:space="preserve">оказания услуг </w:t>
      </w:r>
      <w:r w:rsidR="00D26A2F">
        <w:rPr>
          <w:sz w:val="28"/>
          <w:szCs w:val="28"/>
        </w:rPr>
        <w:t xml:space="preserve">по </w:t>
      </w:r>
      <w:r w:rsidRPr="008D55BE">
        <w:rPr>
          <w:sz w:val="28"/>
          <w:szCs w:val="28"/>
        </w:rPr>
        <w:t xml:space="preserve">предмету открытого конкурса, стоимость которых составляет не менее </w:t>
      </w:r>
      <w:r w:rsidR="00D26A2F">
        <w:rPr>
          <w:sz w:val="28"/>
          <w:szCs w:val="28"/>
        </w:rPr>
        <w:t>2</w:t>
      </w:r>
      <w:r w:rsidRPr="008D55BE">
        <w:rPr>
          <w:sz w:val="28"/>
          <w:szCs w:val="28"/>
        </w:rPr>
        <w:t>0%</w:t>
      </w:r>
      <w:r w:rsidR="00D26A2F">
        <w:rPr>
          <w:sz w:val="28"/>
          <w:szCs w:val="28"/>
        </w:rPr>
        <w:t xml:space="preserve"> (двадцати процентов)</w:t>
      </w:r>
      <w:r w:rsidRPr="008D55BE">
        <w:rPr>
          <w:sz w:val="28"/>
          <w:szCs w:val="28"/>
        </w:rPr>
        <w:t xml:space="preserve">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r w:rsidR="009902C1">
        <w:rPr>
          <w:sz w:val="28"/>
          <w:szCs w:val="28"/>
        </w:rPr>
        <w:t xml:space="preserve">. </w:t>
      </w:r>
    </w:p>
    <w:p w:rsidR="000C50C2" w:rsidRDefault="00AF0602" w:rsidP="00AF0602">
      <w:pPr>
        <w:pStyle w:val="a4"/>
        <w:tabs>
          <w:tab w:val="left" w:pos="1080"/>
        </w:tabs>
        <w:rPr>
          <w:sz w:val="28"/>
          <w:szCs w:val="28"/>
        </w:rPr>
      </w:pPr>
      <w:r w:rsidRPr="0073336A">
        <w:rPr>
          <w:sz w:val="28"/>
          <w:szCs w:val="28"/>
        </w:rPr>
        <w:t xml:space="preserve">в) </w:t>
      </w:r>
      <w:r w:rsidR="00344F95" w:rsidRPr="00C63B1B">
        <w:rPr>
          <w:sz w:val="28"/>
          <w:szCs w:val="28"/>
        </w:rPr>
        <w:t>у претендента должны иметься производственные мощности (ресурсы) для</w:t>
      </w:r>
      <w:r w:rsidR="000C50C2">
        <w:rPr>
          <w:sz w:val="28"/>
          <w:szCs w:val="28"/>
        </w:rPr>
        <w:t xml:space="preserve"> оказани</w:t>
      </w:r>
      <w:r w:rsidR="00222781">
        <w:rPr>
          <w:sz w:val="28"/>
          <w:szCs w:val="28"/>
        </w:rPr>
        <w:t>я</w:t>
      </w:r>
      <w:r w:rsidR="000C50C2">
        <w:rPr>
          <w:sz w:val="28"/>
          <w:szCs w:val="28"/>
        </w:rPr>
        <w:t xml:space="preserve"> услуг</w:t>
      </w:r>
      <w:r w:rsidR="00344F95" w:rsidRPr="00C63B1B">
        <w:rPr>
          <w:sz w:val="28"/>
          <w:szCs w:val="28"/>
        </w:rPr>
        <w:t xml:space="preserve"> по предмету открытого конкурса, а именно:</w:t>
      </w:r>
    </w:p>
    <w:p w:rsidR="000C50C2" w:rsidRPr="00CA0539" w:rsidRDefault="000C50C2" w:rsidP="00B334AB">
      <w:pPr>
        <w:pStyle w:val="a4"/>
        <w:tabs>
          <w:tab w:val="left" w:pos="1080"/>
        </w:tabs>
        <w:rPr>
          <w:sz w:val="28"/>
          <w:szCs w:val="28"/>
        </w:rPr>
      </w:pPr>
      <w:r w:rsidRPr="00CA0539">
        <w:rPr>
          <w:sz w:val="28"/>
          <w:szCs w:val="28"/>
        </w:rPr>
        <w:t>-</w:t>
      </w:r>
      <w:r w:rsidR="00B21078" w:rsidRPr="00CA0539">
        <w:rPr>
          <w:sz w:val="28"/>
          <w:szCs w:val="28"/>
        </w:rPr>
        <w:t xml:space="preserve"> специально оборудованные и снабженные специальными знаками транспортные средства</w:t>
      </w:r>
      <w:r w:rsidR="00DF275A" w:rsidRPr="00CA0539">
        <w:rPr>
          <w:sz w:val="28"/>
          <w:szCs w:val="28"/>
        </w:rPr>
        <w:t xml:space="preserve"> в технически исправном состоянии</w:t>
      </w:r>
      <w:r w:rsidR="00B21078" w:rsidRPr="00CA0539">
        <w:rPr>
          <w:sz w:val="28"/>
          <w:szCs w:val="28"/>
        </w:rPr>
        <w:t xml:space="preserve">, принадлежащие ему на праве собственности или на ином законном основании, необходимые для выполнения заявленных </w:t>
      </w:r>
      <w:r w:rsidR="00026DD4" w:rsidRPr="00CA0539">
        <w:rPr>
          <w:sz w:val="28"/>
          <w:szCs w:val="28"/>
        </w:rPr>
        <w:t>услуг</w:t>
      </w:r>
      <w:r w:rsidR="00B21078" w:rsidRPr="00CA0539">
        <w:rPr>
          <w:sz w:val="28"/>
          <w:szCs w:val="28"/>
        </w:rPr>
        <w:t xml:space="preserve"> и соответствующи</w:t>
      </w:r>
      <w:r w:rsidR="00DF275A" w:rsidRPr="00CA0539">
        <w:rPr>
          <w:sz w:val="28"/>
          <w:szCs w:val="28"/>
        </w:rPr>
        <w:t>е</w:t>
      </w:r>
      <w:r w:rsidR="00B21078" w:rsidRPr="00CA0539">
        <w:rPr>
          <w:sz w:val="28"/>
          <w:szCs w:val="28"/>
        </w:rPr>
        <w:t xml:space="preserve"> установленным законодательством РФ требованиям;</w:t>
      </w:r>
    </w:p>
    <w:p w:rsidR="00D24611" w:rsidRPr="00CA0539" w:rsidRDefault="00525903" w:rsidP="00AF0602">
      <w:pPr>
        <w:pStyle w:val="a4"/>
        <w:tabs>
          <w:tab w:val="left" w:pos="1080"/>
        </w:tabs>
        <w:rPr>
          <w:sz w:val="28"/>
          <w:szCs w:val="28"/>
        </w:rPr>
      </w:pPr>
      <w:r>
        <w:rPr>
          <w:sz w:val="28"/>
          <w:szCs w:val="28"/>
        </w:rPr>
        <w:t>г</w:t>
      </w:r>
      <w:r w:rsidR="00B21078">
        <w:rPr>
          <w:sz w:val="28"/>
          <w:szCs w:val="28"/>
        </w:rPr>
        <w:t xml:space="preserve">) </w:t>
      </w:r>
      <w:r w:rsidRPr="00234E85">
        <w:rPr>
          <w:sz w:val="28"/>
          <w:szCs w:val="28"/>
        </w:rPr>
        <w:t>квалифицированный административно-производственный персонал,</w:t>
      </w:r>
      <w:r>
        <w:rPr>
          <w:sz w:val="28"/>
          <w:szCs w:val="28"/>
        </w:rPr>
        <w:t xml:space="preserve"> прошедший </w:t>
      </w:r>
      <w:r w:rsidR="00B21078" w:rsidRPr="00CA0539">
        <w:rPr>
          <w:sz w:val="28"/>
          <w:szCs w:val="28"/>
        </w:rPr>
        <w:t>профессиональную подготовку, подтвержденную свидетельствами (сертификатами) на право работы с отходами 1-4 класса опасности</w:t>
      </w:r>
      <w:r w:rsidR="00667298" w:rsidRPr="00CA0539">
        <w:rPr>
          <w:sz w:val="28"/>
          <w:szCs w:val="28"/>
        </w:rPr>
        <w:t>.</w:t>
      </w:r>
    </w:p>
    <w:p w:rsidR="00E1497D" w:rsidRPr="005D3F88" w:rsidRDefault="00E1497D" w:rsidP="00AF0602">
      <w:pPr>
        <w:pStyle w:val="a4"/>
        <w:tabs>
          <w:tab w:val="left" w:pos="1080"/>
        </w:tabs>
        <w:rPr>
          <w:sz w:val="28"/>
          <w:szCs w:val="28"/>
        </w:rPr>
      </w:pPr>
    </w:p>
    <w:p w:rsidR="00AF0602" w:rsidRDefault="00AF0602" w:rsidP="00710E08">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905C0" w:rsidRPr="00513DF6" w:rsidRDefault="00E37B9D" w:rsidP="005A2442">
      <w:pPr>
        <w:pStyle w:val="a4"/>
        <w:numPr>
          <w:ilvl w:val="0"/>
          <w:numId w:val="37"/>
        </w:numPr>
        <w:tabs>
          <w:tab w:val="left" w:pos="1440"/>
        </w:tabs>
        <w:suppressAutoHyphens/>
        <w:ind w:left="0" w:firstLine="709"/>
        <w:rPr>
          <w:sz w:val="28"/>
          <w:szCs w:val="28"/>
        </w:rPr>
      </w:pPr>
      <w:r w:rsidRPr="00513DF6">
        <w:rPr>
          <w:sz w:val="28"/>
          <w:szCs w:val="28"/>
        </w:rPr>
        <w:t>О</w:t>
      </w:r>
      <w:r w:rsidR="00B905C0" w:rsidRPr="00513DF6">
        <w:rPr>
          <w:sz w:val="28"/>
          <w:szCs w:val="28"/>
        </w:rPr>
        <w:t>пись представленных документов, заверенную подписью и печатью претендента;</w:t>
      </w:r>
    </w:p>
    <w:p w:rsidR="00B905C0" w:rsidRPr="00513DF6" w:rsidRDefault="005A2442" w:rsidP="005A2442">
      <w:pPr>
        <w:pStyle w:val="a4"/>
        <w:numPr>
          <w:ilvl w:val="0"/>
          <w:numId w:val="37"/>
        </w:numPr>
        <w:tabs>
          <w:tab w:val="left" w:pos="1440"/>
        </w:tabs>
        <w:suppressAutoHyphens/>
        <w:ind w:left="0" w:firstLine="705"/>
        <w:rPr>
          <w:sz w:val="28"/>
          <w:szCs w:val="28"/>
        </w:rPr>
      </w:pPr>
      <w:r w:rsidRPr="00513DF6">
        <w:rPr>
          <w:sz w:val="28"/>
          <w:szCs w:val="28"/>
        </w:rPr>
        <w:t>Н</w:t>
      </w:r>
      <w:r w:rsidR="00B905C0" w:rsidRPr="00513DF6">
        <w:rPr>
          <w:sz w:val="28"/>
          <w:szCs w:val="28"/>
        </w:rPr>
        <w:t>адлежащим образом оформленные Приложения №№</w:t>
      </w:r>
      <w:r w:rsidR="003C52F6">
        <w:rPr>
          <w:sz w:val="28"/>
          <w:szCs w:val="28"/>
        </w:rPr>
        <w:t xml:space="preserve"> </w:t>
      </w:r>
      <w:r w:rsidR="00B905C0" w:rsidRPr="00513DF6">
        <w:rPr>
          <w:sz w:val="28"/>
          <w:szCs w:val="28"/>
        </w:rPr>
        <w:t>1, 2, 3 к настоящей конкурсной документации;</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B905C0" w:rsidRPr="00A6678F" w:rsidRDefault="00B905C0" w:rsidP="005A2442">
      <w:pPr>
        <w:numPr>
          <w:ilvl w:val="0"/>
          <w:numId w:val="37"/>
        </w:numPr>
        <w:tabs>
          <w:tab w:val="left" w:pos="426"/>
        </w:tabs>
        <w:suppressAutoHyphens/>
        <w:ind w:left="0" w:firstLine="705"/>
        <w:jc w:val="both"/>
        <w:rPr>
          <w:rFonts w:eastAsia="MS Mincho"/>
          <w:sz w:val="28"/>
          <w:szCs w:val="20"/>
        </w:rPr>
      </w:pPr>
      <w:r w:rsidRPr="00A6678F">
        <w:rPr>
          <w:rFonts w:eastAsia="MS Mincho"/>
          <w:sz w:val="28"/>
          <w:szCs w:val="20"/>
        </w:rPr>
        <w:t>Учредительные документы в последней редакции с учетом всех изменений и дополнений, зарегистрированные в установленном порядке</w:t>
      </w:r>
      <w:r w:rsidR="005A7562" w:rsidRPr="00A6678F">
        <w:rPr>
          <w:rFonts w:eastAsia="MS Mincho"/>
          <w:sz w:val="28"/>
          <w:szCs w:val="20"/>
        </w:rPr>
        <w:t xml:space="preserve"> </w:t>
      </w:r>
      <w:r w:rsidR="005A7562" w:rsidRPr="00A6678F">
        <w:rPr>
          <w:rFonts w:eastAsia="MS Mincho"/>
          <w:sz w:val="28"/>
          <w:szCs w:val="28"/>
        </w:rPr>
        <w:t>(копии, заверенные подписью и печатью претендента с отметкой ИФНС)</w:t>
      </w:r>
      <w:r w:rsidRPr="00A6678F">
        <w:rPr>
          <w:rFonts w:eastAsia="MS Mincho"/>
          <w:sz w:val="28"/>
          <w:szCs w:val="20"/>
        </w:rPr>
        <w:t xml:space="preserve">, </w:t>
      </w:r>
      <w:r w:rsidRPr="00A6678F">
        <w:rPr>
          <w:bCs/>
          <w:sz w:val="28"/>
          <w:szCs w:val="28"/>
        </w:rPr>
        <w:t>предоставляет каждое юридическое лицо, выступающее на стороне одного претендента)</w:t>
      </w:r>
      <w:r w:rsidRPr="00A6678F">
        <w:rPr>
          <w:rFonts w:eastAsia="MS Mincho"/>
          <w:sz w:val="28"/>
          <w:szCs w:val="20"/>
        </w:rPr>
        <w:t>;</w:t>
      </w:r>
    </w:p>
    <w:p w:rsidR="00B905C0" w:rsidRPr="00513DF6" w:rsidRDefault="00B905C0" w:rsidP="005A2442">
      <w:pPr>
        <w:numPr>
          <w:ilvl w:val="0"/>
          <w:numId w:val="37"/>
        </w:numPr>
        <w:tabs>
          <w:tab w:val="left" w:pos="426"/>
        </w:tabs>
        <w:suppressAutoHyphens/>
        <w:ind w:left="0" w:firstLine="709"/>
        <w:jc w:val="both"/>
        <w:rPr>
          <w:rFonts w:eastAsia="MS Mincho"/>
          <w:sz w:val="28"/>
          <w:szCs w:val="20"/>
        </w:rPr>
      </w:pPr>
      <w:r w:rsidRPr="00513DF6">
        <w:rPr>
          <w:rFonts w:eastAsia="MS Mincho"/>
          <w:sz w:val="28"/>
          <w:szCs w:val="20"/>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B905C0" w:rsidRPr="00513DF6" w:rsidRDefault="00B905C0" w:rsidP="005A2442">
      <w:pPr>
        <w:pStyle w:val="a4"/>
        <w:numPr>
          <w:ilvl w:val="0"/>
          <w:numId w:val="37"/>
        </w:numPr>
        <w:suppressAutoHyphens/>
        <w:ind w:left="0" w:firstLine="705"/>
        <w:rPr>
          <w:sz w:val="28"/>
        </w:rPr>
      </w:pPr>
      <w:r w:rsidRPr="00513DF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 xml:space="preserve">Приказ о назначении руководителя, бухгалтера </w:t>
      </w:r>
      <w:r w:rsidRPr="00513DF6">
        <w:rPr>
          <w:sz w:val="28"/>
        </w:rPr>
        <w:t>(копия, заверенная претендентом).</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Бухгалтерскую отчетность, а именно: бухгалтерские балансы и отчеты о финансовых результатах за 201</w:t>
      </w:r>
      <w:r w:rsidR="00AD2F1B">
        <w:rPr>
          <w:sz w:val="28"/>
          <w:szCs w:val="28"/>
        </w:rPr>
        <w:t>8</w:t>
      </w:r>
      <w:r w:rsidRPr="00513DF6">
        <w:rPr>
          <w:sz w:val="28"/>
          <w:szCs w:val="28"/>
        </w:rPr>
        <w:t xml:space="preserve">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3427E8" w:rsidRPr="00513DF6">
        <w:rPr>
          <w:rFonts w:eastAsia="Calibri"/>
          <w:sz w:val="28"/>
          <w:szCs w:val="28"/>
          <w:lang w:eastAsia="en-US"/>
        </w:rPr>
        <w:t>от 20.01.2017 N ММВ-7-8/20@,</w:t>
      </w:r>
      <w:r w:rsidR="003427E8" w:rsidRPr="00513DF6">
        <w:rPr>
          <w:rFonts w:eastAsia="Calibri"/>
          <w:i/>
          <w:szCs w:val="24"/>
          <w:lang w:eastAsia="en-US"/>
        </w:rPr>
        <w:t xml:space="preserve"> </w:t>
      </w:r>
      <w:r w:rsidRPr="00513DF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905C0" w:rsidRPr="00513DF6" w:rsidRDefault="00B905C0" w:rsidP="00B905C0">
      <w:pPr>
        <w:pStyle w:val="a4"/>
        <w:suppressAutoHyphens/>
        <w:ind w:firstLine="1276"/>
        <w:rPr>
          <w:sz w:val="28"/>
          <w:szCs w:val="28"/>
        </w:rPr>
      </w:pPr>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w:t>
      </w:r>
      <w:r w:rsidRPr="00513DF6">
        <w:rPr>
          <w:sz w:val="28"/>
          <w:szCs w:val="28"/>
        </w:rPr>
        <w:lastRenderedPageBreak/>
        <w:t>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905C0" w:rsidRPr="00513DF6" w:rsidRDefault="00B905C0" w:rsidP="005A2442">
      <w:pPr>
        <w:pStyle w:val="affb"/>
        <w:widowControl w:val="0"/>
        <w:numPr>
          <w:ilvl w:val="0"/>
          <w:numId w:val="37"/>
        </w:numPr>
        <w:autoSpaceDE w:val="0"/>
        <w:autoSpaceDN w:val="0"/>
        <w:adjustRightInd w:val="0"/>
        <w:spacing w:after="0" w:line="240" w:lineRule="auto"/>
        <w:ind w:left="0" w:firstLine="705"/>
        <w:jc w:val="both"/>
        <w:rPr>
          <w:rFonts w:ascii="Times New Roman" w:hAnsi="Times New Roman"/>
          <w:bCs/>
          <w:sz w:val="28"/>
          <w:szCs w:val="28"/>
        </w:rPr>
      </w:pPr>
      <w:r w:rsidRPr="00513DF6">
        <w:rPr>
          <w:bCs/>
          <w:sz w:val="28"/>
          <w:szCs w:val="28"/>
        </w:rPr>
        <w:t xml:space="preserve"> </w:t>
      </w:r>
      <w:r w:rsidRPr="00513DF6">
        <w:rPr>
          <w:rFonts w:ascii="Times New Roman" w:hAnsi="Times New Roman"/>
          <w:bCs/>
          <w:sz w:val="28"/>
          <w:szCs w:val="28"/>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905C0" w:rsidRPr="00513DF6" w:rsidRDefault="00B905C0" w:rsidP="005A2442">
      <w:pPr>
        <w:pStyle w:val="a4"/>
        <w:numPr>
          <w:ilvl w:val="0"/>
          <w:numId w:val="37"/>
        </w:numPr>
        <w:tabs>
          <w:tab w:val="num" w:pos="0"/>
        </w:tabs>
        <w:suppressAutoHyphens/>
        <w:ind w:left="0" w:firstLine="705"/>
        <w:rPr>
          <w:sz w:val="28"/>
          <w:szCs w:val="28"/>
        </w:rPr>
      </w:pPr>
      <w:r w:rsidRPr="00513DF6">
        <w:rPr>
          <w:sz w:val="28"/>
          <w:szCs w:val="28"/>
        </w:rPr>
        <w:t xml:space="preserve">Налоговую отчетность (по прибыли и НДС) </w:t>
      </w:r>
      <w:r w:rsidR="00F37587" w:rsidRPr="00D976F7">
        <w:rPr>
          <w:sz w:val="28"/>
          <w:szCs w:val="28"/>
        </w:rPr>
        <w:t>за</w:t>
      </w:r>
      <w:r w:rsidR="008F2FE4">
        <w:rPr>
          <w:sz w:val="28"/>
          <w:szCs w:val="28"/>
        </w:rPr>
        <w:t xml:space="preserve"> последний отчетный период </w:t>
      </w:r>
      <w:r w:rsidRPr="00513DF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905C0" w:rsidRPr="009132BC" w:rsidRDefault="00B905C0" w:rsidP="00B905C0">
      <w:pPr>
        <w:pStyle w:val="a4"/>
        <w:tabs>
          <w:tab w:val="num" w:pos="1211"/>
          <w:tab w:val="left" w:pos="1440"/>
        </w:tabs>
        <w:suppressAutoHyphens/>
        <w:ind w:left="720" w:firstLine="0"/>
        <w:rPr>
          <w:b/>
          <w:sz w:val="28"/>
          <w:szCs w:val="28"/>
        </w:rPr>
      </w:pPr>
    </w:p>
    <w:p w:rsidR="00AF0602" w:rsidRDefault="00AF0602" w:rsidP="006F46FF">
      <w:pPr>
        <w:pStyle w:val="a4"/>
        <w:numPr>
          <w:ilvl w:val="1"/>
          <w:numId w:val="2"/>
        </w:numPr>
        <w:tabs>
          <w:tab w:val="clear" w:pos="1320"/>
        </w:tabs>
        <w:suppressAutoHyphens/>
        <w:ind w:left="0" w:firstLine="600"/>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p>
    <w:p w:rsidR="00AF0602" w:rsidRPr="004E349F" w:rsidRDefault="004E349F" w:rsidP="004E349F">
      <w:pPr>
        <w:pStyle w:val="a4"/>
        <w:suppressAutoHyphens/>
        <w:ind w:left="709" w:firstLine="0"/>
        <w:rPr>
          <w:b/>
          <w:i/>
          <w:sz w:val="28"/>
        </w:rPr>
      </w:pPr>
      <w:r>
        <w:rPr>
          <w:b/>
          <w:i/>
          <w:sz w:val="28"/>
        </w:rPr>
        <w:t xml:space="preserve">а) </w:t>
      </w:r>
      <w:r w:rsidR="00AF0602" w:rsidRPr="004E349F">
        <w:rPr>
          <w:b/>
          <w:i/>
          <w:sz w:val="28"/>
        </w:rPr>
        <w:t>В подтверждение наличия разрешительных документов:</w:t>
      </w:r>
    </w:p>
    <w:p w:rsidR="009132BC" w:rsidRPr="002D0F2F" w:rsidRDefault="00AF0602" w:rsidP="00AF0602">
      <w:pPr>
        <w:pStyle w:val="a4"/>
        <w:suppressAutoHyphens/>
        <w:rPr>
          <w:sz w:val="28"/>
        </w:rPr>
      </w:pPr>
      <w:r w:rsidRPr="004E349F">
        <w:rPr>
          <w:sz w:val="28"/>
        </w:rPr>
        <w:t xml:space="preserve">- </w:t>
      </w:r>
      <w:r w:rsidR="009132BC" w:rsidRPr="004E349F">
        <w:rPr>
          <w:sz w:val="28"/>
        </w:rPr>
        <w:t xml:space="preserve">копию Лицензии на деятельность по </w:t>
      </w:r>
      <w:r w:rsidR="00CB44B8" w:rsidRPr="004E349F">
        <w:rPr>
          <w:sz w:val="28"/>
          <w:szCs w:val="28"/>
        </w:rPr>
        <w:t xml:space="preserve">транспортированию отходов 1-4 классов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w:t>
      </w:r>
      <w:r w:rsidR="004E349F" w:rsidRPr="002D0F2F">
        <w:rPr>
          <w:sz w:val="28"/>
          <w:szCs w:val="28"/>
        </w:rPr>
        <w:t xml:space="preserve">транспортированию </w:t>
      </w:r>
      <w:r w:rsidR="00CB44B8" w:rsidRPr="002D0F2F">
        <w:rPr>
          <w:sz w:val="28"/>
          <w:szCs w:val="28"/>
        </w:rPr>
        <w:t>отходов 4 класса опасности (представляются все листы Лицензии со всеми приложениями);</w:t>
      </w:r>
    </w:p>
    <w:p w:rsidR="00B911D3" w:rsidRPr="002D0F2F" w:rsidRDefault="00EC65ED" w:rsidP="00B911D3">
      <w:pPr>
        <w:pStyle w:val="a4"/>
        <w:tabs>
          <w:tab w:val="left" w:pos="1080"/>
        </w:tabs>
        <w:rPr>
          <w:sz w:val="28"/>
          <w:szCs w:val="28"/>
        </w:rPr>
      </w:pPr>
      <w:r w:rsidRPr="002D0F2F">
        <w:rPr>
          <w:sz w:val="28"/>
          <w:szCs w:val="28"/>
        </w:rPr>
        <w:t xml:space="preserve">Документы, перечисленные в данном подразделе </w:t>
      </w:r>
      <w:r w:rsidR="00B25E3E" w:rsidRPr="002D0F2F">
        <w:rPr>
          <w:sz w:val="28"/>
          <w:szCs w:val="28"/>
        </w:rPr>
        <w:t>конкурсной документации</w:t>
      </w:r>
      <w:r w:rsidRPr="002D0F2F">
        <w:rPr>
          <w:sz w:val="28"/>
          <w:szCs w:val="28"/>
        </w:rPr>
        <w:t xml:space="preserve">, должны быть сканированы с оригинала, </w:t>
      </w:r>
      <w:r w:rsidR="003A08F9" w:rsidRPr="002D0F2F">
        <w:rPr>
          <w:sz w:val="28"/>
          <w:szCs w:val="28"/>
        </w:rPr>
        <w:t>заверены</w:t>
      </w:r>
      <w:r w:rsidRPr="002D0F2F">
        <w:rPr>
          <w:sz w:val="28"/>
          <w:szCs w:val="28"/>
        </w:rPr>
        <w:t xml:space="preserve"> подписью уполномоченного лица и печатью, при ее наличии.</w:t>
      </w:r>
    </w:p>
    <w:p w:rsidR="00AF0602" w:rsidRPr="002D0F2F" w:rsidRDefault="004E349F" w:rsidP="00AF0602">
      <w:pPr>
        <w:pStyle w:val="a4"/>
        <w:suppressAutoHyphens/>
        <w:rPr>
          <w:sz w:val="28"/>
        </w:rPr>
      </w:pPr>
      <w:r w:rsidRPr="002D0F2F">
        <w:rPr>
          <w:b/>
          <w:sz w:val="28"/>
        </w:rPr>
        <w:t>б</w:t>
      </w:r>
      <w:r w:rsidR="00AF0602" w:rsidRPr="002D0F2F">
        <w:rPr>
          <w:b/>
          <w:sz w:val="28"/>
        </w:rPr>
        <w:t>)</w:t>
      </w:r>
      <w:r w:rsidR="00AF0602" w:rsidRPr="002D0F2F">
        <w:rPr>
          <w:sz w:val="28"/>
        </w:rPr>
        <w:t xml:space="preserve"> </w:t>
      </w:r>
      <w:r w:rsidR="00AF0602" w:rsidRPr="002D0F2F">
        <w:rPr>
          <w:b/>
          <w:i/>
          <w:sz w:val="28"/>
        </w:rPr>
        <w:t xml:space="preserve">В подтверждение опыта </w:t>
      </w:r>
      <w:r w:rsidR="002D0F2F" w:rsidRPr="002D0F2F">
        <w:rPr>
          <w:b/>
          <w:i/>
          <w:sz w:val="28"/>
        </w:rPr>
        <w:t>оказания услуг</w:t>
      </w:r>
      <w:r w:rsidR="00AF0602" w:rsidRPr="002D0F2F">
        <w:rPr>
          <w:sz w:val="28"/>
        </w:rPr>
        <w:t>:</w:t>
      </w:r>
      <w:r w:rsidR="00AF0602" w:rsidRPr="002D0F2F">
        <w:rPr>
          <w:i/>
          <w:sz w:val="28"/>
        </w:rPr>
        <w:t xml:space="preserve"> </w:t>
      </w:r>
    </w:p>
    <w:p w:rsidR="00AF0602" w:rsidRPr="002D0F2F" w:rsidRDefault="00AF0602" w:rsidP="00AF0602">
      <w:pPr>
        <w:pStyle w:val="a4"/>
        <w:suppressAutoHyphens/>
        <w:rPr>
          <w:sz w:val="28"/>
        </w:rPr>
      </w:pPr>
      <w:r w:rsidRPr="002D0F2F">
        <w:rPr>
          <w:sz w:val="28"/>
        </w:rPr>
        <w:t>- документ по форме Приложения №</w:t>
      </w:r>
      <w:r w:rsidR="004E349F" w:rsidRPr="002D0F2F">
        <w:rPr>
          <w:sz w:val="28"/>
        </w:rPr>
        <w:t xml:space="preserve"> </w:t>
      </w:r>
      <w:r w:rsidRPr="002D0F2F">
        <w:rPr>
          <w:sz w:val="28"/>
        </w:rPr>
        <w:t>4 к настоящей конкурсной документации о наличии опыта по предмету открытого конкурса;</w:t>
      </w:r>
    </w:p>
    <w:p w:rsidR="00AF0602" w:rsidRPr="002D0F2F" w:rsidRDefault="002D0F2F" w:rsidP="00AF0602">
      <w:pPr>
        <w:pStyle w:val="a4"/>
        <w:suppressAutoHyphens/>
        <w:rPr>
          <w:sz w:val="28"/>
        </w:rPr>
      </w:pPr>
      <w:r w:rsidRPr="002D0F2F">
        <w:rPr>
          <w:sz w:val="28"/>
        </w:rPr>
        <w:t>- копии актов об оказании услуг</w:t>
      </w:r>
      <w:r w:rsidR="00AF0602" w:rsidRPr="002D0F2F">
        <w:rPr>
          <w:sz w:val="28"/>
        </w:rPr>
        <w:t>;</w:t>
      </w:r>
    </w:p>
    <w:p w:rsidR="00AF0602" w:rsidRPr="002D0F2F" w:rsidRDefault="00AF0602" w:rsidP="00AF0602">
      <w:pPr>
        <w:pStyle w:val="a4"/>
        <w:suppressAutoHyphens/>
        <w:rPr>
          <w:sz w:val="28"/>
        </w:rPr>
      </w:pPr>
      <w:r w:rsidRPr="002D0F2F">
        <w:rPr>
          <w:sz w:val="28"/>
        </w:rPr>
        <w:t xml:space="preserve">- копии договоров на </w:t>
      </w:r>
      <w:r w:rsidR="002D0F2F" w:rsidRPr="002D0F2F">
        <w:rPr>
          <w:sz w:val="28"/>
        </w:rPr>
        <w:t>оказание услуг</w:t>
      </w:r>
      <w:r w:rsidRPr="002D0F2F">
        <w:rPr>
          <w:sz w:val="28"/>
        </w:rPr>
        <w:t>.</w:t>
      </w:r>
    </w:p>
    <w:p w:rsidR="00AF0602" w:rsidRPr="002D0F2F" w:rsidRDefault="004E349F" w:rsidP="00AF0602">
      <w:pPr>
        <w:pStyle w:val="a4"/>
        <w:suppressAutoHyphens/>
        <w:rPr>
          <w:sz w:val="28"/>
        </w:rPr>
      </w:pPr>
      <w:r w:rsidRPr="002D0F2F">
        <w:rPr>
          <w:b/>
          <w:sz w:val="28"/>
        </w:rPr>
        <w:t>в</w:t>
      </w:r>
      <w:r w:rsidR="00AF0602" w:rsidRPr="002D0F2F">
        <w:rPr>
          <w:b/>
          <w:sz w:val="28"/>
        </w:rPr>
        <w:t>)</w:t>
      </w:r>
      <w:r w:rsidR="00AF0602" w:rsidRPr="002D0F2F">
        <w:rPr>
          <w:sz w:val="28"/>
        </w:rPr>
        <w:t xml:space="preserve"> </w:t>
      </w:r>
      <w:r w:rsidR="00AF0602" w:rsidRPr="002D0F2F">
        <w:rPr>
          <w:b/>
          <w:i/>
          <w:sz w:val="28"/>
        </w:rPr>
        <w:t>В подтверждение наличия производственных мощностей, ресурсов</w:t>
      </w:r>
      <w:r w:rsidR="00AF0602" w:rsidRPr="002D0F2F">
        <w:rPr>
          <w:sz w:val="28"/>
        </w:rPr>
        <w:t>:</w:t>
      </w:r>
    </w:p>
    <w:p w:rsidR="00AF0602" w:rsidRDefault="00AF0602" w:rsidP="00AF0602">
      <w:pPr>
        <w:pStyle w:val="a4"/>
        <w:suppressAutoHyphens/>
        <w:rPr>
          <w:sz w:val="28"/>
        </w:rPr>
      </w:pPr>
      <w:r w:rsidRPr="002D0F2F">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w:t>
      </w:r>
      <w:r>
        <w:rPr>
          <w:sz w:val="28"/>
        </w:rPr>
        <w:t>, копии договоров аренды, иных договоров);</w:t>
      </w:r>
    </w:p>
    <w:p w:rsidR="00AF0602" w:rsidRDefault="00AF0602" w:rsidP="00AF0602">
      <w:pPr>
        <w:pStyle w:val="a4"/>
        <w:suppressAutoHyphens/>
        <w:rPr>
          <w:sz w:val="28"/>
        </w:rPr>
      </w:pPr>
      <w:r>
        <w:rPr>
          <w:sz w:val="28"/>
        </w:rPr>
        <w:t>- справка по форме Приложения №</w:t>
      </w:r>
      <w:r w:rsidR="004E349F">
        <w:rPr>
          <w:sz w:val="28"/>
        </w:rPr>
        <w:t xml:space="preserve"> </w:t>
      </w:r>
      <w:r>
        <w:rPr>
          <w:sz w:val="28"/>
        </w:rPr>
        <w:t>5 к настоящей конкурсной документации (либо в свободной форме);</w:t>
      </w:r>
    </w:p>
    <w:p w:rsidR="00AF0602" w:rsidRPr="00FB3BAE" w:rsidRDefault="004E349F" w:rsidP="00AF0602">
      <w:pPr>
        <w:pStyle w:val="a4"/>
        <w:suppressAutoHyphens/>
        <w:rPr>
          <w:b/>
          <w:i/>
          <w:sz w:val="28"/>
        </w:rPr>
      </w:pPr>
      <w:r>
        <w:rPr>
          <w:b/>
          <w:sz w:val="28"/>
        </w:rPr>
        <w:t>г</w:t>
      </w:r>
      <w:r w:rsidR="00AF0602" w:rsidRPr="007F7317">
        <w:rPr>
          <w:b/>
          <w:sz w:val="28"/>
        </w:rPr>
        <w:t>)</w:t>
      </w:r>
      <w:r w:rsidR="00AF0602">
        <w:rPr>
          <w:sz w:val="28"/>
        </w:rPr>
        <w:t xml:space="preserve"> </w:t>
      </w:r>
      <w:r w:rsidR="00AF0602" w:rsidRPr="00FB3BAE">
        <w:rPr>
          <w:b/>
          <w:i/>
          <w:sz w:val="28"/>
        </w:rPr>
        <w:t>В подтверждение наличия квалифицированного административно-производственного персонала:</w:t>
      </w:r>
    </w:p>
    <w:p w:rsidR="00AF0602" w:rsidRDefault="00AF0602" w:rsidP="00AF0602">
      <w:pPr>
        <w:pStyle w:val="a4"/>
        <w:suppressAutoHyphens/>
        <w:rPr>
          <w:sz w:val="28"/>
        </w:rPr>
      </w:pPr>
      <w:r>
        <w:rPr>
          <w:sz w:val="28"/>
        </w:rPr>
        <w:t>- справка по форме Приложения № 6 к конкурсной документации;</w:t>
      </w:r>
    </w:p>
    <w:p w:rsidR="00AF0602" w:rsidRDefault="00AF0602" w:rsidP="00AF0602">
      <w:pPr>
        <w:pStyle w:val="a4"/>
        <w:suppressAutoHyphens/>
        <w:rPr>
          <w:sz w:val="28"/>
        </w:rPr>
      </w:pPr>
      <w:r>
        <w:rPr>
          <w:sz w:val="28"/>
        </w:rPr>
        <w:t>- штатное расписание (копия, заверенная претендентом);</w:t>
      </w:r>
    </w:p>
    <w:p w:rsidR="00AF0602" w:rsidRPr="00FF1E3B" w:rsidRDefault="00AF0602" w:rsidP="00AF0602">
      <w:pPr>
        <w:pStyle w:val="a4"/>
        <w:suppressAutoHyphens/>
        <w:rPr>
          <w:sz w:val="28"/>
        </w:rPr>
      </w:pPr>
      <w:r w:rsidRPr="00FF1E3B">
        <w:rPr>
          <w:sz w:val="28"/>
        </w:rPr>
        <w:t xml:space="preserve">- информация о трудовых договорах со специалистами, задействованными при </w:t>
      </w:r>
      <w:r w:rsidR="004A00FE">
        <w:rPr>
          <w:sz w:val="28"/>
        </w:rPr>
        <w:t>оказании услуг</w:t>
      </w:r>
      <w:r w:rsidRPr="00FF1E3B">
        <w:rPr>
          <w:sz w:val="28"/>
        </w:rPr>
        <w:t xml:space="preserve"> (в виде справки, подписанной уполномоченным </w:t>
      </w:r>
      <w:r w:rsidRPr="00FF1E3B">
        <w:rPr>
          <w:sz w:val="28"/>
        </w:rPr>
        <w:lastRenderedPageBreak/>
        <w:t>представителем претендента по форме</w:t>
      </w:r>
      <w:r>
        <w:rPr>
          <w:sz w:val="28"/>
        </w:rPr>
        <w:t xml:space="preserve"> П</w:t>
      </w:r>
      <w:r w:rsidRPr="00FF1E3B">
        <w:rPr>
          <w:sz w:val="28"/>
        </w:rPr>
        <w:t>риложения №</w:t>
      </w:r>
      <w:r w:rsidR="004E349F">
        <w:rPr>
          <w:sz w:val="28"/>
        </w:rPr>
        <w:t xml:space="preserve"> </w:t>
      </w:r>
      <w:r w:rsidRPr="00FF1E3B">
        <w:rPr>
          <w:sz w:val="28"/>
        </w:rPr>
        <w:t>7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AF0602" w:rsidRDefault="00AF0602" w:rsidP="00AF0602">
      <w:pPr>
        <w:pStyle w:val="a4"/>
        <w:tabs>
          <w:tab w:val="num" w:pos="2160"/>
        </w:tabs>
        <w:suppressAutoHyphens/>
        <w:rPr>
          <w:sz w:val="28"/>
          <w:szCs w:val="28"/>
        </w:rPr>
      </w:pPr>
    </w:p>
    <w:p w:rsidR="00AF0602" w:rsidRPr="008E1132" w:rsidRDefault="00AF0602" w:rsidP="00305FEF">
      <w:pPr>
        <w:ind w:firstLine="709"/>
        <w:jc w:val="both"/>
        <w:rPr>
          <w:b/>
          <w:sz w:val="28"/>
          <w:szCs w:val="28"/>
        </w:rPr>
      </w:pPr>
      <w:r w:rsidRPr="008E1132">
        <w:rPr>
          <w:b/>
          <w:sz w:val="28"/>
          <w:szCs w:val="28"/>
        </w:rPr>
        <w:t>2.6.</w:t>
      </w:r>
      <w:r w:rsidRPr="008E1132">
        <w:rPr>
          <w:b/>
          <w:sz w:val="28"/>
          <w:szCs w:val="28"/>
        </w:rPr>
        <w:tab/>
        <w:t>Вскрытие заявок</w:t>
      </w:r>
    </w:p>
    <w:p w:rsidR="00380464" w:rsidRDefault="00AF0602" w:rsidP="00305FEF">
      <w:pPr>
        <w:pStyle w:val="affb"/>
        <w:spacing w:line="240" w:lineRule="auto"/>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00380464">
        <w:rPr>
          <w:rFonts w:ascii="Times New Roman" w:hAnsi="Times New Roman"/>
          <w:sz w:val="28"/>
          <w:szCs w:val="28"/>
        </w:rPr>
        <w:t xml:space="preserve"> </w:t>
      </w:r>
      <w:r w:rsidRPr="002110A2">
        <w:rPr>
          <w:rFonts w:ascii="Times New Roman" w:hAnsi="Times New Roman"/>
          <w:sz w:val="28"/>
          <w:szCs w:val="28"/>
        </w:rPr>
        <w:t>По окончании срока подачи конкурсных заявок для</w:t>
      </w:r>
      <w:r w:rsidR="00380464">
        <w:rPr>
          <w:rFonts w:ascii="Times New Roman" w:hAnsi="Times New Roman"/>
          <w:sz w:val="28"/>
          <w:szCs w:val="28"/>
        </w:rPr>
        <w:t xml:space="preserve"> участия в открытом конкурсе </w:t>
      </w:r>
      <w:r>
        <w:rPr>
          <w:rFonts w:ascii="Times New Roman" w:hAnsi="Times New Roman"/>
          <w:sz w:val="28"/>
          <w:szCs w:val="28"/>
        </w:rPr>
        <w:t xml:space="preserve">в </w:t>
      </w:r>
      <w:r>
        <w:rPr>
          <w:rFonts w:ascii="Times New Roman" w:hAnsi="Times New Roman"/>
          <w:b/>
          <w:sz w:val="28"/>
          <w:szCs w:val="28"/>
        </w:rPr>
        <w:t>14</w:t>
      </w:r>
      <w:r w:rsidRPr="001A704A">
        <w:rPr>
          <w:rFonts w:ascii="Times New Roman" w:hAnsi="Times New Roman"/>
          <w:b/>
          <w:sz w:val="28"/>
          <w:szCs w:val="28"/>
        </w:rPr>
        <w:t>.0</w:t>
      </w:r>
      <w:r w:rsidR="00380464">
        <w:rPr>
          <w:rFonts w:ascii="Times New Roman" w:hAnsi="Times New Roman"/>
          <w:b/>
          <w:sz w:val="28"/>
          <w:szCs w:val="28"/>
        </w:rPr>
        <w:t xml:space="preserve">0 </w:t>
      </w:r>
      <w:r>
        <w:rPr>
          <w:rFonts w:ascii="Times New Roman" w:hAnsi="Times New Roman"/>
          <w:b/>
          <w:sz w:val="28"/>
          <w:szCs w:val="28"/>
        </w:rPr>
        <w:t xml:space="preserve">часов московского времени </w:t>
      </w:r>
      <w:r w:rsidRPr="00122B2A">
        <w:rPr>
          <w:rFonts w:ascii="Times New Roman" w:hAnsi="Times New Roman"/>
          <w:b/>
          <w:sz w:val="28"/>
          <w:szCs w:val="28"/>
        </w:rPr>
        <w:t>«</w:t>
      </w:r>
      <w:r w:rsidR="003F1345">
        <w:rPr>
          <w:rFonts w:ascii="Times New Roman" w:hAnsi="Times New Roman"/>
          <w:b/>
          <w:sz w:val="28"/>
          <w:szCs w:val="28"/>
        </w:rPr>
        <w:t>0</w:t>
      </w:r>
      <w:r w:rsidR="00A120F2">
        <w:rPr>
          <w:rFonts w:ascii="Times New Roman" w:hAnsi="Times New Roman"/>
          <w:b/>
          <w:sz w:val="28"/>
          <w:szCs w:val="28"/>
        </w:rPr>
        <w:t>8</w:t>
      </w:r>
      <w:r w:rsidRPr="003F1345">
        <w:rPr>
          <w:rFonts w:ascii="Times New Roman" w:hAnsi="Times New Roman"/>
          <w:b/>
          <w:sz w:val="28"/>
          <w:szCs w:val="28"/>
        </w:rPr>
        <w:t>»</w:t>
      </w:r>
      <w:r w:rsidR="00A87E0B" w:rsidRPr="003F1345">
        <w:rPr>
          <w:rFonts w:ascii="Times New Roman" w:hAnsi="Times New Roman"/>
          <w:b/>
          <w:sz w:val="28"/>
          <w:szCs w:val="28"/>
        </w:rPr>
        <w:t xml:space="preserve"> </w:t>
      </w:r>
      <w:r w:rsidR="003F1345" w:rsidRPr="003F1345">
        <w:rPr>
          <w:rFonts w:ascii="Times New Roman" w:hAnsi="Times New Roman"/>
          <w:b/>
          <w:sz w:val="28"/>
          <w:szCs w:val="28"/>
        </w:rPr>
        <w:t>октя</w:t>
      </w:r>
      <w:r w:rsidR="00A87E0B" w:rsidRPr="003F1345">
        <w:rPr>
          <w:rFonts w:ascii="Times New Roman" w:hAnsi="Times New Roman"/>
          <w:b/>
          <w:sz w:val="28"/>
          <w:szCs w:val="28"/>
        </w:rPr>
        <w:t>бря</w:t>
      </w:r>
      <w:r w:rsidRPr="00122B2A">
        <w:rPr>
          <w:rFonts w:ascii="Times New Roman" w:hAnsi="Times New Roman"/>
          <w:b/>
          <w:sz w:val="28"/>
          <w:szCs w:val="28"/>
        </w:rPr>
        <w:t xml:space="preserve"> 201</w:t>
      </w:r>
      <w:r w:rsidR="00AD2F1B">
        <w:rPr>
          <w:rFonts w:ascii="Times New Roman" w:hAnsi="Times New Roman"/>
          <w:b/>
          <w:sz w:val="28"/>
          <w:szCs w:val="28"/>
        </w:rPr>
        <w:t>9</w:t>
      </w:r>
      <w:r w:rsidRPr="00122B2A">
        <w:rPr>
          <w:rFonts w:ascii="Times New Roman" w:hAnsi="Times New Roman"/>
          <w:b/>
          <w:sz w:val="28"/>
          <w:szCs w:val="28"/>
        </w:rPr>
        <w:t>г.</w:t>
      </w:r>
      <w:r w:rsidR="00871602">
        <w:rPr>
          <w:rFonts w:ascii="Times New Roman" w:hAnsi="Times New Roman"/>
          <w:sz w:val="28"/>
          <w:szCs w:val="28"/>
        </w:rPr>
        <w:t xml:space="preserve"> представленные конверты </w:t>
      </w:r>
      <w:r w:rsidRPr="002110A2">
        <w:rPr>
          <w:rFonts w:ascii="Times New Roman" w:hAnsi="Times New Roman"/>
          <w:sz w:val="28"/>
          <w:szCs w:val="28"/>
        </w:rPr>
        <w:t>с конкурсными заявками вскрывают</w:t>
      </w:r>
      <w:r>
        <w:rPr>
          <w:rFonts w:ascii="Times New Roman" w:hAnsi="Times New Roman"/>
          <w:sz w:val="28"/>
          <w:szCs w:val="28"/>
        </w:rPr>
        <w:t>ся по адресу: 39</w:t>
      </w:r>
      <w:r w:rsidR="00AD2F1B">
        <w:rPr>
          <w:rFonts w:ascii="Times New Roman" w:hAnsi="Times New Roman"/>
          <w:sz w:val="28"/>
          <w:szCs w:val="28"/>
        </w:rPr>
        <w:t>4010</w:t>
      </w:r>
      <w:r>
        <w:rPr>
          <w:rFonts w:ascii="Times New Roman" w:hAnsi="Times New Roman"/>
          <w:sz w:val="28"/>
          <w:szCs w:val="28"/>
        </w:rPr>
        <w:t xml:space="preserve">, г. </w:t>
      </w:r>
      <w:r w:rsidR="00AD2F1B">
        <w:rPr>
          <w:rFonts w:ascii="Times New Roman" w:hAnsi="Times New Roman"/>
          <w:sz w:val="28"/>
          <w:szCs w:val="28"/>
        </w:rPr>
        <w:t>Воронеж</w:t>
      </w:r>
      <w:r>
        <w:rPr>
          <w:rFonts w:ascii="Times New Roman" w:hAnsi="Times New Roman"/>
          <w:sz w:val="28"/>
          <w:szCs w:val="28"/>
        </w:rPr>
        <w:t xml:space="preserve">, </w:t>
      </w:r>
      <w:r w:rsidR="00AD2F1B">
        <w:rPr>
          <w:rFonts w:ascii="Times New Roman" w:hAnsi="Times New Roman"/>
          <w:sz w:val="28"/>
          <w:szCs w:val="28"/>
        </w:rPr>
        <w:t>пер. Богдана Хмельницкого</w:t>
      </w:r>
      <w:r>
        <w:rPr>
          <w:rFonts w:ascii="Times New Roman" w:hAnsi="Times New Roman"/>
          <w:sz w:val="28"/>
          <w:szCs w:val="28"/>
        </w:rPr>
        <w:t>,</w:t>
      </w:r>
      <w:r w:rsidRPr="002110A2">
        <w:rPr>
          <w:rFonts w:ascii="Times New Roman" w:hAnsi="Times New Roman"/>
          <w:sz w:val="28"/>
          <w:szCs w:val="28"/>
        </w:rPr>
        <w:t xml:space="preserve"> </w:t>
      </w:r>
      <w:r w:rsidR="00AD2F1B">
        <w:rPr>
          <w:rFonts w:ascii="Times New Roman" w:hAnsi="Times New Roman"/>
          <w:sz w:val="28"/>
          <w:szCs w:val="28"/>
        </w:rPr>
        <w:t xml:space="preserve">д. </w:t>
      </w:r>
      <w:r w:rsidRPr="002110A2">
        <w:rPr>
          <w:rFonts w:ascii="Times New Roman" w:hAnsi="Times New Roman"/>
          <w:sz w:val="28"/>
          <w:szCs w:val="28"/>
        </w:rPr>
        <w:t>1.</w:t>
      </w:r>
    </w:p>
    <w:p w:rsidR="00AF0602" w:rsidRPr="002110A2" w:rsidRDefault="00380464"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00AF0602"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AF0602" w:rsidRPr="002110A2"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871602">
        <w:rPr>
          <w:rFonts w:ascii="Times New Roman" w:hAnsi="Times New Roman"/>
          <w:sz w:val="28"/>
          <w:szCs w:val="28"/>
        </w:rPr>
        <w:t xml:space="preserve">е указывается информация об их </w:t>
      </w:r>
      <w:r w:rsidRPr="002110A2">
        <w:rPr>
          <w:rFonts w:ascii="Times New Roman" w:hAnsi="Times New Roman"/>
          <w:sz w:val="28"/>
          <w:szCs w:val="28"/>
        </w:rPr>
        <w:t>содержании или рассмотрении по существу.</w:t>
      </w:r>
    </w:p>
    <w:p w:rsidR="00AF0602" w:rsidRPr="004B7DCE"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305FEF" w:rsidRDefault="00305FEF" w:rsidP="00AF0602">
      <w:pPr>
        <w:autoSpaceDE w:val="0"/>
        <w:autoSpaceDN w:val="0"/>
        <w:ind w:firstLine="709"/>
        <w:jc w:val="both"/>
        <w:rPr>
          <w:rFonts w:eastAsia="MS Mincho"/>
          <w:b/>
          <w:sz w:val="28"/>
          <w:szCs w:val="28"/>
        </w:rPr>
      </w:pPr>
    </w:p>
    <w:p w:rsidR="00AF0602" w:rsidRPr="00F5240E" w:rsidRDefault="00AF0602" w:rsidP="00AF060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AF0602" w:rsidRPr="003F1345" w:rsidRDefault="00AF0602" w:rsidP="00FE1592">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w:t>
      </w:r>
      <w:r w:rsidRPr="00FE1592">
        <w:rPr>
          <w:sz w:val="28"/>
        </w:rPr>
        <w:t xml:space="preserve">по адресу: </w:t>
      </w:r>
      <w:r w:rsidR="00AD2F1B">
        <w:rPr>
          <w:sz w:val="28"/>
          <w:szCs w:val="28"/>
        </w:rPr>
        <w:t>394010, г. Воронеж, пер. Богдана Хмельницкого,</w:t>
      </w:r>
      <w:r w:rsidR="00AD2F1B" w:rsidRPr="002110A2">
        <w:rPr>
          <w:sz w:val="28"/>
          <w:szCs w:val="28"/>
        </w:rPr>
        <w:t xml:space="preserve"> </w:t>
      </w:r>
      <w:r w:rsidR="00AD2F1B">
        <w:rPr>
          <w:sz w:val="28"/>
          <w:szCs w:val="28"/>
        </w:rPr>
        <w:t xml:space="preserve">д. </w:t>
      </w:r>
      <w:r w:rsidR="00AD2F1B" w:rsidRPr="002110A2">
        <w:rPr>
          <w:sz w:val="28"/>
          <w:szCs w:val="28"/>
        </w:rPr>
        <w:t>1</w:t>
      </w:r>
      <w:r w:rsidR="00AD2F1B" w:rsidRPr="001C6EE7">
        <w:rPr>
          <w:b/>
          <w:sz w:val="28"/>
          <w:szCs w:val="28"/>
        </w:rPr>
        <w:t xml:space="preserve"> </w:t>
      </w:r>
      <w:r w:rsidR="00185ACA" w:rsidRPr="001C6EE7">
        <w:rPr>
          <w:b/>
          <w:sz w:val="28"/>
          <w:szCs w:val="28"/>
        </w:rPr>
        <w:t>«</w:t>
      </w:r>
      <w:r w:rsidR="003F1345">
        <w:rPr>
          <w:b/>
          <w:sz w:val="28"/>
          <w:szCs w:val="28"/>
        </w:rPr>
        <w:t>0</w:t>
      </w:r>
      <w:r w:rsidR="00A120F2">
        <w:rPr>
          <w:b/>
          <w:sz w:val="28"/>
          <w:szCs w:val="28"/>
        </w:rPr>
        <w:t>9</w:t>
      </w:r>
      <w:r w:rsidRPr="003F1345">
        <w:rPr>
          <w:b/>
          <w:sz w:val="28"/>
          <w:szCs w:val="28"/>
        </w:rPr>
        <w:t>»</w:t>
      </w:r>
      <w:r w:rsidR="002B2F33" w:rsidRPr="003F1345">
        <w:rPr>
          <w:b/>
          <w:sz w:val="28"/>
          <w:szCs w:val="28"/>
        </w:rPr>
        <w:t xml:space="preserve"> </w:t>
      </w:r>
      <w:r w:rsidR="003F1345" w:rsidRPr="003F1345">
        <w:rPr>
          <w:b/>
          <w:sz w:val="28"/>
          <w:szCs w:val="28"/>
        </w:rPr>
        <w:t>октя</w:t>
      </w:r>
      <w:r w:rsidR="00A87E0B" w:rsidRPr="003F1345">
        <w:rPr>
          <w:b/>
          <w:sz w:val="28"/>
          <w:szCs w:val="28"/>
        </w:rPr>
        <w:t>бря</w:t>
      </w:r>
      <w:r w:rsidRPr="003F1345">
        <w:rPr>
          <w:b/>
          <w:sz w:val="28"/>
          <w:szCs w:val="28"/>
        </w:rPr>
        <w:t xml:space="preserve"> 201</w:t>
      </w:r>
      <w:r w:rsidR="00AD2F1B" w:rsidRPr="003F1345">
        <w:rPr>
          <w:b/>
          <w:sz w:val="28"/>
          <w:szCs w:val="28"/>
        </w:rPr>
        <w:t xml:space="preserve">9 </w:t>
      </w:r>
      <w:r w:rsidRPr="003F1345">
        <w:rPr>
          <w:b/>
          <w:sz w:val="28"/>
          <w:szCs w:val="28"/>
        </w:rPr>
        <w:t>г.</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AF0602" w:rsidRPr="001E14E8" w:rsidRDefault="00AF0602" w:rsidP="00305FEF">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w:t>
      </w:r>
      <w:r w:rsidRPr="001E14E8">
        <w:rPr>
          <w:sz w:val="28"/>
        </w:rPr>
        <w:lastRenderedPageBreak/>
        <w:t>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AF0602" w:rsidRPr="00430424" w:rsidRDefault="00AF0602" w:rsidP="00305FEF">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AF0602" w:rsidRDefault="00AF0602" w:rsidP="00305FEF">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AF0602" w:rsidRPr="007955D9" w:rsidRDefault="00AF0602" w:rsidP="00305FEF">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AF0602" w:rsidRPr="00694B05" w:rsidRDefault="00AF0602" w:rsidP="00305FEF">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F0602" w:rsidRPr="002110A2" w:rsidRDefault="00AF0602" w:rsidP="00305FEF">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F0602" w:rsidRPr="005943E5" w:rsidRDefault="00AF0602" w:rsidP="00305FEF">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AF0602" w:rsidRPr="0061076A" w:rsidRDefault="00AF0602" w:rsidP="00305FEF">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AF0602" w:rsidRPr="00093053" w:rsidRDefault="00AF0602" w:rsidP="00305FEF">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AF0602" w:rsidRPr="00093053" w:rsidRDefault="00AF0602" w:rsidP="00305FEF">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AF0602" w:rsidRPr="00093053" w:rsidRDefault="00AF0602" w:rsidP="00305FEF">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AF0602" w:rsidRPr="00093053" w:rsidRDefault="00AF0602" w:rsidP="00305FEF">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F0602" w:rsidRPr="00093053" w:rsidRDefault="00AF0602" w:rsidP="00305FEF">
      <w:pPr>
        <w:pStyle w:val="a4"/>
        <w:suppressAutoHyphens/>
        <w:rPr>
          <w:sz w:val="28"/>
          <w:szCs w:val="28"/>
        </w:rPr>
      </w:pPr>
      <w:r w:rsidRPr="00093053">
        <w:rPr>
          <w:sz w:val="28"/>
          <w:szCs w:val="28"/>
        </w:rPr>
        <w:lastRenderedPageBreak/>
        <w:t>документы не подписаны должным образом (в соответствии с требованиями конкурсной документации);</w:t>
      </w:r>
    </w:p>
    <w:p w:rsidR="00AF0602" w:rsidRPr="00093053" w:rsidRDefault="00AF0602" w:rsidP="00305FEF">
      <w:pPr>
        <w:pStyle w:val="a4"/>
        <w:suppressAutoHyphens/>
        <w:rPr>
          <w:sz w:val="28"/>
          <w:szCs w:val="28"/>
        </w:rPr>
      </w:pPr>
      <w:r w:rsidRPr="00093053">
        <w:rPr>
          <w:sz w:val="28"/>
          <w:szCs w:val="28"/>
        </w:rPr>
        <w:t>предложение о цене договора превышает начальную цену договора;</w:t>
      </w:r>
    </w:p>
    <w:p w:rsidR="00AF0602" w:rsidRPr="00D7455B" w:rsidRDefault="00AF0602" w:rsidP="00305FEF">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AF0602" w:rsidRPr="00EF2D53" w:rsidRDefault="00AF0602" w:rsidP="00305FEF">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F0602" w:rsidRPr="00AD4ABC" w:rsidRDefault="00AF0602" w:rsidP="00305FEF">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AF0602" w:rsidRPr="00830C5B" w:rsidRDefault="00AF0602" w:rsidP="00305FEF">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F0602" w:rsidRPr="00E61888" w:rsidRDefault="00AF0602" w:rsidP="00AF0602">
      <w:pPr>
        <w:pStyle w:val="a4"/>
        <w:suppressAutoHyphens/>
        <w:rPr>
          <w:sz w:val="27"/>
          <w:szCs w:val="27"/>
        </w:rPr>
      </w:pPr>
    </w:p>
    <w:p w:rsidR="00AF0602" w:rsidRPr="00C5032F" w:rsidRDefault="00AF0602" w:rsidP="00AF060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006E6147">
        <w:rPr>
          <w:rFonts w:eastAsia="MS Mincho"/>
          <w:i w:val="0"/>
          <w:iCs w:val="0"/>
        </w:rPr>
        <w:t xml:space="preserve">8. </w:t>
      </w:r>
      <w:r w:rsidRPr="00C5032F">
        <w:rPr>
          <w:rFonts w:eastAsia="MS Mincho"/>
          <w:i w:val="0"/>
          <w:iCs w:val="0"/>
        </w:rPr>
        <w:t>Порядок оценки и сопоставления конкурсных заявок участников</w:t>
      </w:r>
    </w:p>
    <w:p w:rsidR="00AF0602" w:rsidRPr="00C5032F" w:rsidRDefault="00AF0602" w:rsidP="00305FEF">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F0602" w:rsidRPr="00C5032F" w:rsidRDefault="00AF0602" w:rsidP="00305FEF">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AF0602" w:rsidRPr="00C5032F" w:rsidRDefault="00AF0602" w:rsidP="00305FEF">
      <w:pPr>
        <w:pStyle w:val="a4"/>
        <w:suppressAutoHyphens/>
        <w:rPr>
          <w:sz w:val="28"/>
          <w:szCs w:val="28"/>
        </w:rPr>
      </w:pPr>
      <w:r w:rsidRPr="00C5032F">
        <w:rPr>
          <w:sz w:val="28"/>
          <w:szCs w:val="28"/>
        </w:rPr>
        <w:t>- опыт участника;</w:t>
      </w:r>
    </w:p>
    <w:p w:rsidR="00AF0602" w:rsidRPr="00C5032F" w:rsidRDefault="00AF0602" w:rsidP="00305FEF">
      <w:pPr>
        <w:pStyle w:val="a4"/>
        <w:suppressAutoHyphens/>
        <w:rPr>
          <w:sz w:val="28"/>
          <w:szCs w:val="28"/>
        </w:rPr>
      </w:pPr>
      <w:r w:rsidRPr="00C5032F">
        <w:rPr>
          <w:sz w:val="28"/>
          <w:szCs w:val="28"/>
        </w:rPr>
        <w:t>- квалификация участника;</w:t>
      </w:r>
    </w:p>
    <w:p w:rsidR="00AF0602" w:rsidRPr="00C5032F" w:rsidRDefault="00AF0602" w:rsidP="00305FEF">
      <w:pPr>
        <w:pStyle w:val="a4"/>
        <w:suppressAutoHyphens/>
        <w:rPr>
          <w:sz w:val="28"/>
          <w:szCs w:val="28"/>
        </w:rPr>
      </w:pPr>
      <w:r w:rsidRPr="00C5032F">
        <w:rPr>
          <w:sz w:val="28"/>
          <w:szCs w:val="28"/>
        </w:rPr>
        <w:t xml:space="preserve">- цена договора. </w:t>
      </w:r>
    </w:p>
    <w:p w:rsidR="00AF0602" w:rsidRPr="00C5032F" w:rsidRDefault="00AF0602" w:rsidP="00305FEF">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AF0602" w:rsidRPr="00C5032F" w:rsidRDefault="00AF0602" w:rsidP="00305FEF">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AF0602" w:rsidRPr="00C5032F" w:rsidRDefault="00AF0602" w:rsidP="00305FEF">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AF0602" w:rsidRPr="00C5032F" w:rsidRDefault="00AF0602" w:rsidP="00305FEF">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F0602" w:rsidRPr="00C5032F" w:rsidRDefault="00AF0602" w:rsidP="00305FEF">
      <w:pPr>
        <w:pStyle w:val="a4"/>
        <w:suppressAutoHyphens/>
        <w:rPr>
          <w:sz w:val="28"/>
          <w:szCs w:val="28"/>
        </w:rPr>
      </w:pPr>
      <w:r w:rsidRPr="00C5032F">
        <w:rPr>
          <w:sz w:val="28"/>
          <w:szCs w:val="28"/>
        </w:rPr>
        <w:t>2.8.6. Заявке, содержащей наилучшие условия, присваивается</w:t>
      </w:r>
      <w:r w:rsidR="00380464">
        <w:rPr>
          <w:sz w:val="28"/>
          <w:szCs w:val="28"/>
        </w:rPr>
        <w:t xml:space="preserve"> наибольшее количество баллов.</w:t>
      </w:r>
    </w:p>
    <w:p w:rsidR="00AF0602" w:rsidRPr="00C5032F" w:rsidRDefault="00AF0602" w:rsidP="00305FEF">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r w:rsidRPr="00C5032F">
        <w:rPr>
          <w:sz w:val="28"/>
          <w:szCs w:val="28"/>
        </w:rPr>
        <w:lastRenderedPageBreak/>
        <w:t>случае</w:t>
      </w:r>
      <w:r w:rsidR="00CD597D">
        <w:rPr>
          <w:sz w:val="28"/>
          <w:szCs w:val="28"/>
        </w:rPr>
        <w:t>,</w:t>
      </w:r>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F0602" w:rsidRPr="00C5032F" w:rsidRDefault="00AF0602" w:rsidP="00305FEF">
      <w:pPr>
        <w:pStyle w:val="a4"/>
        <w:suppressAutoHyphens/>
        <w:rPr>
          <w:sz w:val="28"/>
          <w:szCs w:val="28"/>
        </w:rPr>
      </w:pPr>
      <w:r w:rsidRPr="00C5032F">
        <w:rPr>
          <w:sz w:val="28"/>
          <w:szCs w:val="28"/>
        </w:rPr>
        <w:t>2.8.8. Победителем признается участник, заявке которого присвоено наибольшее количество баллов по итогам оценки и, соответст</w:t>
      </w:r>
      <w:r w:rsidR="00380464">
        <w:rPr>
          <w:sz w:val="28"/>
          <w:szCs w:val="28"/>
        </w:rPr>
        <w:t>венно, первый порядковый номер.</w:t>
      </w:r>
    </w:p>
    <w:p w:rsidR="00AF0602" w:rsidRPr="00C5032F" w:rsidRDefault="00AF0602" w:rsidP="00305FEF">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AF0602" w:rsidRDefault="00AF0602" w:rsidP="00305FEF">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305FEF" w:rsidRDefault="00305FEF" w:rsidP="00305FEF">
      <w:pPr>
        <w:pStyle w:val="a4"/>
        <w:suppressAutoHyphens/>
        <w:rPr>
          <w:sz w:val="28"/>
        </w:rPr>
      </w:pPr>
    </w:p>
    <w:p w:rsidR="00AF0602" w:rsidRPr="007C35CA" w:rsidRDefault="00AF0602" w:rsidP="00AF0602">
      <w:pPr>
        <w:pStyle w:val="a4"/>
        <w:numPr>
          <w:ilvl w:val="1"/>
          <w:numId w:val="10"/>
        </w:numPr>
        <w:suppressAutoHyphens/>
        <w:ind w:left="0" w:firstLine="709"/>
        <w:rPr>
          <w:b/>
          <w:sz w:val="28"/>
        </w:rPr>
      </w:pPr>
      <w:r w:rsidRPr="007C35CA">
        <w:rPr>
          <w:b/>
          <w:sz w:val="28"/>
        </w:rPr>
        <w:t>Подведение итогов открытого конкурса</w:t>
      </w:r>
    </w:p>
    <w:p w:rsidR="00AF0602" w:rsidRDefault="00AF0602" w:rsidP="00AF0602">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AF0602" w:rsidRPr="003F1345" w:rsidRDefault="00AF0602" w:rsidP="00AF0602">
      <w:pPr>
        <w:pStyle w:val="a4"/>
        <w:numPr>
          <w:ilvl w:val="2"/>
          <w:numId w:val="10"/>
        </w:numPr>
        <w:suppressAutoHyphens/>
        <w:ind w:left="0" w:firstLine="709"/>
        <w:rPr>
          <w:sz w:val="28"/>
          <w:szCs w:val="28"/>
        </w:rPr>
      </w:pPr>
      <w:r w:rsidRPr="006E2388">
        <w:rPr>
          <w:sz w:val="28"/>
        </w:rPr>
        <w:t xml:space="preserve">Подведение итогов открытого конкурса </w:t>
      </w:r>
      <w:r w:rsidRPr="003F1345">
        <w:rPr>
          <w:sz w:val="28"/>
        </w:rPr>
        <w:t xml:space="preserve">проводится по адресу: </w:t>
      </w:r>
      <w:r w:rsidR="00AD2F1B" w:rsidRPr="003F1345">
        <w:rPr>
          <w:sz w:val="28"/>
          <w:szCs w:val="28"/>
        </w:rPr>
        <w:t>394010, г. Воронеж, пер. Богдана Хмельницкого, д. 1</w:t>
      </w:r>
      <w:r w:rsidRPr="003F1345">
        <w:rPr>
          <w:sz w:val="28"/>
          <w:szCs w:val="28"/>
        </w:rPr>
        <w:t xml:space="preserve"> </w:t>
      </w:r>
      <w:r w:rsidR="0021572E" w:rsidRPr="003F1345">
        <w:rPr>
          <w:sz w:val="28"/>
          <w:szCs w:val="28"/>
        </w:rPr>
        <w:t>«</w:t>
      </w:r>
      <w:r w:rsidR="00A120F2">
        <w:rPr>
          <w:sz w:val="28"/>
          <w:szCs w:val="28"/>
        </w:rPr>
        <w:t>1</w:t>
      </w:r>
      <w:r w:rsidR="003F1345" w:rsidRPr="003F1345">
        <w:rPr>
          <w:sz w:val="28"/>
          <w:szCs w:val="28"/>
        </w:rPr>
        <w:t>0</w:t>
      </w:r>
      <w:r w:rsidRPr="003F1345">
        <w:rPr>
          <w:sz w:val="28"/>
          <w:szCs w:val="28"/>
        </w:rPr>
        <w:t>»</w:t>
      </w:r>
      <w:r w:rsidR="00A87E0B" w:rsidRPr="003F1345">
        <w:rPr>
          <w:sz w:val="28"/>
          <w:szCs w:val="28"/>
        </w:rPr>
        <w:t xml:space="preserve"> </w:t>
      </w:r>
      <w:r w:rsidR="003F1345" w:rsidRPr="003F1345">
        <w:rPr>
          <w:sz w:val="28"/>
          <w:szCs w:val="28"/>
        </w:rPr>
        <w:t>октя</w:t>
      </w:r>
      <w:r w:rsidR="00A87E0B" w:rsidRPr="003F1345">
        <w:rPr>
          <w:sz w:val="28"/>
          <w:szCs w:val="28"/>
        </w:rPr>
        <w:t>бря</w:t>
      </w:r>
      <w:r w:rsidRPr="003F1345">
        <w:rPr>
          <w:sz w:val="28"/>
          <w:szCs w:val="28"/>
        </w:rPr>
        <w:t xml:space="preserve"> </w:t>
      </w:r>
      <w:r w:rsidR="0021572E" w:rsidRPr="003F1345">
        <w:rPr>
          <w:sz w:val="28"/>
          <w:szCs w:val="28"/>
        </w:rPr>
        <w:t>201</w:t>
      </w:r>
      <w:r w:rsidR="00AD2F1B" w:rsidRPr="003F1345">
        <w:rPr>
          <w:sz w:val="28"/>
          <w:szCs w:val="28"/>
        </w:rPr>
        <w:t xml:space="preserve">9 </w:t>
      </w:r>
      <w:r w:rsidRPr="003F1345">
        <w:rPr>
          <w:sz w:val="28"/>
          <w:szCs w:val="28"/>
        </w:rPr>
        <w:t xml:space="preserve">г. </w:t>
      </w:r>
    </w:p>
    <w:p w:rsidR="00AF0602" w:rsidRPr="006E2388" w:rsidRDefault="00AF0602" w:rsidP="00AF0602">
      <w:pPr>
        <w:pStyle w:val="a4"/>
        <w:numPr>
          <w:ilvl w:val="2"/>
          <w:numId w:val="10"/>
        </w:numPr>
        <w:suppressAutoHyphens/>
        <w:ind w:left="0" w:firstLine="709"/>
        <w:rPr>
          <w:sz w:val="28"/>
        </w:rPr>
      </w:pPr>
      <w:r w:rsidRPr="003F1345">
        <w:rPr>
          <w:sz w:val="28"/>
        </w:rPr>
        <w:t>Участники или их представители не</w:t>
      </w:r>
      <w:r w:rsidRPr="006E2388">
        <w:rPr>
          <w:sz w:val="28"/>
        </w:rPr>
        <w:t xml:space="preserve"> могут присутствовать на заседании конкурсной комиссии.</w:t>
      </w:r>
    </w:p>
    <w:p w:rsidR="00AF0602" w:rsidRDefault="00AF0602" w:rsidP="00AF0602">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F0602" w:rsidRDefault="00AF0602" w:rsidP="00AF0602">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F0602" w:rsidRDefault="00AF0602" w:rsidP="00AF0602">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AF0602" w:rsidRDefault="00AF0602" w:rsidP="00AF0602">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AF0602" w:rsidRPr="00B0744B" w:rsidRDefault="00AF0602" w:rsidP="00AF060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F0602" w:rsidRPr="00B0744B" w:rsidRDefault="00AF0602" w:rsidP="00AF060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F0602" w:rsidRPr="00B0744B" w:rsidRDefault="00AF0602" w:rsidP="00AF0602">
      <w:pPr>
        <w:ind w:left="450"/>
        <w:jc w:val="both"/>
        <w:rPr>
          <w:sz w:val="28"/>
          <w:szCs w:val="28"/>
        </w:rPr>
      </w:pPr>
      <w:r w:rsidRPr="00B0744B">
        <w:rPr>
          <w:sz w:val="28"/>
          <w:szCs w:val="28"/>
        </w:rPr>
        <w:lastRenderedPageBreak/>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F0602" w:rsidRDefault="00AF0602" w:rsidP="00AF0602">
      <w:pPr>
        <w:ind w:left="450"/>
        <w:jc w:val="both"/>
        <w:rPr>
          <w:sz w:val="28"/>
          <w:szCs w:val="28"/>
        </w:rPr>
      </w:pPr>
      <w:r w:rsidRPr="00B0744B">
        <w:rPr>
          <w:sz w:val="28"/>
          <w:szCs w:val="28"/>
        </w:rPr>
        <w:t>4) ни один из претендентов не признан участником.</w:t>
      </w:r>
    </w:p>
    <w:p w:rsidR="00AF0602" w:rsidRDefault="00AF0602" w:rsidP="00AF060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AF0602" w:rsidRPr="00C830CB" w:rsidRDefault="00AF0602" w:rsidP="00AF0602">
      <w:pPr>
        <w:pStyle w:val="affb"/>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001A26DE">
        <w:rPr>
          <w:rFonts w:ascii="Times New Roman" w:hAnsi="Times New Roman"/>
          <w:sz w:val="28"/>
          <w:szCs w:val="28"/>
        </w:rPr>
        <w:t>Заказчик</w:t>
      </w:r>
      <w:r w:rsidRPr="00C830CB">
        <w:rPr>
          <w:rFonts w:ascii="Times New Roman" w:hAnsi="Times New Roman"/>
          <w:sz w:val="28"/>
          <w:szCs w:val="28"/>
        </w:rPr>
        <w:t xml:space="preserve">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1A26DE">
        <w:rPr>
          <w:rFonts w:ascii="Times New Roman" w:hAnsi="Times New Roman"/>
          <w:sz w:val="28"/>
          <w:szCs w:val="28"/>
        </w:rPr>
        <w:t>оказываемых услуг</w:t>
      </w:r>
      <w:r w:rsidR="009E5719">
        <w:rPr>
          <w:rFonts w:ascii="Times New Roman" w:hAnsi="Times New Roman"/>
          <w:sz w:val="28"/>
          <w:szCs w:val="28"/>
        </w:rPr>
        <w:t xml:space="preserve"> (как в сторону увеличения, так и уменьшения)</w:t>
      </w:r>
      <w:r w:rsidRPr="00C830CB">
        <w:rPr>
          <w:rFonts w:ascii="Times New Roman" w:hAnsi="Times New Roman"/>
          <w:sz w:val="28"/>
          <w:szCs w:val="28"/>
        </w:rPr>
        <w:t xml:space="preserve"> при изменении потребности в </w:t>
      </w:r>
      <w:r w:rsidR="001A26DE">
        <w:rPr>
          <w:rFonts w:ascii="Times New Roman" w:hAnsi="Times New Roman"/>
          <w:sz w:val="28"/>
          <w:szCs w:val="28"/>
        </w:rPr>
        <w:t>услугах</w:t>
      </w:r>
      <w:r w:rsidRPr="00C830CB">
        <w:rPr>
          <w:rFonts w:ascii="Times New Roman" w:hAnsi="Times New Roman"/>
          <w:sz w:val="28"/>
          <w:szCs w:val="28"/>
        </w:rPr>
        <w:t xml:space="preserve">, на </w:t>
      </w:r>
      <w:r w:rsidR="001A26DE">
        <w:rPr>
          <w:rFonts w:ascii="Times New Roman" w:hAnsi="Times New Roman"/>
          <w:sz w:val="28"/>
          <w:szCs w:val="28"/>
        </w:rPr>
        <w:t>оказание</w:t>
      </w:r>
      <w:r w:rsidRPr="00C830CB">
        <w:rPr>
          <w:rFonts w:ascii="Times New Roman" w:hAnsi="Times New Roman"/>
          <w:sz w:val="28"/>
          <w:szCs w:val="28"/>
        </w:rPr>
        <w:t xml:space="preserve"> которых</w:t>
      </w:r>
      <w:r w:rsidR="001A26DE">
        <w:rPr>
          <w:rFonts w:ascii="Times New Roman" w:hAnsi="Times New Roman"/>
          <w:sz w:val="28"/>
          <w:szCs w:val="28"/>
        </w:rPr>
        <w:t xml:space="preserve"> заключен договор</w:t>
      </w:r>
      <w:r w:rsidR="008044EA">
        <w:rPr>
          <w:rFonts w:ascii="Times New Roman" w:hAnsi="Times New Roman"/>
          <w:sz w:val="28"/>
          <w:szCs w:val="28"/>
        </w:rPr>
        <w:t>,</w:t>
      </w:r>
      <w:r w:rsidR="001A26DE">
        <w:rPr>
          <w:rFonts w:ascii="Times New Roman" w:hAnsi="Times New Roman"/>
          <w:sz w:val="28"/>
          <w:szCs w:val="28"/>
        </w:rPr>
        <w:t xml:space="preserve"> в пределах 30</w:t>
      </w:r>
      <w:r w:rsidRPr="00C830CB">
        <w:rPr>
          <w:rFonts w:ascii="Times New Roman" w:hAnsi="Times New Roman"/>
          <w:sz w:val="28"/>
          <w:szCs w:val="28"/>
        </w:rPr>
        <w:t xml:space="preserve">% от начальной (максимальной) цены договора при выявлении потребности в </w:t>
      </w:r>
      <w:r w:rsidR="008044EA">
        <w:rPr>
          <w:rFonts w:ascii="Times New Roman" w:hAnsi="Times New Roman"/>
          <w:sz w:val="28"/>
          <w:szCs w:val="28"/>
        </w:rPr>
        <w:t>изменении</w:t>
      </w:r>
      <w:r w:rsidRPr="00C830CB">
        <w:rPr>
          <w:rFonts w:ascii="Times New Roman" w:hAnsi="Times New Roman"/>
          <w:sz w:val="28"/>
          <w:szCs w:val="28"/>
        </w:rPr>
        <w:t xml:space="preserve"> объем</w:t>
      </w:r>
      <w:r w:rsidR="008044EA">
        <w:rPr>
          <w:rFonts w:ascii="Times New Roman" w:hAnsi="Times New Roman"/>
          <w:sz w:val="28"/>
          <w:szCs w:val="28"/>
        </w:rPr>
        <w:t>а оказываемых</w:t>
      </w:r>
      <w:r w:rsidRPr="00C830CB">
        <w:rPr>
          <w:rFonts w:ascii="Times New Roman" w:hAnsi="Times New Roman"/>
          <w:sz w:val="28"/>
          <w:szCs w:val="28"/>
        </w:rPr>
        <w:t xml:space="preserve"> </w:t>
      </w:r>
      <w:r w:rsidR="000E3945">
        <w:rPr>
          <w:rFonts w:ascii="Times New Roman" w:hAnsi="Times New Roman"/>
          <w:sz w:val="28"/>
          <w:szCs w:val="28"/>
        </w:rPr>
        <w:t>услуг</w:t>
      </w:r>
      <w:r w:rsidRPr="00C830CB">
        <w:rPr>
          <w:rFonts w:ascii="Times New Roman" w:hAnsi="Times New Roman"/>
          <w:sz w:val="28"/>
          <w:szCs w:val="28"/>
        </w:rPr>
        <w:t>.</w:t>
      </w:r>
    </w:p>
    <w:p w:rsidR="00AF0602" w:rsidRDefault="00AF0602" w:rsidP="00AF0602">
      <w:pPr>
        <w:tabs>
          <w:tab w:val="left" w:pos="851"/>
        </w:tabs>
        <w:ind w:right="135"/>
        <w:jc w:val="both"/>
        <w:rPr>
          <w:sz w:val="28"/>
          <w:szCs w:val="28"/>
        </w:rPr>
      </w:pPr>
    </w:p>
    <w:p w:rsidR="00AF0602" w:rsidRPr="00CE350B" w:rsidRDefault="00AF0602" w:rsidP="00AF0602">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AF0602" w:rsidRDefault="00AF0602" w:rsidP="00AF060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086984" w:rsidRPr="00203FC0" w:rsidRDefault="00086984" w:rsidP="0008698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86984" w:rsidRPr="00203FC0" w:rsidRDefault="00086984" w:rsidP="0008698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086984" w:rsidRPr="00203FC0" w:rsidRDefault="00086984" w:rsidP="0008698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086984" w:rsidRPr="00D90360" w:rsidRDefault="00086984" w:rsidP="00086984">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D90360">
        <w:rPr>
          <w:sz w:val="28"/>
          <w:szCs w:val="28"/>
        </w:rPr>
        <w:t xml:space="preserve"> </w:t>
      </w:r>
      <w:r w:rsidR="00765530">
        <w:rPr>
          <w:sz w:val="28"/>
          <w:szCs w:val="28"/>
        </w:rPr>
        <w:t xml:space="preserve">                                </w:t>
      </w:r>
      <w:r w:rsidR="003D6CE6">
        <w:rPr>
          <w:sz w:val="28"/>
          <w:szCs w:val="28"/>
        </w:rPr>
        <w:t>№</w:t>
      </w:r>
      <w:r w:rsidR="00AD2F1B">
        <w:rPr>
          <w:sz w:val="28"/>
          <w:szCs w:val="28"/>
        </w:rPr>
        <w:t xml:space="preserve"> ОК/4</w:t>
      </w:r>
      <w:r w:rsidR="003F1345">
        <w:rPr>
          <w:sz w:val="28"/>
          <w:szCs w:val="28"/>
        </w:rPr>
        <w:t>6</w:t>
      </w:r>
      <w:r w:rsidR="00AD2F1B">
        <w:rPr>
          <w:sz w:val="28"/>
          <w:szCs w:val="28"/>
        </w:rPr>
        <w:t>-ВВРЗ/2019</w:t>
      </w:r>
      <w:r w:rsidRPr="00D90360">
        <w:rPr>
          <w:sz w:val="28"/>
          <w:szCs w:val="28"/>
        </w:rPr>
        <w:t>;</w:t>
      </w:r>
    </w:p>
    <w:p w:rsidR="00086984" w:rsidRPr="003F1345" w:rsidRDefault="00086984" w:rsidP="00086984">
      <w:pPr>
        <w:pStyle w:val="a4"/>
        <w:tabs>
          <w:tab w:val="num" w:pos="2880"/>
        </w:tabs>
        <w:suppressAutoHyphens/>
        <w:rPr>
          <w:sz w:val="28"/>
        </w:rPr>
      </w:pPr>
      <w:r w:rsidRPr="00203FC0">
        <w:rPr>
          <w:sz w:val="28"/>
        </w:rPr>
        <w:t xml:space="preserve">Составная часть «А» или «Б» (на общем </w:t>
      </w:r>
      <w:r w:rsidRPr="003F1345">
        <w:rPr>
          <w:sz w:val="28"/>
        </w:rPr>
        <w:t>конверте не указывается)</w:t>
      </w:r>
    </w:p>
    <w:p w:rsidR="00D90360" w:rsidRPr="003F1345" w:rsidRDefault="00D90360" w:rsidP="00D90360">
      <w:pPr>
        <w:pStyle w:val="a4"/>
        <w:tabs>
          <w:tab w:val="num" w:pos="2880"/>
        </w:tabs>
        <w:suppressAutoHyphens/>
        <w:rPr>
          <w:sz w:val="28"/>
          <w:szCs w:val="28"/>
        </w:rPr>
      </w:pPr>
      <w:r w:rsidRPr="003F1345">
        <w:rPr>
          <w:sz w:val="28"/>
        </w:rPr>
        <w:t xml:space="preserve">Не вскрывать до 14.00 часов </w:t>
      </w:r>
      <w:r w:rsidRPr="003F1345">
        <w:rPr>
          <w:i/>
          <w:sz w:val="28"/>
          <w:szCs w:val="28"/>
        </w:rPr>
        <w:t>московского</w:t>
      </w:r>
      <w:r w:rsidR="00DE375C" w:rsidRPr="003F1345">
        <w:rPr>
          <w:sz w:val="28"/>
          <w:szCs w:val="28"/>
        </w:rPr>
        <w:t xml:space="preserve"> времени </w:t>
      </w:r>
      <w:r w:rsidR="0078584E" w:rsidRPr="003F1345">
        <w:rPr>
          <w:sz w:val="28"/>
          <w:szCs w:val="28"/>
        </w:rPr>
        <w:t>«</w:t>
      </w:r>
      <w:r w:rsidR="003F1345" w:rsidRPr="003F1345">
        <w:rPr>
          <w:sz w:val="28"/>
          <w:szCs w:val="28"/>
        </w:rPr>
        <w:t>0</w:t>
      </w:r>
      <w:r w:rsidR="00A120F2">
        <w:rPr>
          <w:sz w:val="28"/>
          <w:szCs w:val="28"/>
        </w:rPr>
        <w:t>8</w:t>
      </w:r>
      <w:r w:rsidR="0078584E" w:rsidRPr="003F1345">
        <w:rPr>
          <w:sz w:val="28"/>
          <w:szCs w:val="28"/>
        </w:rPr>
        <w:t>»</w:t>
      </w:r>
      <w:r w:rsidR="000C3E34" w:rsidRPr="003F1345">
        <w:rPr>
          <w:sz w:val="28"/>
          <w:szCs w:val="28"/>
        </w:rPr>
        <w:t xml:space="preserve"> </w:t>
      </w:r>
      <w:r w:rsidR="003F1345" w:rsidRPr="003F1345">
        <w:rPr>
          <w:sz w:val="28"/>
          <w:szCs w:val="28"/>
        </w:rPr>
        <w:t>октя</w:t>
      </w:r>
      <w:r w:rsidR="002B2DC9" w:rsidRPr="003F1345">
        <w:rPr>
          <w:sz w:val="28"/>
          <w:szCs w:val="28"/>
        </w:rPr>
        <w:t>бря</w:t>
      </w:r>
      <w:r w:rsidRPr="003F1345">
        <w:rPr>
          <w:sz w:val="28"/>
          <w:szCs w:val="28"/>
        </w:rPr>
        <w:t xml:space="preserve"> 201</w:t>
      </w:r>
      <w:r w:rsidR="00AD2F1B" w:rsidRPr="003F1345">
        <w:rPr>
          <w:sz w:val="28"/>
          <w:szCs w:val="28"/>
        </w:rPr>
        <w:t>9</w:t>
      </w:r>
      <w:r w:rsidR="005A7E79" w:rsidRPr="003F1345">
        <w:rPr>
          <w:sz w:val="28"/>
          <w:szCs w:val="28"/>
        </w:rPr>
        <w:t xml:space="preserve"> </w:t>
      </w:r>
      <w:r w:rsidRPr="003F1345">
        <w:rPr>
          <w:sz w:val="28"/>
          <w:szCs w:val="28"/>
        </w:rPr>
        <w:t>г.»</w:t>
      </w:r>
    </w:p>
    <w:p w:rsidR="00D90360" w:rsidRPr="003F1345" w:rsidRDefault="00D90360" w:rsidP="00D90360">
      <w:pPr>
        <w:pStyle w:val="a4"/>
        <w:tabs>
          <w:tab w:val="num" w:pos="2880"/>
        </w:tabs>
        <w:suppressAutoHyphens/>
        <w:rPr>
          <w:sz w:val="28"/>
        </w:rPr>
      </w:pPr>
    </w:p>
    <w:p w:rsidR="00AF0602" w:rsidRPr="003F1345" w:rsidRDefault="00AF0602" w:rsidP="00AF0602">
      <w:pPr>
        <w:pStyle w:val="a4"/>
        <w:numPr>
          <w:ilvl w:val="2"/>
          <w:numId w:val="3"/>
        </w:numPr>
        <w:suppressAutoHyphens/>
        <w:ind w:left="0"/>
        <w:rPr>
          <w:sz w:val="28"/>
        </w:rPr>
      </w:pPr>
      <w:r w:rsidRPr="003F1345">
        <w:rPr>
          <w:sz w:val="28"/>
          <w:szCs w:val="28"/>
        </w:rPr>
        <w:t>Конверт «А» должен содержать:</w:t>
      </w:r>
    </w:p>
    <w:p w:rsidR="00517A44" w:rsidRPr="00513DF6" w:rsidRDefault="00AF0602" w:rsidP="00517A44">
      <w:pPr>
        <w:pStyle w:val="a4"/>
        <w:tabs>
          <w:tab w:val="left" w:pos="1440"/>
        </w:tabs>
        <w:suppressAutoHyphens/>
        <w:rPr>
          <w:sz w:val="28"/>
          <w:szCs w:val="28"/>
        </w:rPr>
      </w:pPr>
      <w:r w:rsidRPr="00513DF6">
        <w:rPr>
          <w:sz w:val="28"/>
          <w:szCs w:val="28"/>
        </w:rPr>
        <w:t xml:space="preserve"> </w:t>
      </w:r>
      <w:r w:rsidR="00517A44" w:rsidRPr="00513DF6">
        <w:rPr>
          <w:sz w:val="28"/>
          <w:szCs w:val="28"/>
        </w:rPr>
        <w:t>- опись представленных документов, заверенную подписью и печатью претендента;</w:t>
      </w:r>
    </w:p>
    <w:p w:rsidR="00517A44" w:rsidRPr="00513DF6" w:rsidRDefault="00517A44" w:rsidP="00517A44">
      <w:pPr>
        <w:pStyle w:val="a4"/>
        <w:tabs>
          <w:tab w:val="left" w:pos="1440"/>
        </w:tabs>
        <w:suppressAutoHyphens/>
        <w:rPr>
          <w:sz w:val="28"/>
          <w:szCs w:val="28"/>
        </w:rPr>
      </w:pPr>
      <w:r w:rsidRPr="00513DF6">
        <w:rPr>
          <w:sz w:val="28"/>
          <w:szCs w:val="28"/>
        </w:rPr>
        <w:t>- сведения о пр</w:t>
      </w:r>
      <w:r w:rsidR="003D6CE6">
        <w:rPr>
          <w:sz w:val="28"/>
          <w:szCs w:val="28"/>
        </w:rPr>
        <w:t>етенденте по форме Приложения №</w:t>
      </w:r>
      <w:r w:rsidR="004E349F">
        <w:rPr>
          <w:sz w:val="28"/>
          <w:szCs w:val="28"/>
        </w:rPr>
        <w:t xml:space="preserve"> </w:t>
      </w:r>
      <w:r w:rsidRPr="00513DF6">
        <w:rPr>
          <w:sz w:val="28"/>
          <w:szCs w:val="28"/>
        </w:rPr>
        <w:t>2 к настоящей конкурсной документации;</w:t>
      </w:r>
    </w:p>
    <w:p w:rsidR="00517A44" w:rsidRPr="00513DF6" w:rsidRDefault="00517A44" w:rsidP="00517A44">
      <w:pPr>
        <w:tabs>
          <w:tab w:val="left" w:pos="0"/>
        </w:tabs>
        <w:suppressAutoHyphens/>
        <w:ind w:firstLine="709"/>
        <w:jc w:val="both"/>
        <w:rPr>
          <w:rFonts w:eastAsia="MS Mincho"/>
          <w:sz w:val="28"/>
          <w:szCs w:val="28"/>
        </w:rPr>
      </w:pPr>
      <w:r w:rsidRPr="00513DF6">
        <w:rPr>
          <w:bCs/>
          <w:sz w:val="28"/>
          <w:szCs w:val="28"/>
        </w:rPr>
        <w:t>- к</w:t>
      </w:r>
      <w:r w:rsidRPr="00513DF6">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517A44" w:rsidRPr="00387B1C" w:rsidRDefault="00517A44" w:rsidP="00E757DC">
      <w:pPr>
        <w:tabs>
          <w:tab w:val="left" w:pos="426"/>
        </w:tabs>
        <w:suppressAutoHyphens/>
        <w:ind w:firstLine="705"/>
        <w:jc w:val="both"/>
        <w:rPr>
          <w:rFonts w:eastAsia="MS Mincho"/>
          <w:sz w:val="28"/>
          <w:szCs w:val="20"/>
        </w:rPr>
      </w:pPr>
      <w:r w:rsidRPr="00387B1C">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00C32B5D" w:rsidRPr="00387B1C">
        <w:rPr>
          <w:rFonts w:eastAsia="MS Mincho"/>
          <w:sz w:val="28"/>
          <w:szCs w:val="28"/>
        </w:rPr>
        <w:t>(копии, заверенные подписью и печатью претендента с отметкой ИФНС)</w:t>
      </w:r>
      <w:r w:rsidR="00C32B5D" w:rsidRPr="00387B1C">
        <w:rPr>
          <w:rFonts w:eastAsia="MS Mincho"/>
          <w:sz w:val="28"/>
          <w:szCs w:val="20"/>
        </w:rPr>
        <w:t xml:space="preserve">, </w:t>
      </w:r>
      <w:r w:rsidR="00C32B5D" w:rsidRPr="00387B1C">
        <w:rPr>
          <w:bCs/>
          <w:sz w:val="28"/>
          <w:szCs w:val="28"/>
        </w:rPr>
        <w:t>предоставляет каждое юридическое лицо, выступающее на стороне одного претендента)</w:t>
      </w:r>
      <w:r w:rsidR="00C32B5D" w:rsidRPr="00387B1C">
        <w:rPr>
          <w:rFonts w:eastAsia="MS Mincho"/>
          <w:sz w:val="28"/>
          <w:szCs w:val="20"/>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w:t>
      </w:r>
      <w:r w:rsidRPr="00513DF6">
        <w:rPr>
          <w:rFonts w:eastAsia="MS Mincho"/>
          <w:sz w:val="28"/>
          <w:szCs w:val="20"/>
        </w:rPr>
        <w:lastRenderedPageBreak/>
        <w:t>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517A44" w:rsidRPr="00513DF6" w:rsidRDefault="00517A44" w:rsidP="00517A44">
      <w:pPr>
        <w:pStyle w:val="a4"/>
        <w:tabs>
          <w:tab w:val="num" w:pos="1440"/>
        </w:tabs>
        <w:suppressAutoHyphens/>
        <w:rPr>
          <w:sz w:val="28"/>
        </w:rPr>
      </w:pPr>
      <w:r w:rsidRPr="00513DF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xml:space="preserve">- приказ о назначении руководителя, бухгалтера </w:t>
      </w:r>
      <w:r w:rsidRPr="00513DF6">
        <w:rPr>
          <w:sz w:val="28"/>
        </w:rPr>
        <w:t>(копия, заверенная претендентом).</w:t>
      </w:r>
    </w:p>
    <w:p w:rsidR="00517A44" w:rsidRPr="00513DF6" w:rsidRDefault="00517A44" w:rsidP="00517A44">
      <w:pPr>
        <w:tabs>
          <w:tab w:val="left" w:pos="426"/>
        </w:tabs>
        <w:suppressAutoHyphens/>
        <w:ind w:firstLine="709"/>
        <w:jc w:val="both"/>
        <w:rPr>
          <w:rFonts w:eastAsia="MS Mincho"/>
          <w:sz w:val="28"/>
          <w:szCs w:val="28"/>
        </w:rPr>
      </w:pPr>
      <w:r w:rsidRPr="00513DF6">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517A44" w:rsidRPr="00513DF6" w:rsidRDefault="00517A44" w:rsidP="00517A44">
      <w:pPr>
        <w:pStyle w:val="a4"/>
        <w:tabs>
          <w:tab w:val="left" w:pos="426"/>
        </w:tabs>
        <w:suppressAutoHyphens/>
        <w:rPr>
          <w:sz w:val="28"/>
          <w:szCs w:val="28"/>
        </w:rPr>
      </w:pPr>
      <w:r w:rsidRPr="00513DF6">
        <w:rPr>
          <w:sz w:val="28"/>
          <w:szCs w:val="28"/>
        </w:rPr>
        <w:t>- бухгалтерскую отчетность, а именно: бухгалтерские балансы и отчеты о финансовых результатах за 201</w:t>
      </w:r>
      <w:r w:rsidR="00AD2F1B">
        <w:rPr>
          <w:sz w:val="28"/>
          <w:szCs w:val="28"/>
        </w:rPr>
        <w:t>8</w:t>
      </w:r>
      <w:r w:rsidRPr="00513DF6">
        <w:rPr>
          <w:sz w:val="28"/>
          <w:szCs w:val="28"/>
        </w:rPr>
        <w:t xml:space="preserve"> г</w:t>
      </w:r>
      <w:r w:rsidR="00175E21">
        <w:rPr>
          <w:sz w:val="28"/>
          <w:szCs w:val="28"/>
        </w:rPr>
        <w:t>од</w:t>
      </w:r>
      <w:r w:rsidRPr="00513DF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517A44" w:rsidRPr="00513DF6" w:rsidRDefault="00517A44" w:rsidP="00517A44">
      <w:pPr>
        <w:pStyle w:val="a4"/>
        <w:tabs>
          <w:tab w:val="left" w:pos="426"/>
        </w:tabs>
        <w:suppressAutoHyphens/>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23201A" w:rsidRPr="00513DF6">
        <w:rPr>
          <w:rFonts w:eastAsia="Calibri"/>
          <w:sz w:val="28"/>
          <w:szCs w:val="28"/>
          <w:lang w:eastAsia="en-US"/>
        </w:rPr>
        <w:t>от 20.01.2017 N ММВ-7-8/20@,</w:t>
      </w:r>
      <w:r w:rsidR="0023201A" w:rsidRPr="00513DF6">
        <w:rPr>
          <w:rFonts w:eastAsia="Calibri"/>
          <w:i/>
          <w:szCs w:val="24"/>
          <w:lang w:eastAsia="en-US"/>
        </w:rPr>
        <w:t xml:space="preserve"> </w:t>
      </w:r>
      <w:r w:rsidRPr="00513DF6">
        <w:rPr>
          <w:sz w:val="28"/>
          <w:szCs w:val="28"/>
        </w:rPr>
        <w:t xml:space="preserve">с учетом внесенных в приказ изменений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517A44" w:rsidRPr="00513DF6" w:rsidRDefault="00517A44" w:rsidP="00517A4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DA045E" w:rsidRPr="00513DF6" w:rsidRDefault="00517A44" w:rsidP="00DA045E">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513DF6">
        <w:rPr>
          <w:rFonts w:ascii="Times New Roman" w:hAnsi="Times New Roman"/>
          <w:bCs/>
          <w:sz w:val="28"/>
          <w:szCs w:val="28"/>
        </w:rPr>
        <w:t xml:space="preserve">- решение (протокол собрания) об одобрении крупной сделки, сделки с </w:t>
      </w:r>
      <w:r w:rsidRPr="00513DF6">
        <w:rPr>
          <w:rFonts w:ascii="Times New Roman" w:hAnsi="Times New Roman"/>
          <w:bCs/>
          <w:sz w:val="28"/>
          <w:szCs w:val="28"/>
        </w:rPr>
        <w:lastRenderedPageBreak/>
        <w:t>заинтересованностью и т.д., если такое решение собственников организации является необходимым для совершения сделки;</w:t>
      </w:r>
    </w:p>
    <w:p w:rsidR="00AF0602" w:rsidRDefault="00517A44" w:rsidP="00962388">
      <w:pPr>
        <w:pStyle w:val="affb"/>
        <w:widowControl w:val="0"/>
        <w:autoSpaceDE w:val="0"/>
        <w:autoSpaceDN w:val="0"/>
        <w:adjustRightInd w:val="0"/>
        <w:spacing w:line="240" w:lineRule="auto"/>
        <w:ind w:left="0" w:firstLine="709"/>
        <w:jc w:val="both"/>
        <w:rPr>
          <w:rFonts w:ascii="Times New Roman" w:hAnsi="Times New Roman"/>
          <w:sz w:val="28"/>
          <w:szCs w:val="28"/>
        </w:rPr>
      </w:pPr>
      <w:r w:rsidRPr="002C2337">
        <w:rPr>
          <w:rFonts w:ascii="Times New Roman" w:hAnsi="Times New Roman"/>
          <w:sz w:val="28"/>
          <w:szCs w:val="28"/>
        </w:rPr>
        <w:t xml:space="preserve">- налоговую отчетность (по прибыли и НДС) за </w:t>
      </w:r>
      <w:r w:rsidR="00A253DA" w:rsidRPr="002C2337">
        <w:rPr>
          <w:rFonts w:ascii="Times New Roman" w:hAnsi="Times New Roman"/>
          <w:sz w:val="28"/>
          <w:szCs w:val="28"/>
        </w:rPr>
        <w:t>последний</w:t>
      </w:r>
      <w:r w:rsidRPr="002C2337">
        <w:rPr>
          <w:rFonts w:ascii="Times New Roman" w:hAnsi="Times New Roman"/>
          <w:sz w:val="28"/>
          <w:szCs w:val="28"/>
        </w:rPr>
        <w:t xml:space="preserve"> </w:t>
      </w:r>
      <w:r w:rsidR="002B2DC9">
        <w:rPr>
          <w:rFonts w:ascii="Times New Roman" w:hAnsi="Times New Roman"/>
          <w:sz w:val="28"/>
          <w:szCs w:val="28"/>
        </w:rPr>
        <w:t xml:space="preserve">отчетный </w:t>
      </w:r>
      <w:r w:rsidRPr="002C2337">
        <w:rPr>
          <w:rFonts w:ascii="Times New Roman" w:hAnsi="Times New Roman"/>
          <w:sz w:val="28"/>
          <w:szCs w:val="28"/>
        </w:rPr>
        <w:t>период (копии,</w:t>
      </w:r>
      <w:r w:rsidRPr="00513DF6">
        <w:rPr>
          <w:rFonts w:ascii="Times New Roman" w:hAnsi="Times New Roman"/>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w:t>
      </w:r>
      <w:r w:rsidR="008B3CB9">
        <w:rPr>
          <w:rFonts w:ascii="Times New Roman" w:hAnsi="Times New Roman"/>
          <w:sz w:val="28"/>
          <w:szCs w:val="28"/>
        </w:rPr>
        <w:t>ку в ИФНС налоговой отчетности);</w:t>
      </w:r>
    </w:p>
    <w:p w:rsidR="00AF0602" w:rsidRPr="0012183B" w:rsidRDefault="00AF0602" w:rsidP="00AF0602">
      <w:pPr>
        <w:pStyle w:val="a4"/>
        <w:suppressAutoHyphens/>
        <w:rPr>
          <w:sz w:val="28"/>
          <w:szCs w:val="28"/>
        </w:rPr>
      </w:pPr>
      <w:r w:rsidRPr="0012183B">
        <w:rPr>
          <w:sz w:val="28"/>
          <w:szCs w:val="28"/>
        </w:rPr>
        <w:t>Конверт «Б» должен содержать:</w:t>
      </w:r>
    </w:p>
    <w:p w:rsidR="00AF0602" w:rsidRPr="0012183B" w:rsidRDefault="00AF0602" w:rsidP="00AF0602">
      <w:pPr>
        <w:pStyle w:val="a4"/>
        <w:suppressAutoHyphens/>
        <w:rPr>
          <w:sz w:val="28"/>
          <w:szCs w:val="28"/>
        </w:rPr>
      </w:pPr>
      <w:r w:rsidRPr="0012183B">
        <w:rPr>
          <w:sz w:val="28"/>
          <w:szCs w:val="28"/>
        </w:rPr>
        <w:t>- опись представленных документов;</w:t>
      </w:r>
    </w:p>
    <w:p w:rsidR="00AF0602" w:rsidRPr="0012183B" w:rsidRDefault="00AF0602" w:rsidP="00AF060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003D6CE6">
        <w:rPr>
          <w:sz w:val="28"/>
          <w:szCs w:val="28"/>
        </w:rPr>
        <w:t xml:space="preserve"> №№</w:t>
      </w:r>
      <w:r w:rsidR="004E349F">
        <w:rPr>
          <w:sz w:val="28"/>
          <w:szCs w:val="28"/>
        </w:rPr>
        <w:t xml:space="preserve"> </w:t>
      </w:r>
      <w:r w:rsidRPr="0012183B">
        <w:rPr>
          <w:sz w:val="28"/>
          <w:szCs w:val="28"/>
        </w:rPr>
        <w:t>1, 3 к настоящей конкурсной документации;</w:t>
      </w:r>
    </w:p>
    <w:p w:rsidR="00AF0602" w:rsidRPr="0012183B" w:rsidRDefault="00AF0602" w:rsidP="00AF060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AF0602" w:rsidRPr="0012183B" w:rsidRDefault="00AF0602" w:rsidP="00AF0602">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F0602" w:rsidRPr="0012183B" w:rsidRDefault="00AF0602" w:rsidP="00AF060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F0602" w:rsidRPr="0012183B" w:rsidRDefault="00AF0602" w:rsidP="00AF060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AF0602" w:rsidRPr="0012183B" w:rsidRDefault="00AF0602" w:rsidP="00AF060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AF0602" w:rsidRPr="00CE350B" w:rsidRDefault="00AF0602" w:rsidP="00AF0602">
      <w:pPr>
        <w:pStyle w:val="a"/>
        <w:numPr>
          <w:ilvl w:val="0"/>
          <w:numId w:val="0"/>
        </w:numPr>
        <w:ind w:firstLine="568"/>
        <w:rPr>
          <w:rFonts w:eastAsia="MS Mincho"/>
        </w:rPr>
      </w:pPr>
    </w:p>
    <w:p w:rsidR="00AF0602" w:rsidRDefault="00AF0602" w:rsidP="00AF060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AF0602" w:rsidRPr="00C31A9A" w:rsidRDefault="00AF0602" w:rsidP="00AF060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w:t>
      </w:r>
      <w:r w:rsidRPr="00C31A9A">
        <w:lastRenderedPageBreak/>
        <w:t xml:space="preserve">подробное описание (спецификацию, технические требования и др.) </w:t>
      </w:r>
      <w:r w:rsidR="00765530">
        <w:t>услуг (</w:t>
      </w:r>
      <w:r w:rsidRPr="00C31A9A">
        <w:t>если по</w:t>
      </w:r>
      <w:r>
        <w:t>дробное описание предусмотрено П</w:t>
      </w:r>
      <w:r w:rsidR="003D6CE6">
        <w:t>риложением №</w:t>
      </w:r>
      <w:r w:rsidR="004E349F">
        <w:t xml:space="preserve"> </w:t>
      </w:r>
      <w:r w:rsidRPr="00C31A9A">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w:t>
      </w:r>
      <w:r w:rsidR="004919AD">
        <w:t xml:space="preserve"> и расходов, связанных с размещением (захоронением) отходов на полигоне</w:t>
      </w:r>
      <w:r w:rsidRPr="00C31A9A">
        <w:t>. Цены должны быть указаны с учетом НДС и без учета НДС.</w:t>
      </w:r>
    </w:p>
    <w:p w:rsidR="00AF0602" w:rsidRPr="0012183B" w:rsidRDefault="00AF0602" w:rsidP="00AF0602">
      <w:pPr>
        <w:pStyle w:val="a"/>
      </w:pPr>
      <w:r w:rsidRPr="0012183B">
        <w:t xml:space="preserve"> </w:t>
      </w:r>
      <w:proofErr w:type="gramStart"/>
      <w:r w:rsidRPr="0012183B">
        <w:t xml:space="preserve">Для </w:t>
      </w:r>
      <w:r w:rsidRPr="002D0F2F">
        <w:t xml:space="preserve">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2D0F2F" w:rsidRPr="002D0F2F">
        <w:t xml:space="preserve"> услуг </w:t>
      </w:r>
      <w:r w:rsidRPr="002D0F2F">
        <w:t>без</w:t>
      </w:r>
      <w:r w:rsidRPr="0012183B">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57709">
        <w:t>20</w:t>
      </w:r>
      <w:r w:rsidRPr="0012183B">
        <w:t xml:space="preserve"> (либо иной коэффициент в зависимости от ставки НДС, применяемой в отношении претендента).</w:t>
      </w:r>
      <w:proofErr w:type="gramEnd"/>
    </w:p>
    <w:p w:rsidR="00AF0602" w:rsidRPr="0012183B" w:rsidRDefault="00AF0602" w:rsidP="00AF0602">
      <w:pPr>
        <w:pStyle w:val="a"/>
      </w:pPr>
      <w:r w:rsidRPr="0012183B">
        <w:t xml:space="preserve"> Финансово-коммерческое предложение должно быть оформлено в со</w:t>
      </w:r>
      <w:r>
        <w:t>ответствии с П</w:t>
      </w:r>
      <w:r w:rsidR="003D6CE6">
        <w:t>риложением №</w:t>
      </w:r>
      <w:r w:rsidR="004E349F">
        <w:t xml:space="preserve"> </w:t>
      </w:r>
      <w:r w:rsidRPr="0012183B">
        <w:t>3 к конкурсной документации.</w:t>
      </w:r>
    </w:p>
    <w:p w:rsidR="00AF0602" w:rsidRPr="0012183B" w:rsidRDefault="00AF0602" w:rsidP="00AF060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AF0602" w:rsidRPr="0012183B" w:rsidRDefault="00AF0602" w:rsidP="00AF0602">
      <w:pPr>
        <w:pStyle w:val="a"/>
      </w:pPr>
      <w:r w:rsidRPr="0012183B">
        <w:t xml:space="preserve">Предложение претендента о цене, содержащееся в финансово-коммерческом предложении не </w:t>
      </w:r>
      <w:r w:rsidR="00CD597D">
        <w:t>может</w:t>
      </w:r>
      <w:r w:rsidRPr="0012183B">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CD597D">
        <w:t>могут</w:t>
      </w:r>
      <w:r w:rsidRPr="0012183B">
        <w:t xml:space="preserve"> превышать единичные расценки, установленные в конкурсной документации (с учетом НДС и без учета НДС).</w:t>
      </w:r>
    </w:p>
    <w:p w:rsidR="00AF0602" w:rsidRPr="008E6DF8" w:rsidRDefault="00AF0602" w:rsidP="00AF0602">
      <w:pPr>
        <w:pStyle w:val="a"/>
        <w:numPr>
          <w:ilvl w:val="0"/>
          <w:numId w:val="0"/>
        </w:numPr>
        <w:ind w:left="568"/>
      </w:pPr>
    </w:p>
    <w:p w:rsidR="00AF0602" w:rsidRDefault="00AF0602" w:rsidP="00AF060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AF0602" w:rsidRPr="00C0278E" w:rsidRDefault="00AF0602" w:rsidP="00AF0602">
      <w:pPr>
        <w:pStyle w:val="36"/>
        <w:rPr>
          <w:b/>
          <w:bCs/>
          <w:szCs w:val="28"/>
        </w:rPr>
      </w:pPr>
      <w:r w:rsidRPr="007E187C">
        <w:rPr>
          <w:color w:val="000000"/>
          <w:szCs w:val="28"/>
        </w:rPr>
        <w:t>4.1.</w:t>
      </w:r>
      <w:r w:rsidRPr="00765530">
        <w:rPr>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w:t>
      </w:r>
      <w:r w:rsidR="00765530">
        <w:rPr>
          <w:color w:val="000000"/>
          <w:szCs w:val="28"/>
        </w:rPr>
        <w:t xml:space="preserve">оказание услуг по транспортированию </w:t>
      </w:r>
      <w:r w:rsidR="00626FCA">
        <w:rPr>
          <w:color w:val="000000"/>
          <w:szCs w:val="28"/>
        </w:rPr>
        <w:t>на полигон</w:t>
      </w:r>
      <w:r w:rsidR="00904218">
        <w:rPr>
          <w:color w:val="000000"/>
          <w:szCs w:val="28"/>
        </w:rPr>
        <w:t xml:space="preserve"> </w:t>
      </w:r>
      <w:r w:rsidR="00765530">
        <w:rPr>
          <w:color w:val="000000"/>
          <w:szCs w:val="28"/>
        </w:rPr>
        <w:t xml:space="preserve">отходов производства и потребления 4-5 классов опасности, образующихся на промышленной площадке </w:t>
      </w:r>
      <w:r w:rsidR="00AD2F1B">
        <w:rPr>
          <w:color w:val="000000"/>
          <w:szCs w:val="28"/>
        </w:rPr>
        <w:t>Воронеж</w:t>
      </w:r>
      <w:r w:rsidR="00765530">
        <w:rPr>
          <w:szCs w:val="28"/>
        </w:rPr>
        <w:t>ского</w:t>
      </w:r>
      <w:r w:rsidR="00765530" w:rsidRPr="00C0278E">
        <w:rPr>
          <w:szCs w:val="28"/>
        </w:rPr>
        <w:t xml:space="preserve"> </w:t>
      </w:r>
      <w:r w:rsidR="003C52F6">
        <w:rPr>
          <w:szCs w:val="28"/>
        </w:rPr>
        <w:t>ВРЗ</w:t>
      </w:r>
      <w:r w:rsidR="00765530" w:rsidRPr="00513DF6">
        <w:rPr>
          <w:szCs w:val="28"/>
        </w:rPr>
        <w:t xml:space="preserve"> АО «ВРМ»</w:t>
      </w:r>
      <w:r w:rsidR="00765530" w:rsidRPr="00CB2614">
        <w:rPr>
          <w:szCs w:val="28"/>
        </w:rPr>
        <w:t xml:space="preserve"> </w:t>
      </w:r>
      <w:r w:rsidR="00765530">
        <w:rPr>
          <w:color w:val="000000"/>
          <w:szCs w:val="28"/>
        </w:rPr>
        <w:t xml:space="preserve">в результате производственной и хозяйственной деятельности </w:t>
      </w:r>
      <w:r w:rsidR="00150ED3">
        <w:rPr>
          <w:szCs w:val="28"/>
        </w:rPr>
        <w:t xml:space="preserve"> в </w:t>
      </w:r>
      <w:r w:rsidR="00904218">
        <w:rPr>
          <w:szCs w:val="28"/>
        </w:rPr>
        <w:t xml:space="preserve">2019 </w:t>
      </w:r>
      <w:r w:rsidR="00AD2F1B">
        <w:rPr>
          <w:szCs w:val="28"/>
        </w:rPr>
        <w:t xml:space="preserve">– 2020 </w:t>
      </w:r>
      <w:r w:rsidR="00904218">
        <w:rPr>
          <w:szCs w:val="28"/>
        </w:rPr>
        <w:t>г</w:t>
      </w:r>
      <w:r w:rsidR="00AD2F1B">
        <w:rPr>
          <w:szCs w:val="28"/>
        </w:rPr>
        <w:t>г</w:t>
      </w:r>
      <w:r w:rsidR="00CD5B1A">
        <w:rPr>
          <w:szCs w:val="28"/>
        </w:rPr>
        <w:t>.</w:t>
      </w:r>
    </w:p>
    <w:p w:rsidR="00AF0602" w:rsidRDefault="00AF0602" w:rsidP="006B7185">
      <w:pPr>
        <w:pStyle w:val="36"/>
      </w:pPr>
      <w:r>
        <w:t>Начальная</w:t>
      </w:r>
      <w:r w:rsidRPr="00A73582">
        <w:t xml:space="preserve"> (максимальная) </w:t>
      </w:r>
      <w:r>
        <w:t>цена договора составляет</w:t>
      </w:r>
      <w:r w:rsidRPr="009066C9">
        <w:t xml:space="preserve"> </w:t>
      </w:r>
      <w:r w:rsidR="00454CA9" w:rsidRPr="00454CA9">
        <w:t>15 000</w:t>
      </w:r>
      <w:r w:rsidR="00454CA9">
        <w:t> </w:t>
      </w:r>
      <w:r w:rsidR="00454CA9" w:rsidRPr="00454CA9">
        <w:t>000</w:t>
      </w:r>
      <w:r w:rsidR="00454CA9">
        <w:t xml:space="preserve"> </w:t>
      </w:r>
      <w:r w:rsidRPr="00454CA9">
        <w:t xml:space="preserve"> (</w:t>
      </w:r>
      <w:r w:rsidR="00454CA9" w:rsidRPr="00454CA9">
        <w:t>Пятна</w:t>
      </w:r>
      <w:r w:rsidR="00F55200" w:rsidRPr="00454CA9">
        <w:t>дцать</w:t>
      </w:r>
      <w:r w:rsidRPr="00454CA9">
        <w:t xml:space="preserve"> миллион</w:t>
      </w:r>
      <w:r w:rsidR="00ED4B38" w:rsidRPr="00454CA9">
        <w:t>ов</w:t>
      </w:r>
      <w:r w:rsidRPr="00454CA9">
        <w:t>) рубл</w:t>
      </w:r>
      <w:r w:rsidR="006B7185" w:rsidRPr="00454CA9">
        <w:t>ей</w:t>
      </w:r>
      <w:r w:rsidRPr="00454CA9">
        <w:t xml:space="preserve"> </w:t>
      </w:r>
      <w:r w:rsidR="00F523AC" w:rsidRPr="00454CA9">
        <w:t>00</w:t>
      </w:r>
      <w:r w:rsidRPr="00454CA9">
        <w:t xml:space="preserve"> копе</w:t>
      </w:r>
      <w:r w:rsidR="00F523AC" w:rsidRPr="00454CA9">
        <w:t>ек</w:t>
      </w:r>
      <w:r w:rsidRPr="00454CA9">
        <w:t xml:space="preserve"> без учета НДС</w:t>
      </w:r>
      <w:r w:rsidR="007749F9" w:rsidRPr="00454CA9">
        <w:t>,</w:t>
      </w:r>
      <w:r w:rsidR="00F5571D" w:rsidRPr="00454CA9">
        <w:t xml:space="preserve"> </w:t>
      </w:r>
      <w:r w:rsidR="00454CA9" w:rsidRPr="00454CA9">
        <w:t>18 000</w:t>
      </w:r>
      <w:r w:rsidR="00454CA9">
        <w:t> </w:t>
      </w:r>
      <w:r w:rsidR="00454CA9" w:rsidRPr="00454CA9">
        <w:t>000</w:t>
      </w:r>
      <w:r w:rsidR="00454CA9">
        <w:t xml:space="preserve"> </w:t>
      </w:r>
      <w:r w:rsidRPr="00454CA9">
        <w:t xml:space="preserve"> (</w:t>
      </w:r>
      <w:r w:rsidR="00454CA9" w:rsidRPr="00454CA9">
        <w:t>Восем</w:t>
      </w:r>
      <w:r w:rsidR="00F55200" w:rsidRPr="00454CA9">
        <w:t>надцать</w:t>
      </w:r>
      <w:r w:rsidR="00F5571D" w:rsidRPr="00454CA9">
        <w:t xml:space="preserve"> миллионов</w:t>
      </w:r>
      <w:r w:rsidRPr="00454CA9">
        <w:t>) рубл</w:t>
      </w:r>
      <w:r w:rsidR="00F55200" w:rsidRPr="00454CA9">
        <w:t>ей</w:t>
      </w:r>
      <w:r w:rsidRPr="00454CA9">
        <w:t xml:space="preserve"> </w:t>
      </w:r>
      <w:r w:rsidR="00F55200" w:rsidRPr="00454CA9">
        <w:t>00</w:t>
      </w:r>
      <w:r w:rsidRPr="00454CA9">
        <w:t xml:space="preserve"> копе</w:t>
      </w:r>
      <w:r w:rsidR="00F55200" w:rsidRPr="00454CA9">
        <w:t>ек</w:t>
      </w:r>
      <w:r w:rsidRPr="00454CA9">
        <w:t xml:space="preserve"> с учетом НДС</w:t>
      </w:r>
      <w:r w:rsidR="00513D19" w:rsidRPr="00454CA9">
        <w:t xml:space="preserve"> – 20%</w:t>
      </w:r>
      <w:r w:rsidR="007749F9" w:rsidRPr="00454CA9">
        <w:t>.</w:t>
      </w:r>
    </w:p>
    <w:p w:rsidR="00AF0602" w:rsidRDefault="00AF0602" w:rsidP="00AF0602">
      <w:pPr>
        <w:ind w:firstLine="720"/>
        <w:jc w:val="both"/>
        <w:rPr>
          <w:sz w:val="28"/>
          <w:szCs w:val="28"/>
        </w:rPr>
      </w:pPr>
      <w:r w:rsidRPr="00A73582">
        <w:rPr>
          <w:sz w:val="28"/>
          <w:szCs w:val="28"/>
        </w:rPr>
        <w:t xml:space="preserve">Срок </w:t>
      </w:r>
      <w:r w:rsidR="00765530">
        <w:rPr>
          <w:sz w:val="28"/>
          <w:szCs w:val="28"/>
        </w:rPr>
        <w:t xml:space="preserve">оказания услуг </w:t>
      </w:r>
      <w:r w:rsidR="00FF24E3">
        <w:rPr>
          <w:sz w:val="28"/>
          <w:szCs w:val="28"/>
        </w:rPr>
        <w:t>по предмету настоящего открытого конкурса</w:t>
      </w:r>
      <w:r w:rsidRPr="00A73582">
        <w:rPr>
          <w:sz w:val="28"/>
          <w:szCs w:val="28"/>
        </w:rPr>
        <w:t xml:space="preserve"> – </w:t>
      </w:r>
      <w:r>
        <w:rPr>
          <w:sz w:val="28"/>
          <w:szCs w:val="28"/>
        </w:rPr>
        <w:t xml:space="preserve">с </w:t>
      </w:r>
      <w:r w:rsidR="00AD2F1B">
        <w:rPr>
          <w:sz w:val="28"/>
          <w:szCs w:val="28"/>
        </w:rPr>
        <w:t>момента подписания договора</w:t>
      </w:r>
      <w:r>
        <w:rPr>
          <w:sz w:val="28"/>
          <w:szCs w:val="28"/>
        </w:rPr>
        <w:t xml:space="preserve"> </w:t>
      </w:r>
      <w:r w:rsidRPr="00A73582">
        <w:rPr>
          <w:sz w:val="28"/>
          <w:szCs w:val="28"/>
        </w:rPr>
        <w:t xml:space="preserve">до </w:t>
      </w:r>
      <w:r w:rsidR="00021CCE">
        <w:rPr>
          <w:sz w:val="28"/>
          <w:szCs w:val="28"/>
        </w:rPr>
        <w:t>3</w:t>
      </w:r>
      <w:r w:rsidR="00742970">
        <w:rPr>
          <w:sz w:val="28"/>
          <w:szCs w:val="28"/>
        </w:rPr>
        <w:t>1.</w:t>
      </w:r>
      <w:r w:rsidR="00021CCE">
        <w:rPr>
          <w:sz w:val="28"/>
          <w:szCs w:val="28"/>
        </w:rPr>
        <w:t>12</w:t>
      </w:r>
      <w:r w:rsidR="009348D9">
        <w:rPr>
          <w:sz w:val="28"/>
          <w:szCs w:val="28"/>
        </w:rPr>
        <w:t>.20</w:t>
      </w:r>
      <w:r w:rsidR="00AD2F1B">
        <w:rPr>
          <w:sz w:val="28"/>
          <w:szCs w:val="28"/>
        </w:rPr>
        <w:t>20</w:t>
      </w:r>
      <w:r w:rsidRPr="00A73582">
        <w:rPr>
          <w:sz w:val="28"/>
          <w:szCs w:val="28"/>
        </w:rPr>
        <w:t xml:space="preserve"> года.</w:t>
      </w:r>
    </w:p>
    <w:p w:rsidR="00AF0602" w:rsidRDefault="00AF0602" w:rsidP="00AF0602">
      <w:pPr>
        <w:ind w:firstLine="720"/>
        <w:jc w:val="both"/>
        <w:rPr>
          <w:sz w:val="28"/>
          <w:szCs w:val="28"/>
        </w:rPr>
      </w:pPr>
      <w:r>
        <w:rPr>
          <w:sz w:val="28"/>
          <w:szCs w:val="28"/>
        </w:rPr>
        <w:t xml:space="preserve">Адрес </w:t>
      </w:r>
      <w:r w:rsidR="00FF24E3">
        <w:rPr>
          <w:sz w:val="28"/>
          <w:szCs w:val="28"/>
        </w:rPr>
        <w:t>оказания услуг</w:t>
      </w:r>
      <w:r w:rsidRPr="002D4F5F">
        <w:rPr>
          <w:sz w:val="28"/>
          <w:szCs w:val="28"/>
        </w:rPr>
        <w:t>:</w:t>
      </w:r>
      <w:r>
        <w:rPr>
          <w:sz w:val="28"/>
          <w:szCs w:val="28"/>
        </w:rPr>
        <w:t xml:space="preserve"> г. </w:t>
      </w:r>
      <w:r w:rsidR="00AD2F1B">
        <w:rPr>
          <w:sz w:val="28"/>
          <w:szCs w:val="28"/>
        </w:rPr>
        <w:t>Воронеж</w:t>
      </w:r>
      <w:r>
        <w:rPr>
          <w:sz w:val="28"/>
          <w:szCs w:val="28"/>
        </w:rPr>
        <w:t xml:space="preserve">, </w:t>
      </w:r>
      <w:r w:rsidR="00AD2F1B">
        <w:rPr>
          <w:sz w:val="28"/>
          <w:szCs w:val="28"/>
        </w:rPr>
        <w:t>пер. Богдана Хмельницкого</w:t>
      </w:r>
      <w:r>
        <w:rPr>
          <w:sz w:val="28"/>
          <w:szCs w:val="28"/>
        </w:rPr>
        <w:t>, д. 1.</w:t>
      </w:r>
    </w:p>
    <w:p w:rsidR="00AF0602" w:rsidRDefault="00AF0602" w:rsidP="00AF0602">
      <w:pPr>
        <w:ind w:firstLine="720"/>
        <w:jc w:val="both"/>
        <w:rPr>
          <w:sz w:val="28"/>
          <w:szCs w:val="28"/>
        </w:rPr>
      </w:pPr>
      <w:r w:rsidRPr="00C65E22">
        <w:rPr>
          <w:sz w:val="28"/>
          <w:szCs w:val="28"/>
        </w:rPr>
        <w:t xml:space="preserve">Основание для </w:t>
      </w:r>
      <w:r w:rsidR="00FF24E3">
        <w:rPr>
          <w:sz w:val="28"/>
          <w:szCs w:val="28"/>
        </w:rPr>
        <w:t>оказания услуг</w:t>
      </w:r>
      <w:r w:rsidR="00ED1231">
        <w:rPr>
          <w:sz w:val="28"/>
          <w:szCs w:val="28"/>
        </w:rPr>
        <w:t>:</w:t>
      </w:r>
    </w:p>
    <w:p w:rsidR="00ED1231" w:rsidRDefault="00ED1231" w:rsidP="00AF0602">
      <w:pPr>
        <w:ind w:firstLine="720"/>
        <w:jc w:val="both"/>
        <w:rPr>
          <w:sz w:val="28"/>
          <w:szCs w:val="28"/>
        </w:rPr>
      </w:pPr>
      <w:r>
        <w:rPr>
          <w:sz w:val="28"/>
          <w:szCs w:val="28"/>
        </w:rPr>
        <w:t>- Фе</w:t>
      </w:r>
      <w:r w:rsidR="007522BC">
        <w:rPr>
          <w:sz w:val="28"/>
          <w:szCs w:val="28"/>
        </w:rPr>
        <w:t>деральный закон от 24.06.1998 №</w:t>
      </w:r>
      <w:r w:rsidR="00AD2F1B">
        <w:rPr>
          <w:sz w:val="28"/>
          <w:szCs w:val="28"/>
        </w:rPr>
        <w:t xml:space="preserve"> </w:t>
      </w:r>
      <w:r>
        <w:rPr>
          <w:sz w:val="28"/>
          <w:szCs w:val="28"/>
        </w:rPr>
        <w:t>89-ФЗ «Об отходах производства и потребления»;</w:t>
      </w:r>
    </w:p>
    <w:p w:rsidR="00ED1231" w:rsidRDefault="00ED1231" w:rsidP="00AF0602">
      <w:pPr>
        <w:ind w:firstLine="720"/>
        <w:jc w:val="both"/>
        <w:rPr>
          <w:sz w:val="28"/>
          <w:szCs w:val="28"/>
        </w:rPr>
      </w:pPr>
      <w:r>
        <w:rPr>
          <w:sz w:val="28"/>
          <w:szCs w:val="28"/>
        </w:rPr>
        <w:lastRenderedPageBreak/>
        <w:t xml:space="preserve">- </w:t>
      </w:r>
      <w:r w:rsidR="007522BC">
        <w:rPr>
          <w:sz w:val="28"/>
          <w:szCs w:val="28"/>
        </w:rPr>
        <w:t>Федеральный закон от 30.03.1999 №</w:t>
      </w:r>
      <w:r w:rsidR="00AD2F1B">
        <w:rPr>
          <w:sz w:val="28"/>
          <w:szCs w:val="28"/>
        </w:rPr>
        <w:t xml:space="preserve"> </w:t>
      </w:r>
      <w:r w:rsidR="007522BC">
        <w:rPr>
          <w:sz w:val="28"/>
          <w:szCs w:val="28"/>
        </w:rPr>
        <w:t>52-ФЗ «О санитарно-эпидемиологическом благополучии населения»;</w:t>
      </w:r>
    </w:p>
    <w:p w:rsidR="007522BC" w:rsidRDefault="007522BC" w:rsidP="00AF0602">
      <w:pPr>
        <w:ind w:firstLine="720"/>
        <w:jc w:val="both"/>
        <w:rPr>
          <w:sz w:val="28"/>
          <w:szCs w:val="28"/>
        </w:rPr>
      </w:pPr>
      <w:r>
        <w:rPr>
          <w:sz w:val="28"/>
          <w:szCs w:val="28"/>
        </w:rPr>
        <w:t>- Постановление Главного государственного врача санитарного врача Российской Федерации от 30.04.2003 №</w:t>
      </w:r>
      <w:r w:rsidR="00AD2F1B">
        <w:rPr>
          <w:sz w:val="28"/>
          <w:szCs w:val="28"/>
        </w:rPr>
        <w:t xml:space="preserve"> </w:t>
      </w:r>
      <w:r>
        <w:rPr>
          <w:sz w:val="28"/>
          <w:szCs w:val="28"/>
        </w:rPr>
        <w:t xml:space="preserve">80 о введении в действие </w:t>
      </w:r>
      <w:r w:rsidR="00700191">
        <w:rPr>
          <w:sz w:val="28"/>
          <w:szCs w:val="28"/>
        </w:rPr>
        <w:t>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700191" w:rsidRPr="005206C7" w:rsidRDefault="00700191" w:rsidP="00AF0602">
      <w:pPr>
        <w:ind w:firstLine="720"/>
        <w:jc w:val="both"/>
        <w:rPr>
          <w:sz w:val="28"/>
          <w:szCs w:val="28"/>
        </w:rPr>
      </w:pPr>
      <w:r>
        <w:rPr>
          <w:sz w:val="28"/>
          <w:szCs w:val="28"/>
        </w:rPr>
        <w:t>- Документ об утверждении нормативов образования отходов</w:t>
      </w:r>
      <w:r w:rsidR="003C52F6">
        <w:rPr>
          <w:sz w:val="28"/>
          <w:szCs w:val="28"/>
        </w:rPr>
        <w:t xml:space="preserve"> и лимитов на их размещение от 1</w:t>
      </w:r>
      <w:r>
        <w:rPr>
          <w:sz w:val="28"/>
          <w:szCs w:val="28"/>
        </w:rPr>
        <w:t>9.1</w:t>
      </w:r>
      <w:r w:rsidR="003C52F6">
        <w:rPr>
          <w:sz w:val="28"/>
          <w:szCs w:val="28"/>
        </w:rPr>
        <w:t>2</w:t>
      </w:r>
      <w:r>
        <w:rPr>
          <w:sz w:val="28"/>
          <w:szCs w:val="28"/>
        </w:rPr>
        <w:t>.201</w:t>
      </w:r>
      <w:r w:rsidR="003C52F6">
        <w:rPr>
          <w:sz w:val="28"/>
          <w:szCs w:val="28"/>
        </w:rPr>
        <w:t>8</w:t>
      </w:r>
      <w:r>
        <w:rPr>
          <w:sz w:val="28"/>
          <w:szCs w:val="28"/>
        </w:rPr>
        <w:t xml:space="preserve"> №</w:t>
      </w:r>
      <w:r w:rsidR="00AD2F1B">
        <w:rPr>
          <w:sz w:val="28"/>
          <w:szCs w:val="28"/>
        </w:rPr>
        <w:t xml:space="preserve"> </w:t>
      </w:r>
      <w:r w:rsidR="003C52F6">
        <w:rPr>
          <w:sz w:val="28"/>
          <w:szCs w:val="28"/>
        </w:rPr>
        <w:t>222</w:t>
      </w:r>
      <w:r>
        <w:rPr>
          <w:sz w:val="28"/>
          <w:szCs w:val="28"/>
        </w:rPr>
        <w:t xml:space="preserve">, выданный </w:t>
      </w:r>
      <w:r w:rsidR="003E1144">
        <w:rPr>
          <w:sz w:val="28"/>
          <w:szCs w:val="28"/>
        </w:rPr>
        <w:t xml:space="preserve">заказчику Управлением </w:t>
      </w:r>
      <w:proofErr w:type="spellStart"/>
      <w:r w:rsidR="003E1144">
        <w:rPr>
          <w:sz w:val="28"/>
          <w:szCs w:val="28"/>
        </w:rPr>
        <w:t>Росприроднадзора</w:t>
      </w:r>
      <w:proofErr w:type="spellEnd"/>
      <w:r w:rsidR="003E1144">
        <w:rPr>
          <w:sz w:val="28"/>
          <w:szCs w:val="28"/>
        </w:rPr>
        <w:t xml:space="preserve"> по </w:t>
      </w:r>
      <w:r w:rsidR="003C52F6">
        <w:rPr>
          <w:sz w:val="28"/>
          <w:szCs w:val="28"/>
        </w:rPr>
        <w:t>Воронеж</w:t>
      </w:r>
      <w:r w:rsidR="003E1144">
        <w:rPr>
          <w:sz w:val="28"/>
          <w:szCs w:val="28"/>
        </w:rPr>
        <w:t>ской области.</w:t>
      </w:r>
    </w:p>
    <w:p w:rsidR="006F106B" w:rsidRDefault="00AF0602" w:rsidP="006F106B">
      <w:pPr>
        <w:ind w:firstLine="720"/>
        <w:jc w:val="both"/>
        <w:rPr>
          <w:bCs/>
          <w:sz w:val="28"/>
          <w:szCs w:val="28"/>
        </w:rPr>
      </w:pPr>
      <w:r>
        <w:rPr>
          <w:sz w:val="28"/>
          <w:szCs w:val="28"/>
        </w:rPr>
        <w:t xml:space="preserve">Цель </w:t>
      </w:r>
      <w:r w:rsidR="006F106B">
        <w:rPr>
          <w:sz w:val="28"/>
          <w:szCs w:val="28"/>
        </w:rPr>
        <w:t>услуг</w:t>
      </w:r>
      <w:r>
        <w:rPr>
          <w:sz w:val="28"/>
          <w:szCs w:val="28"/>
        </w:rPr>
        <w:t xml:space="preserve"> </w:t>
      </w:r>
      <w:r w:rsidR="006F106B">
        <w:rPr>
          <w:sz w:val="28"/>
          <w:szCs w:val="28"/>
        </w:rPr>
        <w:t>–</w:t>
      </w:r>
      <w:r>
        <w:rPr>
          <w:sz w:val="28"/>
          <w:szCs w:val="28"/>
        </w:rPr>
        <w:t xml:space="preserve"> </w:t>
      </w:r>
      <w:r w:rsidR="00DF1280">
        <w:rPr>
          <w:sz w:val="28"/>
          <w:szCs w:val="28"/>
        </w:rPr>
        <w:t xml:space="preserve">недопущение </w:t>
      </w:r>
      <w:r w:rsidR="00DC5E27">
        <w:rPr>
          <w:sz w:val="28"/>
          <w:szCs w:val="28"/>
        </w:rPr>
        <w:t>образования</w:t>
      </w:r>
      <w:r w:rsidR="002A5F47">
        <w:rPr>
          <w:sz w:val="28"/>
          <w:szCs w:val="28"/>
        </w:rPr>
        <w:t xml:space="preserve"> на</w:t>
      </w:r>
      <w:r w:rsidR="00DF1280">
        <w:rPr>
          <w:sz w:val="28"/>
          <w:szCs w:val="28"/>
        </w:rPr>
        <w:t xml:space="preserve"> производственных площад</w:t>
      </w:r>
      <w:r w:rsidR="002A5F47">
        <w:rPr>
          <w:sz w:val="28"/>
          <w:szCs w:val="28"/>
        </w:rPr>
        <w:t>ях</w:t>
      </w:r>
      <w:r w:rsidR="00DF1280">
        <w:rPr>
          <w:sz w:val="28"/>
          <w:szCs w:val="28"/>
        </w:rPr>
        <w:t xml:space="preserve"> и промышленной площадки заказчика отход</w:t>
      </w:r>
      <w:r w:rsidR="002A5F47">
        <w:rPr>
          <w:sz w:val="28"/>
          <w:szCs w:val="28"/>
        </w:rPr>
        <w:t>ов</w:t>
      </w:r>
      <w:r w:rsidR="00DF1280">
        <w:rPr>
          <w:sz w:val="28"/>
          <w:szCs w:val="28"/>
        </w:rPr>
        <w:t xml:space="preserve"> производства и потребления 4-5 классов опасности,</w:t>
      </w:r>
      <w:r w:rsidR="002A5F47">
        <w:rPr>
          <w:sz w:val="28"/>
          <w:szCs w:val="28"/>
        </w:rPr>
        <w:t xml:space="preserve"> </w:t>
      </w:r>
      <w:r w:rsidR="00DF1280">
        <w:rPr>
          <w:sz w:val="28"/>
          <w:szCs w:val="28"/>
        </w:rPr>
        <w:t xml:space="preserve">своевременный сбор, транспортирование и размещение (захоронение) этих отходов на специализированном объекте размещения отходов с целью </w:t>
      </w:r>
      <w:r w:rsidR="00DF1280">
        <w:rPr>
          <w:bCs/>
          <w:sz w:val="28"/>
          <w:szCs w:val="28"/>
        </w:rPr>
        <w:t>выполнения</w:t>
      </w:r>
      <w:r w:rsidR="006F106B">
        <w:rPr>
          <w:bCs/>
          <w:sz w:val="28"/>
          <w:szCs w:val="28"/>
        </w:rPr>
        <w:t xml:space="preserve"> требований природоохранного законодательства</w:t>
      </w:r>
      <w:r w:rsidR="006839FF">
        <w:rPr>
          <w:bCs/>
          <w:sz w:val="28"/>
          <w:szCs w:val="28"/>
        </w:rPr>
        <w:t>,</w:t>
      </w:r>
      <w:r w:rsidR="006F106B">
        <w:rPr>
          <w:bCs/>
          <w:sz w:val="28"/>
          <w:szCs w:val="28"/>
        </w:rPr>
        <w:t xml:space="preserve"> и обеспечени</w:t>
      </w:r>
      <w:r w:rsidR="00DF1280">
        <w:rPr>
          <w:bCs/>
          <w:sz w:val="28"/>
          <w:szCs w:val="28"/>
        </w:rPr>
        <w:t>я</w:t>
      </w:r>
      <w:r w:rsidR="006F106B">
        <w:rPr>
          <w:bCs/>
          <w:sz w:val="28"/>
          <w:szCs w:val="28"/>
        </w:rPr>
        <w:t xml:space="preserve"> санитарно-эпидемиологического благополучия населения, в том числе </w:t>
      </w:r>
      <w:bookmarkStart w:id="23" w:name="_GoBack"/>
      <w:r w:rsidR="006F106B">
        <w:rPr>
          <w:bCs/>
          <w:sz w:val="28"/>
          <w:szCs w:val="28"/>
        </w:rPr>
        <w:t>работ</w:t>
      </w:r>
      <w:bookmarkEnd w:id="23"/>
      <w:r w:rsidR="006F106B">
        <w:rPr>
          <w:bCs/>
          <w:sz w:val="28"/>
          <w:szCs w:val="28"/>
        </w:rPr>
        <w:t xml:space="preserve">ников </w:t>
      </w:r>
      <w:r w:rsidR="00AD2F1B">
        <w:rPr>
          <w:bCs/>
          <w:sz w:val="28"/>
          <w:szCs w:val="28"/>
        </w:rPr>
        <w:t>Воронеж</w:t>
      </w:r>
      <w:r w:rsidR="006F106B">
        <w:rPr>
          <w:bCs/>
          <w:sz w:val="28"/>
          <w:szCs w:val="28"/>
        </w:rPr>
        <w:t xml:space="preserve">ского </w:t>
      </w:r>
      <w:r w:rsidR="00AD2F1B">
        <w:rPr>
          <w:bCs/>
          <w:sz w:val="28"/>
          <w:szCs w:val="28"/>
        </w:rPr>
        <w:t>ВРЗ</w:t>
      </w:r>
      <w:r w:rsidR="006F106B">
        <w:rPr>
          <w:bCs/>
          <w:sz w:val="28"/>
          <w:szCs w:val="28"/>
        </w:rPr>
        <w:t xml:space="preserve"> АО «ВРМ»</w:t>
      </w:r>
      <w:r w:rsidRPr="00697A1C">
        <w:rPr>
          <w:bCs/>
          <w:sz w:val="28"/>
          <w:szCs w:val="28"/>
        </w:rPr>
        <w:t>.</w:t>
      </w:r>
    </w:p>
    <w:p w:rsidR="00865C44" w:rsidRDefault="00AF0602" w:rsidP="006F106B">
      <w:pPr>
        <w:ind w:firstLine="720"/>
        <w:jc w:val="both"/>
        <w:rPr>
          <w:bCs/>
          <w:sz w:val="28"/>
          <w:szCs w:val="28"/>
        </w:rPr>
      </w:pPr>
      <w:r>
        <w:rPr>
          <w:bCs/>
          <w:sz w:val="28"/>
          <w:szCs w:val="28"/>
        </w:rPr>
        <w:t xml:space="preserve">Требования к </w:t>
      </w:r>
      <w:r w:rsidR="00865C44">
        <w:rPr>
          <w:bCs/>
          <w:sz w:val="28"/>
          <w:szCs w:val="28"/>
        </w:rPr>
        <w:t>услугам:</w:t>
      </w:r>
    </w:p>
    <w:p w:rsidR="00865C44" w:rsidRDefault="00865C44" w:rsidP="006F106B">
      <w:pPr>
        <w:ind w:firstLine="720"/>
        <w:jc w:val="both"/>
        <w:rPr>
          <w:sz w:val="28"/>
          <w:szCs w:val="28"/>
        </w:rPr>
      </w:pPr>
      <w:r>
        <w:rPr>
          <w:sz w:val="28"/>
          <w:szCs w:val="28"/>
        </w:rPr>
        <w:t xml:space="preserve">1. </w:t>
      </w:r>
      <w:r w:rsidR="002B2F33">
        <w:rPr>
          <w:sz w:val="28"/>
          <w:szCs w:val="28"/>
        </w:rPr>
        <w:t>Претендент п</w:t>
      </w:r>
      <w:r>
        <w:rPr>
          <w:sz w:val="28"/>
          <w:szCs w:val="28"/>
        </w:rPr>
        <w:t xml:space="preserve">ри оказании услуг </w:t>
      </w:r>
      <w:r w:rsidR="002B2F33">
        <w:rPr>
          <w:sz w:val="28"/>
          <w:szCs w:val="28"/>
        </w:rPr>
        <w:t xml:space="preserve">по предмету настоящего открытого конкурса </w:t>
      </w:r>
      <w:r>
        <w:rPr>
          <w:sz w:val="28"/>
          <w:szCs w:val="28"/>
        </w:rPr>
        <w:t>должен обеспечить полное соблюдение требований нормативных актов, регламентирующих данный вид деятельности, в том числе:</w:t>
      </w:r>
    </w:p>
    <w:p w:rsidR="00865C44" w:rsidRDefault="00865C44" w:rsidP="00865C44">
      <w:pPr>
        <w:ind w:firstLine="720"/>
        <w:jc w:val="both"/>
        <w:rPr>
          <w:sz w:val="28"/>
          <w:szCs w:val="28"/>
        </w:rPr>
      </w:pPr>
      <w:r>
        <w:rPr>
          <w:sz w:val="28"/>
          <w:szCs w:val="28"/>
        </w:rPr>
        <w:t>- Федерального закона от 24.06.1998 №</w:t>
      </w:r>
      <w:r w:rsidR="00AD2F1B">
        <w:rPr>
          <w:sz w:val="28"/>
          <w:szCs w:val="28"/>
        </w:rPr>
        <w:t xml:space="preserve"> </w:t>
      </w:r>
      <w:r>
        <w:rPr>
          <w:sz w:val="28"/>
          <w:szCs w:val="28"/>
        </w:rPr>
        <w:t>89-ФЗ «Об отходах производства и потребления»;</w:t>
      </w:r>
    </w:p>
    <w:p w:rsidR="00AE4131" w:rsidRDefault="00AE4131" w:rsidP="00865C44">
      <w:pPr>
        <w:ind w:firstLine="720"/>
        <w:jc w:val="both"/>
        <w:rPr>
          <w:sz w:val="28"/>
          <w:szCs w:val="28"/>
        </w:rPr>
      </w:pPr>
      <w:r>
        <w:rPr>
          <w:sz w:val="28"/>
          <w:szCs w:val="28"/>
        </w:rPr>
        <w:t>- Федерального закона от 10.01.2002 №</w:t>
      </w:r>
      <w:r w:rsidR="00AD2F1B">
        <w:rPr>
          <w:sz w:val="28"/>
          <w:szCs w:val="28"/>
        </w:rPr>
        <w:t xml:space="preserve"> </w:t>
      </w:r>
      <w:r>
        <w:rPr>
          <w:sz w:val="28"/>
          <w:szCs w:val="28"/>
        </w:rPr>
        <w:t>7-ФЗ «Об охране окружающей среды»;</w:t>
      </w:r>
    </w:p>
    <w:p w:rsidR="00865C44" w:rsidRDefault="00865C44" w:rsidP="00865C44">
      <w:pPr>
        <w:ind w:firstLine="720"/>
        <w:jc w:val="both"/>
        <w:rPr>
          <w:sz w:val="28"/>
          <w:szCs w:val="28"/>
        </w:rPr>
      </w:pPr>
      <w:r>
        <w:rPr>
          <w:sz w:val="28"/>
          <w:szCs w:val="28"/>
        </w:rPr>
        <w:t>- Федерального закона от 30.03.1999 №</w:t>
      </w:r>
      <w:r w:rsidR="00AD2F1B">
        <w:rPr>
          <w:sz w:val="28"/>
          <w:szCs w:val="28"/>
        </w:rPr>
        <w:t xml:space="preserve"> </w:t>
      </w:r>
      <w:r>
        <w:rPr>
          <w:sz w:val="28"/>
          <w:szCs w:val="28"/>
        </w:rPr>
        <w:t>52-ФЗ «О санитарно-эпидемиологическом благополучии населения»;</w:t>
      </w:r>
    </w:p>
    <w:p w:rsidR="00865C44" w:rsidRDefault="00865C44" w:rsidP="00865C44">
      <w:pPr>
        <w:ind w:firstLine="720"/>
        <w:jc w:val="both"/>
        <w:rPr>
          <w:sz w:val="28"/>
          <w:szCs w:val="28"/>
        </w:rPr>
      </w:pPr>
      <w:r>
        <w:rPr>
          <w:sz w:val="28"/>
          <w:szCs w:val="28"/>
        </w:rPr>
        <w:t>- Постановления Главного государственного санитарного врача Российской Федерации от 30.04.2003 №</w:t>
      </w:r>
      <w:r w:rsidR="00AD2F1B">
        <w:rPr>
          <w:sz w:val="28"/>
          <w:szCs w:val="28"/>
        </w:rPr>
        <w:t xml:space="preserve"> </w:t>
      </w:r>
      <w:r>
        <w:rPr>
          <w:sz w:val="28"/>
          <w:szCs w:val="28"/>
        </w:rPr>
        <w:t>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865C44" w:rsidRDefault="00865C44" w:rsidP="006F106B">
      <w:pPr>
        <w:ind w:firstLine="720"/>
        <w:jc w:val="both"/>
        <w:rPr>
          <w:sz w:val="28"/>
          <w:szCs w:val="28"/>
        </w:rPr>
      </w:pPr>
      <w:r>
        <w:rPr>
          <w:sz w:val="28"/>
          <w:szCs w:val="28"/>
        </w:rPr>
        <w:t xml:space="preserve">- </w:t>
      </w:r>
      <w:r w:rsidR="002B2F33">
        <w:rPr>
          <w:sz w:val="28"/>
          <w:szCs w:val="28"/>
        </w:rPr>
        <w:t>Постановления Правительства РФ от 15.04.2011 №</w:t>
      </w:r>
      <w:r w:rsidR="00AD2F1B">
        <w:rPr>
          <w:sz w:val="28"/>
          <w:szCs w:val="28"/>
        </w:rPr>
        <w:t xml:space="preserve"> </w:t>
      </w:r>
      <w:r w:rsidR="002B2F33">
        <w:rPr>
          <w:sz w:val="28"/>
          <w:szCs w:val="28"/>
        </w:rPr>
        <w:t>272 «Об утверждении Правил перевозок грузов автомобильным транспортом»;</w:t>
      </w:r>
    </w:p>
    <w:p w:rsidR="002B2F33" w:rsidRDefault="002B2F33" w:rsidP="006F106B">
      <w:pPr>
        <w:ind w:firstLine="720"/>
        <w:jc w:val="both"/>
        <w:rPr>
          <w:sz w:val="28"/>
          <w:szCs w:val="28"/>
        </w:rPr>
      </w:pPr>
      <w:r>
        <w:rPr>
          <w:sz w:val="28"/>
          <w:szCs w:val="28"/>
        </w:rPr>
        <w:t>- Постановления Правительства РФ от 03.10.2015 №</w:t>
      </w:r>
      <w:r w:rsidR="00AD2F1B">
        <w:rPr>
          <w:sz w:val="28"/>
          <w:szCs w:val="28"/>
        </w:rPr>
        <w:t xml:space="preserve"> </w:t>
      </w:r>
      <w:r>
        <w:rPr>
          <w:sz w:val="28"/>
          <w:szCs w:val="28"/>
        </w:rPr>
        <w:t>1062 «О лицензировании</w:t>
      </w:r>
      <w:r w:rsidR="00403456">
        <w:rPr>
          <w:sz w:val="28"/>
          <w:szCs w:val="28"/>
        </w:rPr>
        <w:t xml:space="preserve"> деятельности по сбору, транспортированию, обработке, утилизации, обезвреживанию, размещению отходов </w:t>
      </w:r>
      <w:r w:rsidR="00F0450C" w:rsidRPr="00F0450C">
        <w:rPr>
          <w:sz w:val="28"/>
          <w:szCs w:val="28"/>
        </w:rPr>
        <w:t>1</w:t>
      </w:r>
      <w:r w:rsidR="00403456" w:rsidRPr="00403456">
        <w:rPr>
          <w:sz w:val="28"/>
          <w:szCs w:val="28"/>
        </w:rPr>
        <w:t>-</w:t>
      </w:r>
      <w:r w:rsidR="00F0450C" w:rsidRPr="00F0450C">
        <w:rPr>
          <w:sz w:val="28"/>
          <w:szCs w:val="28"/>
        </w:rPr>
        <w:t xml:space="preserve"> 4</w:t>
      </w:r>
      <w:r w:rsidR="00403456">
        <w:rPr>
          <w:sz w:val="28"/>
          <w:szCs w:val="28"/>
        </w:rPr>
        <w:t xml:space="preserve"> классов опасности</w:t>
      </w:r>
      <w:r>
        <w:rPr>
          <w:sz w:val="28"/>
          <w:szCs w:val="28"/>
        </w:rPr>
        <w:t>»</w:t>
      </w:r>
      <w:r w:rsidR="00403456">
        <w:rPr>
          <w:sz w:val="28"/>
          <w:szCs w:val="28"/>
        </w:rPr>
        <w:t>.</w:t>
      </w:r>
    </w:p>
    <w:p w:rsidR="00403456" w:rsidRDefault="00403456" w:rsidP="00EA6DD2">
      <w:pPr>
        <w:ind w:firstLine="720"/>
        <w:jc w:val="both"/>
        <w:rPr>
          <w:sz w:val="28"/>
          <w:szCs w:val="28"/>
        </w:rPr>
      </w:pPr>
      <w:r>
        <w:rPr>
          <w:sz w:val="28"/>
          <w:szCs w:val="28"/>
        </w:rPr>
        <w:t xml:space="preserve">2. Претендент </w:t>
      </w:r>
      <w:r w:rsidR="00C84359">
        <w:rPr>
          <w:sz w:val="28"/>
          <w:szCs w:val="28"/>
        </w:rPr>
        <w:t>для</w:t>
      </w:r>
      <w:r>
        <w:rPr>
          <w:sz w:val="28"/>
          <w:szCs w:val="28"/>
        </w:rPr>
        <w:t xml:space="preserve"> оказани</w:t>
      </w:r>
      <w:r w:rsidR="00C84359">
        <w:rPr>
          <w:sz w:val="28"/>
          <w:szCs w:val="28"/>
        </w:rPr>
        <w:t>я</w:t>
      </w:r>
      <w:r>
        <w:rPr>
          <w:sz w:val="28"/>
          <w:szCs w:val="28"/>
        </w:rPr>
        <w:t xml:space="preserve"> услуг по предмету настоящего открытого конкурса должен иметь специально оборудованны</w:t>
      </w:r>
      <w:r w:rsidR="00897D42">
        <w:rPr>
          <w:sz w:val="28"/>
          <w:szCs w:val="28"/>
        </w:rPr>
        <w:t>е</w:t>
      </w:r>
      <w:r>
        <w:rPr>
          <w:sz w:val="28"/>
          <w:szCs w:val="28"/>
        </w:rPr>
        <w:t xml:space="preserve"> транспортны</w:t>
      </w:r>
      <w:r w:rsidR="00897D42">
        <w:rPr>
          <w:sz w:val="28"/>
          <w:szCs w:val="28"/>
        </w:rPr>
        <w:t>е</w:t>
      </w:r>
      <w:r>
        <w:rPr>
          <w:sz w:val="28"/>
          <w:szCs w:val="28"/>
        </w:rPr>
        <w:t xml:space="preserve"> средств</w:t>
      </w:r>
      <w:r w:rsidR="00897D42">
        <w:rPr>
          <w:sz w:val="28"/>
          <w:szCs w:val="28"/>
        </w:rPr>
        <w:t>а</w:t>
      </w:r>
      <w:r>
        <w:rPr>
          <w:sz w:val="28"/>
          <w:szCs w:val="28"/>
        </w:rPr>
        <w:t>, принадлежащи</w:t>
      </w:r>
      <w:r w:rsidR="00897D42">
        <w:rPr>
          <w:sz w:val="28"/>
          <w:szCs w:val="28"/>
        </w:rPr>
        <w:t>е</w:t>
      </w:r>
      <w:r>
        <w:rPr>
          <w:sz w:val="28"/>
          <w:szCs w:val="28"/>
        </w:rPr>
        <w:t xml:space="preserve"> ему на праве собственности или на ином законном основании, </w:t>
      </w:r>
      <w:r w:rsidR="00EA6DD2">
        <w:rPr>
          <w:sz w:val="28"/>
          <w:szCs w:val="28"/>
        </w:rPr>
        <w:t>необходимы</w:t>
      </w:r>
      <w:r w:rsidR="00EA3350">
        <w:rPr>
          <w:sz w:val="28"/>
          <w:szCs w:val="28"/>
        </w:rPr>
        <w:t>е</w:t>
      </w:r>
      <w:r w:rsidR="00EA6DD2">
        <w:rPr>
          <w:sz w:val="28"/>
          <w:szCs w:val="28"/>
        </w:rPr>
        <w:t xml:space="preserve"> для </w:t>
      </w:r>
      <w:r w:rsidR="00C84359">
        <w:rPr>
          <w:sz w:val="28"/>
          <w:szCs w:val="28"/>
        </w:rPr>
        <w:t>ежедневно</w:t>
      </w:r>
      <w:r w:rsidR="00EA6DD2">
        <w:rPr>
          <w:sz w:val="28"/>
          <w:szCs w:val="28"/>
        </w:rPr>
        <w:t>го</w:t>
      </w:r>
      <w:r>
        <w:rPr>
          <w:sz w:val="28"/>
          <w:szCs w:val="28"/>
        </w:rPr>
        <w:t xml:space="preserve"> оказани</w:t>
      </w:r>
      <w:r w:rsidR="00EA6DD2">
        <w:rPr>
          <w:sz w:val="28"/>
          <w:szCs w:val="28"/>
        </w:rPr>
        <w:t>я</w:t>
      </w:r>
      <w:r>
        <w:rPr>
          <w:sz w:val="28"/>
          <w:szCs w:val="28"/>
        </w:rPr>
        <w:t xml:space="preserve"> заявленных услуг</w:t>
      </w:r>
      <w:r w:rsidR="00C84359">
        <w:rPr>
          <w:sz w:val="28"/>
          <w:szCs w:val="28"/>
        </w:rPr>
        <w:t xml:space="preserve"> в объемах, определ</w:t>
      </w:r>
      <w:r w:rsidR="00F14C2B">
        <w:rPr>
          <w:sz w:val="28"/>
          <w:szCs w:val="28"/>
        </w:rPr>
        <w:t>яем</w:t>
      </w:r>
      <w:r w:rsidR="00C84359">
        <w:rPr>
          <w:sz w:val="28"/>
          <w:szCs w:val="28"/>
        </w:rPr>
        <w:t>ых заказчиком.</w:t>
      </w:r>
      <w:r w:rsidR="009348D9">
        <w:rPr>
          <w:sz w:val="28"/>
          <w:szCs w:val="28"/>
        </w:rPr>
        <w:t xml:space="preserve"> Количество автотранспортных средств</w:t>
      </w:r>
      <w:r w:rsidR="00EA6DD2" w:rsidRPr="00EA6DD2">
        <w:rPr>
          <w:sz w:val="28"/>
          <w:szCs w:val="28"/>
        </w:rPr>
        <w:t xml:space="preserve"> </w:t>
      </w:r>
      <w:r w:rsidR="00EA6DD2">
        <w:rPr>
          <w:sz w:val="28"/>
          <w:szCs w:val="28"/>
        </w:rPr>
        <w:t>различной грузоподъемности</w:t>
      </w:r>
      <w:r w:rsidR="009348D9">
        <w:rPr>
          <w:sz w:val="28"/>
          <w:szCs w:val="28"/>
        </w:rPr>
        <w:t>, необходимы</w:t>
      </w:r>
      <w:r w:rsidR="00EA3350">
        <w:rPr>
          <w:sz w:val="28"/>
          <w:szCs w:val="28"/>
        </w:rPr>
        <w:t>е</w:t>
      </w:r>
      <w:r w:rsidR="009348D9">
        <w:rPr>
          <w:sz w:val="28"/>
          <w:szCs w:val="28"/>
        </w:rPr>
        <w:t xml:space="preserve"> для ежедневного оказания услуг, напрямую з</w:t>
      </w:r>
      <w:r w:rsidR="00EA6DD2">
        <w:rPr>
          <w:sz w:val="28"/>
          <w:szCs w:val="28"/>
        </w:rPr>
        <w:t>авис</w:t>
      </w:r>
      <w:r w:rsidR="00EA3350">
        <w:rPr>
          <w:sz w:val="28"/>
          <w:szCs w:val="28"/>
        </w:rPr>
        <w:t>я</w:t>
      </w:r>
      <w:r w:rsidR="000319CB">
        <w:rPr>
          <w:sz w:val="28"/>
          <w:szCs w:val="28"/>
        </w:rPr>
        <w:t>т от объемов производства з</w:t>
      </w:r>
      <w:r w:rsidR="009348D9">
        <w:rPr>
          <w:sz w:val="28"/>
          <w:szCs w:val="28"/>
        </w:rPr>
        <w:t>аказчика</w:t>
      </w:r>
      <w:r w:rsidR="003D397E">
        <w:rPr>
          <w:sz w:val="28"/>
          <w:szCs w:val="28"/>
        </w:rPr>
        <w:t>,</w:t>
      </w:r>
      <w:r w:rsidR="009348D9">
        <w:rPr>
          <w:sz w:val="28"/>
          <w:szCs w:val="28"/>
        </w:rPr>
        <w:t xml:space="preserve"> и </w:t>
      </w:r>
      <w:r w:rsidR="00682F1B">
        <w:rPr>
          <w:sz w:val="28"/>
          <w:szCs w:val="28"/>
        </w:rPr>
        <w:t>меняется</w:t>
      </w:r>
      <w:r w:rsidR="009348D9">
        <w:rPr>
          <w:sz w:val="28"/>
          <w:szCs w:val="28"/>
        </w:rPr>
        <w:t xml:space="preserve"> от </w:t>
      </w:r>
      <w:r w:rsidR="00626FCA">
        <w:rPr>
          <w:sz w:val="28"/>
          <w:szCs w:val="28"/>
        </w:rPr>
        <w:t>2</w:t>
      </w:r>
      <w:r w:rsidR="009348D9">
        <w:rPr>
          <w:sz w:val="28"/>
          <w:szCs w:val="28"/>
        </w:rPr>
        <w:t xml:space="preserve"> до </w:t>
      </w:r>
      <w:r w:rsidR="00626FCA">
        <w:rPr>
          <w:sz w:val="28"/>
          <w:szCs w:val="28"/>
        </w:rPr>
        <w:t>7</w:t>
      </w:r>
      <w:r w:rsidR="009348D9">
        <w:rPr>
          <w:sz w:val="28"/>
          <w:szCs w:val="28"/>
        </w:rPr>
        <w:t xml:space="preserve"> </w:t>
      </w:r>
      <w:r w:rsidR="00EA6DD2">
        <w:rPr>
          <w:sz w:val="28"/>
          <w:szCs w:val="28"/>
        </w:rPr>
        <w:t>автомобилей</w:t>
      </w:r>
      <w:r w:rsidR="009348D9">
        <w:rPr>
          <w:sz w:val="28"/>
          <w:szCs w:val="28"/>
        </w:rPr>
        <w:t xml:space="preserve"> в </w:t>
      </w:r>
      <w:r w:rsidR="00EA6DD2">
        <w:rPr>
          <w:sz w:val="28"/>
          <w:szCs w:val="28"/>
        </w:rPr>
        <w:t>сутки</w:t>
      </w:r>
      <w:r w:rsidR="003D397E">
        <w:rPr>
          <w:sz w:val="28"/>
          <w:szCs w:val="28"/>
        </w:rPr>
        <w:t>.</w:t>
      </w:r>
    </w:p>
    <w:p w:rsidR="00F14C2B" w:rsidRDefault="0047166D" w:rsidP="00F14C2B">
      <w:pPr>
        <w:ind w:firstLine="720"/>
        <w:jc w:val="both"/>
        <w:rPr>
          <w:sz w:val="28"/>
          <w:szCs w:val="28"/>
        </w:rPr>
      </w:pPr>
      <w:r>
        <w:rPr>
          <w:sz w:val="28"/>
          <w:szCs w:val="28"/>
        </w:rPr>
        <w:lastRenderedPageBreak/>
        <w:t xml:space="preserve">3. </w:t>
      </w:r>
      <w:r w:rsidR="008E09A5">
        <w:rPr>
          <w:sz w:val="28"/>
          <w:szCs w:val="28"/>
        </w:rPr>
        <w:t xml:space="preserve">Все затраты, связанные с эксплуатацией транспортных средств, включая устранение любых неисправностей, </w:t>
      </w:r>
      <w:r w:rsidR="00F14C2B">
        <w:rPr>
          <w:sz w:val="28"/>
          <w:szCs w:val="28"/>
        </w:rPr>
        <w:t xml:space="preserve">а также мойку и </w:t>
      </w:r>
      <w:r w:rsidR="008E09A5">
        <w:rPr>
          <w:sz w:val="28"/>
          <w:szCs w:val="28"/>
        </w:rPr>
        <w:t>дезинфекцию транспортных средств, которые используются для оказания услуг по предмету открытого конкурса</w:t>
      </w:r>
      <w:r w:rsidR="00F14C2B">
        <w:rPr>
          <w:sz w:val="28"/>
          <w:szCs w:val="28"/>
        </w:rPr>
        <w:t>,</w:t>
      </w:r>
      <w:r w:rsidR="008E09A5">
        <w:rPr>
          <w:sz w:val="28"/>
          <w:szCs w:val="28"/>
        </w:rPr>
        <w:t xml:space="preserve"> претендент осуществляет </w:t>
      </w:r>
      <w:r w:rsidR="00DC4FDB">
        <w:rPr>
          <w:sz w:val="28"/>
          <w:szCs w:val="28"/>
        </w:rPr>
        <w:t xml:space="preserve">самостоятельно за счет </w:t>
      </w:r>
      <w:r w:rsidR="00F14C2B">
        <w:rPr>
          <w:sz w:val="28"/>
          <w:szCs w:val="28"/>
        </w:rPr>
        <w:t>собственных</w:t>
      </w:r>
      <w:r w:rsidR="00DC4FDB">
        <w:rPr>
          <w:sz w:val="28"/>
          <w:szCs w:val="28"/>
        </w:rPr>
        <w:t xml:space="preserve"> сил и средств</w:t>
      </w:r>
      <w:r w:rsidR="00382A07">
        <w:rPr>
          <w:sz w:val="28"/>
          <w:szCs w:val="28"/>
        </w:rPr>
        <w:t>,</w:t>
      </w:r>
      <w:r w:rsidR="00DC4FDB">
        <w:rPr>
          <w:sz w:val="28"/>
          <w:szCs w:val="28"/>
        </w:rPr>
        <w:t xml:space="preserve"> в соответствии с действующими нормами и правилами.</w:t>
      </w:r>
    </w:p>
    <w:p w:rsidR="00B614B0" w:rsidRDefault="0047166D" w:rsidP="003B4148">
      <w:pPr>
        <w:ind w:firstLine="720"/>
        <w:jc w:val="both"/>
        <w:rPr>
          <w:sz w:val="28"/>
          <w:szCs w:val="28"/>
        </w:rPr>
      </w:pPr>
      <w:r w:rsidRPr="004E349F">
        <w:rPr>
          <w:sz w:val="28"/>
          <w:szCs w:val="28"/>
        </w:rPr>
        <w:t>4</w:t>
      </w:r>
      <w:r w:rsidR="00C84359" w:rsidRPr="004E349F">
        <w:rPr>
          <w:sz w:val="28"/>
          <w:szCs w:val="28"/>
        </w:rPr>
        <w:t xml:space="preserve">. </w:t>
      </w:r>
      <w:r w:rsidR="00251636" w:rsidRPr="004E349F">
        <w:rPr>
          <w:sz w:val="28"/>
          <w:szCs w:val="28"/>
        </w:rPr>
        <w:t>Вывоз отходов производства и потребления 4-5 классов опасности</w:t>
      </w:r>
      <w:r w:rsidR="00682F1B" w:rsidRPr="004E349F">
        <w:rPr>
          <w:sz w:val="28"/>
          <w:szCs w:val="28"/>
        </w:rPr>
        <w:t>,</w:t>
      </w:r>
      <w:r w:rsidR="00251636" w:rsidRPr="004E349F">
        <w:rPr>
          <w:sz w:val="28"/>
          <w:szCs w:val="28"/>
        </w:rPr>
        <w:t xml:space="preserve"> с территории заказчика должен осуществляться транспортными средствами различной грузоподъемности ввиду </w:t>
      </w:r>
      <w:r w:rsidR="00F14C2B" w:rsidRPr="004E349F">
        <w:rPr>
          <w:sz w:val="28"/>
          <w:szCs w:val="28"/>
        </w:rPr>
        <w:t xml:space="preserve">особенностей производства и </w:t>
      </w:r>
      <w:r w:rsidR="00251636" w:rsidRPr="004E349F">
        <w:rPr>
          <w:sz w:val="28"/>
          <w:szCs w:val="28"/>
        </w:rPr>
        <w:t>конструктивных особенностей въездных ворот</w:t>
      </w:r>
      <w:r w:rsidR="00B614B0" w:rsidRPr="004E349F">
        <w:rPr>
          <w:sz w:val="28"/>
          <w:szCs w:val="28"/>
        </w:rPr>
        <w:t>, минимальный размер которых составляет 3377х2868 мм и 2937х2960 мм.</w:t>
      </w:r>
    </w:p>
    <w:p w:rsidR="00F14C2B" w:rsidRDefault="00F14C2B" w:rsidP="00F14C2B">
      <w:pPr>
        <w:ind w:firstLine="720"/>
        <w:jc w:val="both"/>
        <w:rPr>
          <w:sz w:val="28"/>
          <w:szCs w:val="28"/>
        </w:rPr>
      </w:pPr>
      <w:r>
        <w:rPr>
          <w:sz w:val="28"/>
          <w:szCs w:val="28"/>
        </w:rPr>
        <w:t xml:space="preserve">Характеристики </w:t>
      </w:r>
      <w:r w:rsidR="00DB55E2">
        <w:rPr>
          <w:sz w:val="28"/>
          <w:szCs w:val="28"/>
        </w:rPr>
        <w:t xml:space="preserve">транспортных средств, необходимых для оказания услуг </w:t>
      </w:r>
      <w:r w:rsidR="00243CA1">
        <w:rPr>
          <w:sz w:val="28"/>
          <w:szCs w:val="28"/>
        </w:rPr>
        <w:t xml:space="preserve">по предмету настоящего открытого конкурса, </w:t>
      </w:r>
      <w:r w:rsidR="008C3306">
        <w:rPr>
          <w:sz w:val="28"/>
          <w:szCs w:val="28"/>
        </w:rPr>
        <w:t xml:space="preserve">и их количество </w:t>
      </w:r>
      <w:r w:rsidR="00243CA1">
        <w:rPr>
          <w:sz w:val="28"/>
          <w:szCs w:val="28"/>
        </w:rPr>
        <w:t>представлены в Таблице №</w:t>
      </w:r>
      <w:r w:rsidR="00626FCA">
        <w:rPr>
          <w:sz w:val="28"/>
          <w:szCs w:val="28"/>
        </w:rPr>
        <w:t xml:space="preserve"> </w:t>
      </w:r>
      <w:r w:rsidR="00243CA1">
        <w:rPr>
          <w:sz w:val="28"/>
          <w:szCs w:val="28"/>
        </w:rPr>
        <w:t>1.</w:t>
      </w:r>
    </w:p>
    <w:p w:rsidR="00243CA1" w:rsidRDefault="00243CA1" w:rsidP="00243CA1">
      <w:pPr>
        <w:ind w:firstLine="720"/>
        <w:jc w:val="right"/>
        <w:rPr>
          <w:sz w:val="28"/>
          <w:szCs w:val="28"/>
        </w:rPr>
      </w:pPr>
      <w:r>
        <w:rPr>
          <w:sz w:val="28"/>
          <w:szCs w:val="28"/>
        </w:rPr>
        <w:t>Таблица №1</w:t>
      </w:r>
    </w:p>
    <w:tbl>
      <w:tblPr>
        <w:tblStyle w:val="af"/>
        <w:tblW w:w="0" w:type="auto"/>
        <w:tblLook w:val="04A0"/>
      </w:tblPr>
      <w:tblGrid>
        <w:gridCol w:w="3635"/>
        <w:gridCol w:w="3261"/>
        <w:gridCol w:w="3110"/>
      </w:tblGrid>
      <w:tr w:rsidR="00B614B0" w:rsidRPr="00626FCA" w:rsidTr="00B614B0">
        <w:trPr>
          <w:trHeight w:val="966"/>
        </w:trPr>
        <w:tc>
          <w:tcPr>
            <w:tcW w:w="3635" w:type="dxa"/>
          </w:tcPr>
          <w:p w:rsidR="00B614B0" w:rsidRPr="00626FCA" w:rsidRDefault="00B614B0" w:rsidP="00243CA1">
            <w:pPr>
              <w:jc w:val="center"/>
              <w:rPr>
                <w:b/>
                <w:sz w:val="28"/>
                <w:szCs w:val="28"/>
              </w:rPr>
            </w:pPr>
            <w:r w:rsidRPr="00626FCA">
              <w:rPr>
                <w:b/>
                <w:sz w:val="28"/>
                <w:szCs w:val="28"/>
              </w:rPr>
              <w:t>Грузоподъемность</w:t>
            </w:r>
          </w:p>
        </w:tc>
        <w:tc>
          <w:tcPr>
            <w:tcW w:w="3261" w:type="dxa"/>
          </w:tcPr>
          <w:p w:rsidR="00B614B0" w:rsidRPr="00626FCA" w:rsidRDefault="00B614B0" w:rsidP="00243CA1">
            <w:pPr>
              <w:jc w:val="center"/>
              <w:rPr>
                <w:b/>
                <w:sz w:val="28"/>
                <w:szCs w:val="28"/>
              </w:rPr>
            </w:pPr>
            <w:r w:rsidRPr="00626FCA">
              <w:rPr>
                <w:b/>
                <w:sz w:val="28"/>
                <w:szCs w:val="28"/>
              </w:rPr>
              <w:t>Объем кузова (съемного контейнера)</w:t>
            </w:r>
          </w:p>
        </w:tc>
        <w:tc>
          <w:tcPr>
            <w:tcW w:w="3110" w:type="dxa"/>
          </w:tcPr>
          <w:p w:rsidR="00B614B0" w:rsidRPr="00626FCA" w:rsidRDefault="00B614B0" w:rsidP="00243CA1">
            <w:pPr>
              <w:jc w:val="center"/>
              <w:rPr>
                <w:b/>
                <w:sz w:val="28"/>
                <w:szCs w:val="28"/>
              </w:rPr>
            </w:pPr>
            <w:r w:rsidRPr="00626FCA">
              <w:rPr>
                <w:b/>
                <w:sz w:val="28"/>
                <w:szCs w:val="28"/>
              </w:rPr>
              <w:t>Кол-во транспортных средств в сутки</w:t>
            </w:r>
          </w:p>
        </w:tc>
      </w:tr>
      <w:tr w:rsidR="00B614B0" w:rsidTr="00B614B0">
        <w:trPr>
          <w:trHeight w:val="649"/>
        </w:trPr>
        <w:tc>
          <w:tcPr>
            <w:tcW w:w="3635" w:type="dxa"/>
          </w:tcPr>
          <w:p w:rsidR="00B614B0" w:rsidRPr="00626FCA" w:rsidRDefault="00B614B0" w:rsidP="00211048">
            <w:pPr>
              <w:jc w:val="center"/>
              <w:rPr>
                <w:sz w:val="28"/>
                <w:szCs w:val="28"/>
              </w:rPr>
            </w:pPr>
            <w:r w:rsidRPr="00626FCA">
              <w:rPr>
                <w:sz w:val="28"/>
                <w:szCs w:val="28"/>
              </w:rPr>
              <w:t>10-15 тонн</w:t>
            </w:r>
          </w:p>
        </w:tc>
        <w:tc>
          <w:tcPr>
            <w:tcW w:w="3261" w:type="dxa"/>
          </w:tcPr>
          <w:p w:rsidR="00B614B0" w:rsidRPr="00626FCA" w:rsidRDefault="00B614B0" w:rsidP="00211048">
            <w:pPr>
              <w:jc w:val="center"/>
              <w:rPr>
                <w:sz w:val="28"/>
                <w:szCs w:val="28"/>
                <w:vertAlign w:val="superscript"/>
              </w:rPr>
            </w:pPr>
            <w:r w:rsidRPr="00626FCA">
              <w:rPr>
                <w:sz w:val="28"/>
                <w:szCs w:val="28"/>
              </w:rPr>
              <w:t>10 - 20 м</w:t>
            </w:r>
            <w:r w:rsidRPr="00626FCA">
              <w:rPr>
                <w:sz w:val="28"/>
                <w:szCs w:val="28"/>
                <w:vertAlign w:val="superscript"/>
              </w:rPr>
              <w:t>3</w:t>
            </w:r>
          </w:p>
        </w:tc>
        <w:tc>
          <w:tcPr>
            <w:tcW w:w="3110" w:type="dxa"/>
          </w:tcPr>
          <w:p w:rsidR="00B614B0" w:rsidRPr="00626FCA" w:rsidRDefault="00B614B0" w:rsidP="000319CB">
            <w:pPr>
              <w:jc w:val="center"/>
              <w:rPr>
                <w:sz w:val="28"/>
                <w:szCs w:val="28"/>
              </w:rPr>
            </w:pPr>
            <w:r w:rsidRPr="00626FCA">
              <w:rPr>
                <w:sz w:val="28"/>
                <w:szCs w:val="28"/>
              </w:rPr>
              <w:t xml:space="preserve">от </w:t>
            </w:r>
            <w:r w:rsidR="000319CB" w:rsidRPr="00626FCA">
              <w:rPr>
                <w:sz w:val="28"/>
                <w:szCs w:val="28"/>
              </w:rPr>
              <w:t>2</w:t>
            </w:r>
            <w:r w:rsidRPr="00626FCA">
              <w:rPr>
                <w:sz w:val="28"/>
                <w:szCs w:val="28"/>
              </w:rPr>
              <w:t xml:space="preserve"> до </w:t>
            </w:r>
            <w:r w:rsidR="000319CB" w:rsidRPr="00626FCA">
              <w:rPr>
                <w:sz w:val="28"/>
                <w:szCs w:val="28"/>
              </w:rPr>
              <w:t>7</w:t>
            </w:r>
            <w:r w:rsidRPr="00626FCA">
              <w:rPr>
                <w:sz w:val="28"/>
                <w:szCs w:val="28"/>
              </w:rPr>
              <w:t xml:space="preserve"> автомобилей</w:t>
            </w:r>
          </w:p>
        </w:tc>
      </w:tr>
    </w:tbl>
    <w:p w:rsidR="002A6113" w:rsidRDefault="002A2B54" w:rsidP="00626FCA">
      <w:pPr>
        <w:shd w:val="clear" w:color="auto" w:fill="FFFFFF"/>
        <w:spacing w:line="298" w:lineRule="exact"/>
        <w:ind w:firstLine="709"/>
        <w:jc w:val="both"/>
        <w:rPr>
          <w:sz w:val="28"/>
          <w:szCs w:val="28"/>
        </w:rPr>
      </w:pPr>
      <w:r>
        <w:rPr>
          <w:sz w:val="28"/>
          <w:szCs w:val="28"/>
        </w:rPr>
        <w:t xml:space="preserve">5. </w:t>
      </w:r>
      <w:r w:rsidR="002A6113">
        <w:rPr>
          <w:sz w:val="28"/>
          <w:szCs w:val="28"/>
        </w:rPr>
        <w:t xml:space="preserve">Услуги </w:t>
      </w:r>
      <w:r>
        <w:rPr>
          <w:sz w:val="28"/>
          <w:szCs w:val="28"/>
        </w:rPr>
        <w:t xml:space="preserve">по предмету настоящего открытого конкурса </w:t>
      </w:r>
      <w:r w:rsidR="002A6113">
        <w:rPr>
          <w:sz w:val="28"/>
          <w:szCs w:val="28"/>
        </w:rPr>
        <w:t xml:space="preserve">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w:t>
      </w:r>
      <w:r w:rsidR="008C7522">
        <w:rPr>
          <w:sz w:val="28"/>
          <w:szCs w:val="28"/>
        </w:rPr>
        <w:t>оказания</w:t>
      </w:r>
      <w:r w:rsidR="002A6113">
        <w:rPr>
          <w:sz w:val="28"/>
          <w:szCs w:val="28"/>
        </w:rPr>
        <w:t>.</w:t>
      </w:r>
    </w:p>
    <w:p w:rsidR="002A2B54" w:rsidRDefault="00626FCA" w:rsidP="006F106B">
      <w:pPr>
        <w:ind w:firstLine="720"/>
        <w:jc w:val="both"/>
        <w:rPr>
          <w:sz w:val="28"/>
          <w:szCs w:val="28"/>
        </w:rPr>
      </w:pPr>
      <w:r>
        <w:rPr>
          <w:sz w:val="28"/>
          <w:szCs w:val="28"/>
        </w:rPr>
        <w:t>6</w:t>
      </w:r>
      <w:r w:rsidR="002A2B54">
        <w:rPr>
          <w:sz w:val="28"/>
          <w:szCs w:val="28"/>
        </w:rPr>
        <w:t xml:space="preserve">. Претендент должен своевременно и в полном объеме осуществлять вывоз отходов производства и потребления с </w:t>
      </w:r>
      <w:r w:rsidR="006E14E0">
        <w:rPr>
          <w:sz w:val="28"/>
          <w:szCs w:val="28"/>
        </w:rPr>
        <w:t>территории</w:t>
      </w:r>
      <w:r w:rsidR="002A2B54">
        <w:rPr>
          <w:sz w:val="28"/>
          <w:szCs w:val="28"/>
        </w:rPr>
        <w:t xml:space="preserve"> заказчика на основании поданных заказчиком заявок.</w:t>
      </w:r>
    </w:p>
    <w:p w:rsidR="002A2B54" w:rsidRDefault="002A2B54" w:rsidP="002A2B54">
      <w:pPr>
        <w:shd w:val="clear" w:color="auto" w:fill="FFFFFF"/>
        <w:spacing w:line="298" w:lineRule="exact"/>
        <w:ind w:firstLine="709"/>
        <w:jc w:val="both"/>
        <w:rPr>
          <w:sz w:val="28"/>
          <w:szCs w:val="28"/>
        </w:rPr>
      </w:pPr>
      <w:r>
        <w:rPr>
          <w:sz w:val="28"/>
          <w:szCs w:val="28"/>
        </w:rPr>
        <w:t xml:space="preserve">4.2. Вывоз отходов производства и потребления, с </w:t>
      </w:r>
      <w:r w:rsidR="004F0615">
        <w:rPr>
          <w:sz w:val="28"/>
          <w:szCs w:val="28"/>
        </w:rPr>
        <w:t>территории</w:t>
      </w:r>
      <w:r>
        <w:rPr>
          <w:sz w:val="28"/>
          <w:szCs w:val="28"/>
        </w:rPr>
        <w:t xml:space="preserve"> заказчика осуществляется претендентом </w:t>
      </w:r>
      <w:r w:rsidR="00CD623F" w:rsidRPr="004E349F">
        <w:rPr>
          <w:sz w:val="28"/>
          <w:szCs w:val="28"/>
        </w:rPr>
        <w:t xml:space="preserve">ежедневно </w:t>
      </w:r>
      <w:r w:rsidR="004E349F" w:rsidRPr="004E349F">
        <w:rPr>
          <w:sz w:val="28"/>
          <w:szCs w:val="28"/>
        </w:rPr>
        <w:t xml:space="preserve">с 08.00 до </w:t>
      </w:r>
      <w:r w:rsidRPr="004E349F">
        <w:rPr>
          <w:sz w:val="28"/>
          <w:szCs w:val="28"/>
        </w:rPr>
        <w:t>1</w:t>
      </w:r>
      <w:r w:rsidR="004E349F" w:rsidRPr="004E349F">
        <w:rPr>
          <w:sz w:val="28"/>
          <w:szCs w:val="28"/>
        </w:rPr>
        <w:t>9</w:t>
      </w:r>
      <w:r w:rsidRPr="004E349F">
        <w:rPr>
          <w:sz w:val="28"/>
          <w:szCs w:val="28"/>
        </w:rPr>
        <w:t xml:space="preserve">.00 по заявкам заказчика, передаваемым накануне дня вывоза до 16.00. </w:t>
      </w:r>
      <w:r w:rsidR="00CD623F" w:rsidRPr="00F5737F">
        <w:rPr>
          <w:sz w:val="28"/>
          <w:szCs w:val="28"/>
        </w:rPr>
        <w:t>Количество отходов, передаваем</w:t>
      </w:r>
      <w:r w:rsidR="00817059" w:rsidRPr="00F5737F">
        <w:rPr>
          <w:sz w:val="28"/>
          <w:szCs w:val="28"/>
        </w:rPr>
        <w:t>ых</w:t>
      </w:r>
      <w:r w:rsidR="00CD623F" w:rsidRPr="00F5737F">
        <w:rPr>
          <w:sz w:val="28"/>
          <w:szCs w:val="28"/>
        </w:rPr>
        <w:t xml:space="preserve"> на </w:t>
      </w:r>
      <w:r w:rsidR="004E349F">
        <w:rPr>
          <w:sz w:val="28"/>
          <w:szCs w:val="28"/>
        </w:rPr>
        <w:t xml:space="preserve">транспортировку для </w:t>
      </w:r>
      <w:r w:rsidR="00CD623F" w:rsidRPr="00F5737F">
        <w:rPr>
          <w:sz w:val="28"/>
          <w:szCs w:val="28"/>
        </w:rPr>
        <w:t>захоронени</w:t>
      </w:r>
      <w:r w:rsidR="004E349F">
        <w:rPr>
          <w:sz w:val="28"/>
          <w:szCs w:val="28"/>
        </w:rPr>
        <w:t>я</w:t>
      </w:r>
      <w:r w:rsidR="00086DFB" w:rsidRPr="00F5737F">
        <w:rPr>
          <w:sz w:val="28"/>
          <w:szCs w:val="28"/>
        </w:rPr>
        <w:t xml:space="preserve"> в течение суток, недели, месяца, квартала</w:t>
      </w:r>
      <w:r w:rsidR="00CD623F" w:rsidRPr="00F5737F">
        <w:rPr>
          <w:sz w:val="28"/>
          <w:szCs w:val="28"/>
        </w:rPr>
        <w:t>,</w:t>
      </w:r>
      <w:r w:rsidR="00086DFB" w:rsidRPr="00F5737F">
        <w:rPr>
          <w:sz w:val="28"/>
          <w:szCs w:val="28"/>
        </w:rPr>
        <w:t xml:space="preserve"> полугодия,</w:t>
      </w:r>
      <w:r w:rsidR="00CD623F" w:rsidRPr="00F5737F">
        <w:rPr>
          <w:sz w:val="28"/>
          <w:szCs w:val="28"/>
        </w:rPr>
        <w:t xml:space="preserve"> а также количество транспортн</w:t>
      </w:r>
      <w:r w:rsidR="00D73C30" w:rsidRPr="00F5737F">
        <w:rPr>
          <w:sz w:val="28"/>
          <w:szCs w:val="28"/>
        </w:rPr>
        <w:t>ых</w:t>
      </w:r>
      <w:r w:rsidR="00D73C30">
        <w:rPr>
          <w:sz w:val="28"/>
          <w:szCs w:val="28"/>
        </w:rPr>
        <w:t xml:space="preserve"> средств, которые необходимы з</w:t>
      </w:r>
      <w:r w:rsidR="00CD623F">
        <w:rPr>
          <w:sz w:val="28"/>
          <w:szCs w:val="28"/>
        </w:rPr>
        <w:t>аказчик</w:t>
      </w:r>
      <w:r w:rsidR="00817059">
        <w:rPr>
          <w:sz w:val="28"/>
          <w:szCs w:val="28"/>
        </w:rPr>
        <w:t>у для вывоза образовавшихся отходов производства и потребления</w:t>
      </w:r>
      <w:r w:rsidR="00086DFB">
        <w:rPr>
          <w:sz w:val="28"/>
          <w:szCs w:val="28"/>
        </w:rPr>
        <w:t xml:space="preserve"> за сутки, неделю, месяц, квартал, полугодие, год </w:t>
      </w:r>
      <w:r w:rsidR="00817059">
        <w:rPr>
          <w:sz w:val="28"/>
          <w:szCs w:val="28"/>
        </w:rPr>
        <w:t xml:space="preserve">не </w:t>
      </w:r>
      <w:r w:rsidR="0024776C">
        <w:rPr>
          <w:sz w:val="28"/>
          <w:szCs w:val="28"/>
        </w:rPr>
        <w:t>являются фиксированными</w:t>
      </w:r>
      <w:r w:rsidR="00817059">
        <w:rPr>
          <w:sz w:val="28"/>
          <w:szCs w:val="28"/>
        </w:rPr>
        <w:t>.</w:t>
      </w:r>
    </w:p>
    <w:p w:rsidR="00817059" w:rsidRDefault="00817059" w:rsidP="00817059">
      <w:pPr>
        <w:shd w:val="clear" w:color="auto" w:fill="FFFFFF"/>
        <w:spacing w:line="298" w:lineRule="exact"/>
        <w:ind w:firstLine="709"/>
        <w:jc w:val="both"/>
        <w:rPr>
          <w:sz w:val="28"/>
          <w:szCs w:val="28"/>
        </w:rPr>
      </w:pPr>
      <w:r>
        <w:rPr>
          <w:sz w:val="28"/>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w:t>
      </w:r>
      <w:r w:rsidR="00E536A6">
        <w:rPr>
          <w:sz w:val="28"/>
          <w:szCs w:val="28"/>
        </w:rPr>
        <w:t>.</w:t>
      </w:r>
      <w:r>
        <w:rPr>
          <w:sz w:val="28"/>
          <w:szCs w:val="28"/>
        </w:rPr>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w:t>
      </w:r>
      <w:r w:rsidR="00C51470">
        <w:rPr>
          <w:sz w:val="28"/>
          <w:szCs w:val="28"/>
        </w:rPr>
        <w:t>В связи с этим</w:t>
      </w:r>
      <w:r>
        <w:rPr>
          <w:sz w:val="28"/>
          <w:szCs w:val="28"/>
        </w:rPr>
        <w:t xml:space="preserve"> погрузка отходов в транспортное средство</w:t>
      </w:r>
      <w:r w:rsidR="00B120BE">
        <w:rPr>
          <w:sz w:val="28"/>
          <w:szCs w:val="28"/>
        </w:rPr>
        <w:t xml:space="preserve"> </w:t>
      </w:r>
      <w:r w:rsidR="00E536A6">
        <w:rPr>
          <w:sz w:val="28"/>
          <w:szCs w:val="28"/>
        </w:rPr>
        <w:t xml:space="preserve">претендента </w:t>
      </w:r>
      <w:r>
        <w:rPr>
          <w:sz w:val="28"/>
          <w:szCs w:val="28"/>
        </w:rPr>
        <w:t>осуществляется в строго определенных заказчиком местах</w:t>
      </w:r>
      <w:r w:rsidR="00E536A6" w:rsidRPr="00E536A6">
        <w:rPr>
          <w:sz w:val="28"/>
          <w:szCs w:val="28"/>
        </w:rPr>
        <w:t xml:space="preserve"> </w:t>
      </w:r>
      <w:r w:rsidR="00E536A6">
        <w:rPr>
          <w:sz w:val="28"/>
          <w:szCs w:val="28"/>
        </w:rPr>
        <w:t>и грузоподъемными механизмами заказчика</w:t>
      </w:r>
      <w:r>
        <w:rPr>
          <w:sz w:val="28"/>
          <w:szCs w:val="28"/>
        </w:rPr>
        <w:t xml:space="preserve">. Время загрузки транспортного средства может колебаться от </w:t>
      </w:r>
      <w:r w:rsidR="00C51470">
        <w:rPr>
          <w:sz w:val="28"/>
          <w:szCs w:val="28"/>
        </w:rPr>
        <w:t>3</w:t>
      </w:r>
      <w:r>
        <w:rPr>
          <w:sz w:val="28"/>
          <w:szCs w:val="28"/>
        </w:rPr>
        <w:t xml:space="preserve">0 до </w:t>
      </w:r>
      <w:r w:rsidR="00C51470">
        <w:rPr>
          <w:sz w:val="28"/>
          <w:szCs w:val="28"/>
        </w:rPr>
        <w:t>8</w:t>
      </w:r>
      <w:r>
        <w:rPr>
          <w:sz w:val="28"/>
          <w:szCs w:val="28"/>
        </w:rPr>
        <w:t>0 минут</w:t>
      </w:r>
      <w:r w:rsidR="00C51470">
        <w:rPr>
          <w:sz w:val="28"/>
          <w:szCs w:val="28"/>
        </w:rPr>
        <w:t xml:space="preserve">, при этом претендент не начисляет заказчику </w:t>
      </w:r>
      <w:r w:rsidR="00774D75">
        <w:rPr>
          <w:sz w:val="28"/>
          <w:szCs w:val="28"/>
        </w:rPr>
        <w:t xml:space="preserve">денежные средства за </w:t>
      </w:r>
      <w:r w:rsidR="00C51470">
        <w:rPr>
          <w:sz w:val="28"/>
          <w:szCs w:val="28"/>
        </w:rPr>
        <w:t>время простоя транспортного средства.</w:t>
      </w:r>
    </w:p>
    <w:p w:rsidR="002A6113" w:rsidRDefault="002A6113" w:rsidP="006F106B">
      <w:pPr>
        <w:ind w:firstLine="720"/>
        <w:jc w:val="both"/>
        <w:rPr>
          <w:sz w:val="28"/>
          <w:szCs w:val="28"/>
        </w:rPr>
      </w:pPr>
      <w:r>
        <w:rPr>
          <w:sz w:val="28"/>
          <w:szCs w:val="28"/>
        </w:rPr>
        <w:t>4.</w:t>
      </w:r>
      <w:r w:rsidR="00817059">
        <w:rPr>
          <w:sz w:val="28"/>
          <w:szCs w:val="28"/>
        </w:rPr>
        <w:t>4</w:t>
      </w:r>
      <w:r>
        <w:rPr>
          <w:sz w:val="28"/>
          <w:szCs w:val="28"/>
        </w:rPr>
        <w:t xml:space="preserve">. Ответственность за соблюдение требований законодательства Российской Федерации в области обращения с отходами производства и </w:t>
      </w:r>
      <w:r>
        <w:rPr>
          <w:sz w:val="28"/>
          <w:szCs w:val="28"/>
        </w:rPr>
        <w:lastRenderedPageBreak/>
        <w:t>потребления и в области охраны окружающей среды, в то</w:t>
      </w:r>
      <w:r w:rsidR="0056750E">
        <w:rPr>
          <w:sz w:val="28"/>
          <w:szCs w:val="28"/>
        </w:rPr>
        <w:t>м</w:t>
      </w:r>
      <w:r>
        <w:rPr>
          <w:sz w:val="28"/>
          <w:szCs w:val="28"/>
        </w:rPr>
        <w:t xml:space="preserve"> числе экологические риски, переходит от заказчика к претенденту </w:t>
      </w:r>
      <w:r w:rsidR="006575C4">
        <w:rPr>
          <w:sz w:val="28"/>
          <w:szCs w:val="28"/>
        </w:rPr>
        <w:t xml:space="preserve">в момент </w:t>
      </w:r>
      <w:r w:rsidR="0056750E">
        <w:rPr>
          <w:sz w:val="28"/>
          <w:szCs w:val="28"/>
        </w:rPr>
        <w:t>погрузки отходов в транспортное средство</w:t>
      </w:r>
      <w:r w:rsidR="00673AB2">
        <w:rPr>
          <w:sz w:val="28"/>
          <w:szCs w:val="28"/>
        </w:rPr>
        <w:t xml:space="preserve"> претендента</w:t>
      </w:r>
      <w:r w:rsidR="006575C4">
        <w:rPr>
          <w:sz w:val="28"/>
          <w:szCs w:val="28"/>
        </w:rPr>
        <w:t>.</w:t>
      </w:r>
    </w:p>
    <w:p w:rsidR="00130BB5" w:rsidRDefault="00130BB5" w:rsidP="00AF0602">
      <w:pPr>
        <w:shd w:val="clear" w:color="auto" w:fill="FFFFFF"/>
        <w:spacing w:line="298" w:lineRule="exact"/>
        <w:ind w:firstLine="709"/>
        <w:jc w:val="both"/>
        <w:rPr>
          <w:sz w:val="28"/>
          <w:szCs w:val="28"/>
        </w:rPr>
      </w:pPr>
      <w:r>
        <w:rPr>
          <w:sz w:val="28"/>
          <w:szCs w:val="28"/>
        </w:rPr>
        <w:t>4.</w:t>
      </w:r>
      <w:r w:rsidR="00817059">
        <w:rPr>
          <w:sz w:val="28"/>
          <w:szCs w:val="28"/>
        </w:rPr>
        <w:t>5</w:t>
      </w:r>
      <w:r>
        <w:rPr>
          <w:sz w:val="28"/>
          <w:szCs w:val="28"/>
        </w:rPr>
        <w:t xml:space="preserve">. </w:t>
      </w:r>
      <w:r w:rsidR="0071533A" w:rsidRPr="0071533A">
        <w:rPr>
          <w:sz w:val="28"/>
          <w:szCs w:val="28"/>
        </w:rPr>
        <w:t>Ответственность за доставку</w:t>
      </w:r>
      <w:r w:rsidR="0071533A">
        <w:rPr>
          <w:sz w:val="28"/>
          <w:szCs w:val="28"/>
        </w:rPr>
        <w:t xml:space="preserve"> отходов </w:t>
      </w:r>
      <w:r w:rsidR="0071533A" w:rsidRPr="0071533A">
        <w:rPr>
          <w:sz w:val="28"/>
          <w:szCs w:val="28"/>
        </w:rPr>
        <w:t xml:space="preserve">на полигон </w:t>
      </w:r>
      <w:r w:rsidR="0071533A">
        <w:rPr>
          <w:sz w:val="28"/>
          <w:szCs w:val="28"/>
        </w:rPr>
        <w:t>несет претендент с</w:t>
      </w:r>
      <w:r w:rsidR="0071533A" w:rsidRPr="0071533A">
        <w:rPr>
          <w:sz w:val="28"/>
          <w:szCs w:val="28"/>
        </w:rPr>
        <w:t xml:space="preserve"> момент</w:t>
      </w:r>
      <w:r w:rsidR="0071533A">
        <w:rPr>
          <w:sz w:val="28"/>
          <w:szCs w:val="28"/>
        </w:rPr>
        <w:t>а</w:t>
      </w:r>
      <w:r w:rsidR="0071533A" w:rsidRPr="0071533A">
        <w:rPr>
          <w:sz w:val="28"/>
          <w:szCs w:val="28"/>
        </w:rPr>
        <w:t xml:space="preserve"> погрузки отх</w:t>
      </w:r>
      <w:r w:rsidR="0071533A">
        <w:rPr>
          <w:sz w:val="28"/>
          <w:szCs w:val="28"/>
        </w:rPr>
        <w:t xml:space="preserve">одов в </w:t>
      </w:r>
      <w:r w:rsidR="00AB70D2">
        <w:rPr>
          <w:sz w:val="28"/>
          <w:szCs w:val="28"/>
        </w:rPr>
        <w:t>транспортное средство</w:t>
      </w:r>
      <w:r w:rsidR="0071533A">
        <w:rPr>
          <w:sz w:val="28"/>
          <w:szCs w:val="28"/>
        </w:rPr>
        <w:t xml:space="preserve"> претендента.</w:t>
      </w:r>
    </w:p>
    <w:p w:rsidR="00710AFD" w:rsidRPr="003C52F6" w:rsidRDefault="00E35D5E" w:rsidP="00AF0602">
      <w:pPr>
        <w:ind w:firstLine="720"/>
        <w:jc w:val="both"/>
        <w:rPr>
          <w:sz w:val="28"/>
          <w:szCs w:val="28"/>
        </w:rPr>
      </w:pPr>
      <w:r w:rsidRPr="003C52F6">
        <w:rPr>
          <w:sz w:val="28"/>
          <w:szCs w:val="28"/>
        </w:rPr>
        <w:t>4.</w:t>
      </w:r>
      <w:r w:rsidR="00817059" w:rsidRPr="003C52F6">
        <w:rPr>
          <w:sz w:val="28"/>
          <w:szCs w:val="28"/>
        </w:rPr>
        <w:t>6</w:t>
      </w:r>
      <w:r w:rsidRPr="003C52F6">
        <w:rPr>
          <w:sz w:val="28"/>
          <w:szCs w:val="28"/>
        </w:rPr>
        <w:t xml:space="preserve">. </w:t>
      </w:r>
      <w:r w:rsidR="00AF0602" w:rsidRPr="003C52F6">
        <w:rPr>
          <w:sz w:val="28"/>
          <w:szCs w:val="28"/>
        </w:rPr>
        <w:t xml:space="preserve">Форма представления результатов </w:t>
      </w:r>
      <w:r w:rsidR="002D0F2F">
        <w:rPr>
          <w:sz w:val="28"/>
          <w:szCs w:val="28"/>
        </w:rPr>
        <w:t>услуг</w:t>
      </w:r>
      <w:r w:rsidR="00AF0602" w:rsidRPr="003C52F6">
        <w:rPr>
          <w:sz w:val="28"/>
          <w:szCs w:val="28"/>
        </w:rPr>
        <w:t xml:space="preserve"> </w:t>
      </w:r>
      <w:r w:rsidR="00F11372" w:rsidRPr="003C52F6">
        <w:rPr>
          <w:sz w:val="28"/>
          <w:szCs w:val="28"/>
        </w:rPr>
        <w:t>–</w:t>
      </w:r>
      <w:r w:rsidR="00AF0602" w:rsidRPr="003C52F6">
        <w:rPr>
          <w:sz w:val="28"/>
          <w:szCs w:val="28"/>
        </w:rPr>
        <w:t xml:space="preserve"> </w:t>
      </w:r>
      <w:r w:rsidR="00F11372" w:rsidRPr="003C52F6">
        <w:rPr>
          <w:sz w:val="28"/>
          <w:szCs w:val="28"/>
        </w:rPr>
        <w:t xml:space="preserve">количество отходов, вывезенных с территории заказчика, определяется на </w:t>
      </w:r>
      <w:proofErr w:type="gramStart"/>
      <w:r w:rsidR="00F11372" w:rsidRPr="003C52F6">
        <w:rPr>
          <w:sz w:val="28"/>
          <w:szCs w:val="28"/>
        </w:rPr>
        <w:t>основании</w:t>
      </w:r>
      <w:proofErr w:type="gramEnd"/>
      <w:r w:rsidR="00F11372" w:rsidRPr="003C52F6">
        <w:rPr>
          <w:sz w:val="28"/>
          <w:szCs w:val="28"/>
        </w:rPr>
        <w:t xml:space="preserve"> </w:t>
      </w:r>
      <w:r w:rsidR="00861BFA" w:rsidRPr="003C52F6">
        <w:rPr>
          <w:sz w:val="28"/>
          <w:szCs w:val="28"/>
        </w:rPr>
        <w:t>талонов</w:t>
      </w:r>
      <w:r w:rsidR="005F2523" w:rsidRPr="003C52F6">
        <w:rPr>
          <w:sz w:val="28"/>
          <w:szCs w:val="28"/>
        </w:rPr>
        <w:t>, которые являются обязательным первичным учетным документом</w:t>
      </w:r>
      <w:r w:rsidR="00C37712">
        <w:rPr>
          <w:sz w:val="28"/>
          <w:szCs w:val="28"/>
        </w:rPr>
        <w:t xml:space="preserve"> (приобретаются Заказчиком)</w:t>
      </w:r>
      <w:r w:rsidR="005F2523" w:rsidRPr="003C52F6">
        <w:rPr>
          <w:sz w:val="28"/>
          <w:szCs w:val="28"/>
        </w:rPr>
        <w:t>.</w:t>
      </w:r>
    </w:p>
    <w:p w:rsidR="00C07574" w:rsidRPr="003C52F6" w:rsidRDefault="00C07574" w:rsidP="00AF0602">
      <w:pPr>
        <w:ind w:firstLine="720"/>
        <w:jc w:val="both"/>
        <w:rPr>
          <w:sz w:val="28"/>
          <w:szCs w:val="28"/>
        </w:rPr>
      </w:pPr>
      <w:r w:rsidRPr="003C52F6">
        <w:rPr>
          <w:sz w:val="28"/>
          <w:szCs w:val="28"/>
        </w:rPr>
        <w:t xml:space="preserve">Количество принятых отходов может выражаться в единицах объема (кубических метрах), которое </w:t>
      </w:r>
      <w:r w:rsidR="00F37ED6" w:rsidRPr="003C52F6">
        <w:rPr>
          <w:sz w:val="28"/>
          <w:szCs w:val="28"/>
        </w:rPr>
        <w:t>равно объему кузова</w:t>
      </w:r>
      <w:r w:rsidR="00A818AB" w:rsidRPr="003C52F6">
        <w:rPr>
          <w:sz w:val="28"/>
          <w:szCs w:val="28"/>
        </w:rPr>
        <w:t xml:space="preserve"> транспортного средства, осуществляю</w:t>
      </w:r>
      <w:r w:rsidR="000D27D0" w:rsidRPr="003C52F6">
        <w:rPr>
          <w:sz w:val="28"/>
          <w:szCs w:val="28"/>
        </w:rPr>
        <w:t>щего транспортирование отходов. Объем кузова транспортного средства принимается согласно паспортным данным на техническое средство.</w:t>
      </w:r>
    </w:p>
    <w:p w:rsidR="00AF0602" w:rsidRDefault="00130BB5" w:rsidP="00AF0602">
      <w:pPr>
        <w:ind w:firstLine="720"/>
        <w:jc w:val="both"/>
        <w:rPr>
          <w:sz w:val="28"/>
          <w:szCs w:val="28"/>
        </w:rPr>
      </w:pPr>
      <w:r w:rsidRPr="003C52F6">
        <w:rPr>
          <w:sz w:val="28"/>
          <w:szCs w:val="28"/>
        </w:rPr>
        <w:t xml:space="preserve">На основании </w:t>
      </w:r>
      <w:r w:rsidR="003C52F6" w:rsidRPr="003C52F6">
        <w:rPr>
          <w:sz w:val="28"/>
          <w:szCs w:val="28"/>
        </w:rPr>
        <w:t xml:space="preserve">сведений об </w:t>
      </w:r>
      <w:r w:rsidR="00A627C3" w:rsidRPr="003C52F6">
        <w:rPr>
          <w:sz w:val="28"/>
          <w:szCs w:val="28"/>
        </w:rPr>
        <w:t>объеме принятых отходов</w:t>
      </w:r>
      <w:r w:rsidR="005F2523" w:rsidRPr="003C52F6">
        <w:rPr>
          <w:sz w:val="28"/>
          <w:szCs w:val="28"/>
        </w:rPr>
        <w:t>, содержащихся в талонах,</w:t>
      </w:r>
      <w:r w:rsidR="00086DFB" w:rsidRPr="003C52F6">
        <w:rPr>
          <w:sz w:val="28"/>
          <w:szCs w:val="28"/>
        </w:rPr>
        <w:t xml:space="preserve"> ежемесячно </w:t>
      </w:r>
      <w:r w:rsidR="000D27D0" w:rsidRPr="003C52F6">
        <w:rPr>
          <w:sz w:val="28"/>
          <w:szCs w:val="28"/>
        </w:rPr>
        <w:t>сос</w:t>
      </w:r>
      <w:r w:rsidRPr="003C52F6">
        <w:rPr>
          <w:sz w:val="28"/>
          <w:szCs w:val="28"/>
        </w:rPr>
        <w:t xml:space="preserve">тавляется </w:t>
      </w:r>
      <w:r w:rsidR="00086DFB" w:rsidRPr="003C52F6">
        <w:rPr>
          <w:sz w:val="28"/>
          <w:szCs w:val="28"/>
        </w:rPr>
        <w:t xml:space="preserve">сводный реестр, на основании которого </w:t>
      </w:r>
      <w:r w:rsidR="003E60F3" w:rsidRPr="003C52F6">
        <w:rPr>
          <w:sz w:val="28"/>
          <w:szCs w:val="28"/>
        </w:rPr>
        <w:t xml:space="preserve">составляется </w:t>
      </w:r>
      <w:r w:rsidRPr="003C52F6">
        <w:rPr>
          <w:sz w:val="28"/>
          <w:szCs w:val="28"/>
        </w:rPr>
        <w:t>акт оказанных услуг.</w:t>
      </w:r>
    </w:p>
    <w:p w:rsidR="00AF0602" w:rsidRDefault="00F11372" w:rsidP="00AF0602">
      <w:pPr>
        <w:ind w:firstLine="720"/>
        <w:jc w:val="both"/>
        <w:rPr>
          <w:sz w:val="28"/>
          <w:szCs w:val="28"/>
        </w:rPr>
      </w:pPr>
      <w:r>
        <w:rPr>
          <w:sz w:val="28"/>
          <w:szCs w:val="28"/>
        </w:rPr>
        <w:t>4.</w:t>
      </w:r>
      <w:r w:rsidR="00817059">
        <w:rPr>
          <w:sz w:val="28"/>
          <w:szCs w:val="28"/>
        </w:rPr>
        <w:t>7</w:t>
      </w:r>
      <w:r w:rsidR="00AF0602">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w:t>
      </w:r>
      <w:r w:rsidR="00703174">
        <w:rPr>
          <w:sz w:val="28"/>
          <w:szCs w:val="28"/>
        </w:rPr>
        <w:t xml:space="preserve">условия </w:t>
      </w:r>
      <w:r w:rsidR="00AF0602">
        <w:rPr>
          <w:sz w:val="28"/>
          <w:szCs w:val="28"/>
        </w:rPr>
        <w:t>для заказчика.</w:t>
      </w:r>
    </w:p>
    <w:p w:rsidR="00AF0602" w:rsidRPr="007E187C" w:rsidRDefault="00AF0602" w:rsidP="00F11372">
      <w:pPr>
        <w:ind w:firstLine="720"/>
        <w:jc w:val="both"/>
        <w:rPr>
          <w:sz w:val="28"/>
          <w:szCs w:val="28"/>
        </w:rPr>
      </w:pPr>
      <w:r>
        <w:rPr>
          <w:sz w:val="28"/>
          <w:szCs w:val="28"/>
        </w:rPr>
        <w:t>4.</w:t>
      </w:r>
      <w:r w:rsidR="00817059">
        <w:rPr>
          <w:sz w:val="28"/>
          <w:szCs w:val="28"/>
        </w:rPr>
        <w:t>8</w:t>
      </w:r>
      <w:r>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w:t>
      </w:r>
      <w:r w:rsidR="00F11372">
        <w:rPr>
          <w:sz w:val="28"/>
          <w:szCs w:val="28"/>
        </w:rPr>
        <w:t>.</w:t>
      </w:r>
    </w:p>
    <w:p w:rsidR="00AF0602" w:rsidRPr="00E85181" w:rsidRDefault="00AF0602" w:rsidP="00AF0602">
      <w:pPr>
        <w:ind w:firstLine="720"/>
        <w:jc w:val="both"/>
        <w:rPr>
          <w:sz w:val="28"/>
          <w:szCs w:val="28"/>
        </w:rPr>
      </w:pPr>
      <w:r>
        <w:rPr>
          <w:sz w:val="28"/>
          <w:szCs w:val="28"/>
        </w:rPr>
        <w:t>4.</w:t>
      </w:r>
      <w:r w:rsidR="00817059">
        <w:rPr>
          <w:sz w:val="28"/>
          <w:szCs w:val="28"/>
        </w:rPr>
        <w:t>9</w:t>
      </w:r>
      <w:r w:rsidRPr="000272CF">
        <w:rPr>
          <w:sz w:val="28"/>
          <w:szCs w:val="28"/>
        </w:rPr>
        <w:t xml:space="preserve">. </w:t>
      </w:r>
      <w:r w:rsidR="000272CF" w:rsidRPr="000272CF">
        <w:rPr>
          <w:sz w:val="28"/>
          <w:szCs w:val="28"/>
        </w:rPr>
        <w:t>О</w:t>
      </w:r>
      <w:r w:rsidRPr="00D27B91">
        <w:rPr>
          <w:sz w:val="28"/>
          <w:szCs w:val="28"/>
        </w:rPr>
        <w:t>бъем</w:t>
      </w:r>
      <w:r w:rsidR="00A6435B">
        <w:rPr>
          <w:sz w:val="28"/>
          <w:szCs w:val="28"/>
        </w:rPr>
        <w:t xml:space="preserve"> (количество)</w:t>
      </w:r>
      <w:r w:rsidRPr="00D27B91">
        <w:rPr>
          <w:sz w:val="28"/>
          <w:szCs w:val="28"/>
        </w:rPr>
        <w:t xml:space="preserve"> </w:t>
      </w:r>
      <w:r w:rsidR="00200902">
        <w:rPr>
          <w:sz w:val="28"/>
          <w:szCs w:val="28"/>
        </w:rPr>
        <w:t>оказываемых услуг</w:t>
      </w:r>
      <w:r>
        <w:rPr>
          <w:sz w:val="28"/>
          <w:szCs w:val="28"/>
        </w:rPr>
        <w:t xml:space="preserve"> и затрат</w:t>
      </w:r>
      <w:r w:rsidR="00200902">
        <w:rPr>
          <w:sz w:val="28"/>
          <w:szCs w:val="28"/>
        </w:rPr>
        <w:t>ы</w:t>
      </w:r>
      <w:r w:rsidRPr="00D27B91">
        <w:rPr>
          <w:sz w:val="28"/>
          <w:szCs w:val="28"/>
        </w:rPr>
        <w:t xml:space="preserve"> </w:t>
      </w:r>
      <w:r w:rsidR="00200902">
        <w:rPr>
          <w:sz w:val="28"/>
          <w:szCs w:val="28"/>
        </w:rPr>
        <w:t xml:space="preserve">на услуги </w:t>
      </w:r>
      <w:r w:rsidRPr="00D27B91">
        <w:rPr>
          <w:sz w:val="28"/>
          <w:szCs w:val="28"/>
        </w:rPr>
        <w:t>по</w:t>
      </w:r>
      <w:r w:rsidR="00F11372">
        <w:rPr>
          <w:sz w:val="28"/>
          <w:szCs w:val="28"/>
        </w:rPr>
        <w:t xml:space="preserve"> транспортированию отходов производства и потребления </w:t>
      </w:r>
      <w:r w:rsidR="00130BB5">
        <w:rPr>
          <w:sz w:val="28"/>
          <w:szCs w:val="28"/>
        </w:rPr>
        <w:t>заказчика</w:t>
      </w:r>
      <w:r w:rsidR="00817059">
        <w:rPr>
          <w:sz w:val="28"/>
          <w:szCs w:val="28"/>
        </w:rPr>
        <w:t xml:space="preserve"> представлены в Таблице №</w:t>
      </w:r>
      <w:r w:rsidR="00F4065E">
        <w:rPr>
          <w:sz w:val="28"/>
          <w:szCs w:val="28"/>
        </w:rPr>
        <w:t xml:space="preserve"> </w:t>
      </w:r>
      <w:r w:rsidR="00817059">
        <w:rPr>
          <w:sz w:val="28"/>
          <w:szCs w:val="28"/>
        </w:rPr>
        <w:t>2</w:t>
      </w:r>
      <w:r w:rsidRPr="00E85181">
        <w:rPr>
          <w:sz w:val="28"/>
          <w:szCs w:val="28"/>
        </w:rPr>
        <w:t>.</w:t>
      </w:r>
    </w:p>
    <w:p w:rsidR="002D114B" w:rsidRDefault="002D114B" w:rsidP="00AF0602">
      <w:pPr>
        <w:ind w:firstLine="720"/>
        <w:jc w:val="right"/>
        <w:rPr>
          <w:sz w:val="28"/>
          <w:szCs w:val="28"/>
        </w:rPr>
      </w:pPr>
    </w:p>
    <w:p w:rsidR="00AF0602" w:rsidRDefault="00AF0602" w:rsidP="00AF0602">
      <w:pPr>
        <w:ind w:firstLine="720"/>
        <w:jc w:val="right"/>
        <w:rPr>
          <w:sz w:val="28"/>
          <w:szCs w:val="28"/>
        </w:rPr>
      </w:pPr>
      <w:r>
        <w:rPr>
          <w:sz w:val="28"/>
          <w:szCs w:val="28"/>
        </w:rPr>
        <w:t>Таблица №</w:t>
      </w:r>
      <w:r w:rsidR="00817059">
        <w:rPr>
          <w:sz w:val="28"/>
          <w:szCs w:val="28"/>
        </w:rPr>
        <w:t>2</w:t>
      </w:r>
    </w:p>
    <w:tbl>
      <w:tblPr>
        <w:tblStyle w:val="af"/>
        <w:tblW w:w="0" w:type="auto"/>
        <w:tblLook w:val="04A0"/>
      </w:tblPr>
      <w:tblGrid>
        <w:gridCol w:w="2268"/>
        <w:gridCol w:w="776"/>
        <w:gridCol w:w="1559"/>
        <w:gridCol w:w="1131"/>
        <w:gridCol w:w="1211"/>
        <w:gridCol w:w="1596"/>
        <w:gridCol w:w="1596"/>
      </w:tblGrid>
      <w:tr w:rsidR="00626FCA" w:rsidRPr="000272CF" w:rsidTr="00ED4B38">
        <w:tc>
          <w:tcPr>
            <w:tcW w:w="2268" w:type="dxa"/>
          </w:tcPr>
          <w:p w:rsidR="000272CF" w:rsidRPr="00626FCA" w:rsidRDefault="003D6CE6" w:rsidP="00382A07">
            <w:pPr>
              <w:jc w:val="center"/>
              <w:rPr>
                <w:b/>
              </w:rPr>
            </w:pPr>
            <w:r w:rsidRPr="00626FCA">
              <w:rPr>
                <w:b/>
              </w:rPr>
              <w:t xml:space="preserve">Наименование </w:t>
            </w:r>
            <w:r w:rsidR="000272CF" w:rsidRPr="00626FCA">
              <w:rPr>
                <w:b/>
              </w:rPr>
              <w:t>услуги</w:t>
            </w:r>
          </w:p>
        </w:tc>
        <w:tc>
          <w:tcPr>
            <w:tcW w:w="776" w:type="dxa"/>
          </w:tcPr>
          <w:p w:rsidR="000272CF" w:rsidRPr="00626FCA" w:rsidRDefault="000272CF" w:rsidP="000272CF">
            <w:pPr>
              <w:jc w:val="center"/>
              <w:rPr>
                <w:b/>
              </w:rPr>
            </w:pPr>
            <w:r w:rsidRPr="00626FCA">
              <w:rPr>
                <w:b/>
              </w:rPr>
              <w:t>Ед. изм.</w:t>
            </w:r>
          </w:p>
        </w:tc>
        <w:tc>
          <w:tcPr>
            <w:tcW w:w="1559" w:type="dxa"/>
          </w:tcPr>
          <w:p w:rsidR="000272CF" w:rsidRPr="00626FCA" w:rsidRDefault="000272CF" w:rsidP="000272CF">
            <w:pPr>
              <w:jc w:val="center"/>
              <w:rPr>
                <w:b/>
              </w:rPr>
            </w:pPr>
            <w:r w:rsidRPr="00626FCA">
              <w:rPr>
                <w:b/>
              </w:rPr>
              <w:t>Количество, объем</w:t>
            </w:r>
          </w:p>
        </w:tc>
        <w:tc>
          <w:tcPr>
            <w:tcW w:w="1131" w:type="dxa"/>
          </w:tcPr>
          <w:p w:rsidR="000272CF" w:rsidRPr="00626FCA" w:rsidRDefault="000272CF" w:rsidP="000272CF">
            <w:pPr>
              <w:jc w:val="center"/>
              <w:rPr>
                <w:b/>
              </w:rPr>
            </w:pPr>
            <w:r w:rsidRPr="00626FCA">
              <w:rPr>
                <w:b/>
              </w:rPr>
              <w:t>Цена за ед. без учета НДС, руб.</w:t>
            </w:r>
          </w:p>
        </w:tc>
        <w:tc>
          <w:tcPr>
            <w:tcW w:w="1211" w:type="dxa"/>
          </w:tcPr>
          <w:p w:rsidR="000272CF" w:rsidRPr="00626FCA" w:rsidRDefault="000272CF" w:rsidP="000272CF">
            <w:pPr>
              <w:jc w:val="center"/>
              <w:rPr>
                <w:b/>
              </w:rPr>
            </w:pPr>
            <w:r w:rsidRPr="00626FCA">
              <w:rPr>
                <w:b/>
              </w:rPr>
              <w:t>Цена за ед. с учетом НДС, руб.</w:t>
            </w:r>
          </w:p>
        </w:tc>
        <w:tc>
          <w:tcPr>
            <w:tcW w:w="1596" w:type="dxa"/>
          </w:tcPr>
          <w:p w:rsidR="000272CF" w:rsidRPr="00626FCA" w:rsidRDefault="006D1AD7" w:rsidP="000272CF">
            <w:pPr>
              <w:jc w:val="center"/>
              <w:rPr>
                <w:b/>
              </w:rPr>
            </w:pPr>
            <w:r w:rsidRPr="00626FCA">
              <w:rPr>
                <w:b/>
              </w:rPr>
              <w:t>Всего без учета НДС, руб.</w:t>
            </w:r>
          </w:p>
        </w:tc>
        <w:tc>
          <w:tcPr>
            <w:tcW w:w="1596" w:type="dxa"/>
          </w:tcPr>
          <w:p w:rsidR="000272CF" w:rsidRPr="00626FCA" w:rsidRDefault="006D1AD7" w:rsidP="000272CF">
            <w:pPr>
              <w:jc w:val="center"/>
              <w:rPr>
                <w:b/>
              </w:rPr>
            </w:pPr>
            <w:r w:rsidRPr="00626FCA">
              <w:rPr>
                <w:b/>
              </w:rPr>
              <w:t>Всего с учетом НДС, руб.</w:t>
            </w:r>
          </w:p>
        </w:tc>
      </w:tr>
      <w:tr w:rsidR="006D1AD7" w:rsidRPr="006D1AD7" w:rsidTr="00626FCA">
        <w:trPr>
          <w:trHeight w:val="333"/>
        </w:trPr>
        <w:tc>
          <w:tcPr>
            <w:tcW w:w="10137" w:type="dxa"/>
            <w:gridSpan w:val="7"/>
          </w:tcPr>
          <w:p w:rsidR="006D1AD7" w:rsidRPr="00AD2F1B" w:rsidRDefault="006D1AD7" w:rsidP="00ED4B38">
            <w:pPr>
              <w:jc w:val="both"/>
              <w:rPr>
                <w:b/>
                <w:highlight w:val="yellow"/>
              </w:rPr>
            </w:pPr>
          </w:p>
        </w:tc>
      </w:tr>
      <w:tr w:rsidR="00626FCA" w:rsidRPr="000272CF" w:rsidTr="00ED4B38">
        <w:tc>
          <w:tcPr>
            <w:tcW w:w="2268" w:type="dxa"/>
          </w:tcPr>
          <w:p w:rsidR="006D1AD7" w:rsidRPr="00626FCA" w:rsidRDefault="00626FCA" w:rsidP="00626FCA">
            <w:pPr>
              <w:jc w:val="both"/>
            </w:pPr>
            <w:r w:rsidRPr="00626FCA">
              <w:t>Т</w:t>
            </w:r>
            <w:r w:rsidR="006D1AD7" w:rsidRPr="00626FCA">
              <w:t xml:space="preserve">ранспортирование отходов </w:t>
            </w:r>
            <w:r w:rsidRPr="00626FCA">
              <w:t>Воронежс</w:t>
            </w:r>
            <w:r w:rsidR="006D1AD7" w:rsidRPr="00626FCA">
              <w:t>кого ВРЗ АО «ВРМ»</w:t>
            </w:r>
          </w:p>
        </w:tc>
        <w:tc>
          <w:tcPr>
            <w:tcW w:w="776" w:type="dxa"/>
          </w:tcPr>
          <w:p w:rsidR="006D1AD7" w:rsidRPr="00626FCA" w:rsidRDefault="006D1AD7" w:rsidP="006D1AD7">
            <w:pPr>
              <w:jc w:val="center"/>
            </w:pPr>
            <w:r w:rsidRPr="00626FCA">
              <w:t>м</w:t>
            </w:r>
            <w:r w:rsidRPr="00626FCA">
              <w:rPr>
                <w:vertAlign w:val="superscript"/>
              </w:rPr>
              <w:t>3</w:t>
            </w:r>
          </w:p>
          <w:p w:rsidR="006D1AD7" w:rsidRPr="00626FCA" w:rsidRDefault="006D1AD7" w:rsidP="006D1AD7">
            <w:pPr>
              <w:jc w:val="center"/>
            </w:pPr>
          </w:p>
          <w:p w:rsidR="006D1AD7" w:rsidRPr="00626FCA" w:rsidRDefault="006D1AD7" w:rsidP="006D1AD7">
            <w:pPr>
              <w:jc w:val="center"/>
            </w:pPr>
          </w:p>
          <w:p w:rsidR="006D1AD7" w:rsidRPr="00626FCA" w:rsidRDefault="006D1AD7" w:rsidP="006D1AD7">
            <w:pPr>
              <w:jc w:val="center"/>
            </w:pPr>
          </w:p>
        </w:tc>
        <w:tc>
          <w:tcPr>
            <w:tcW w:w="1559" w:type="dxa"/>
          </w:tcPr>
          <w:p w:rsidR="006D1AD7" w:rsidRPr="00F4065E" w:rsidRDefault="00626FCA" w:rsidP="006D1AD7">
            <w:pPr>
              <w:jc w:val="center"/>
            </w:pPr>
            <w:r w:rsidRPr="00F4065E">
              <w:t>60 000</w:t>
            </w:r>
          </w:p>
          <w:p w:rsidR="00212E35" w:rsidRPr="00F4065E" w:rsidRDefault="00212E35" w:rsidP="006D1AD7">
            <w:pPr>
              <w:jc w:val="center"/>
            </w:pPr>
          </w:p>
          <w:p w:rsidR="00212E35" w:rsidRPr="00F4065E" w:rsidRDefault="00212E35" w:rsidP="006D1AD7">
            <w:pPr>
              <w:jc w:val="center"/>
            </w:pPr>
          </w:p>
          <w:p w:rsidR="00212E35" w:rsidRPr="00F4065E" w:rsidRDefault="00212E35" w:rsidP="00B43E2E">
            <w:pPr>
              <w:jc w:val="center"/>
            </w:pPr>
          </w:p>
        </w:tc>
        <w:tc>
          <w:tcPr>
            <w:tcW w:w="1131" w:type="dxa"/>
          </w:tcPr>
          <w:p w:rsidR="006D1AD7" w:rsidRPr="00F4065E" w:rsidRDefault="00E536A6" w:rsidP="006D1AD7">
            <w:pPr>
              <w:jc w:val="center"/>
            </w:pPr>
            <w:r w:rsidRPr="00F4065E">
              <w:t>250,00</w:t>
            </w:r>
          </w:p>
          <w:p w:rsidR="00E21B14" w:rsidRPr="00F4065E" w:rsidRDefault="00E21B14" w:rsidP="006D1AD7">
            <w:pPr>
              <w:jc w:val="center"/>
            </w:pPr>
          </w:p>
          <w:p w:rsidR="00E21B14" w:rsidRPr="00F4065E" w:rsidRDefault="00E21B14" w:rsidP="006D1AD7">
            <w:pPr>
              <w:jc w:val="center"/>
            </w:pPr>
          </w:p>
          <w:p w:rsidR="00E21B14" w:rsidRPr="00F4065E" w:rsidRDefault="00E21B14" w:rsidP="00F57F9F">
            <w:pPr>
              <w:jc w:val="center"/>
            </w:pPr>
          </w:p>
        </w:tc>
        <w:tc>
          <w:tcPr>
            <w:tcW w:w="1211" w:type="dxa"/>
          </w:tcPr>
          <w:p w:rsidR="00E21B14" w:rsidRPr="00F4065E" w:rsidRDefault="00F55200" w:rsidP="006D1AD7">
            <w:pPr>
              <w:jc w:val="center"/>
            </w:pPr>
            <w:r w:rsidRPr="00F4065E">
              <w:t>300,00</w:t>
            </w:r>
          </w:p>
          <w:p w:rsidR="00F55200" w:rsidRPr="00F4065E" w:rsidRDefault="00F55200" w:rsidP="006D1AD7">
            <w:pPr>
              <w:jc w:val="center"/>
            </w:pPr>
          </w:p>
          <w:p w:rsidR="00F55200" w:rsidRPr="00F4065E" w:rsidRDefault="00F55200" w:rsidP="006D1AD7">
            <w:pPr>
              <w:jc w:val="center"/>
            </w:pPr>
          </w:p>
          <w:p w:rsidR="00DA22B7" w:rsidRPr="00F4065E" w:rsidRDefault="00DA22B7" w:rsidP="003C52F6">
            <w:pPr>
              <w:jc w:val="center"/>
            </w:pPr>
          </w:p>
        </w:tc>
        <w:tc>
          <w:tcPr>
            <w:tcW w:w="1596" w:type="dxa"/>
          </w:tcPr>
          <w:p w:rsidR="00E21B14" w:rsidRPr="00F4065E" w:rsidRDefault="00F4065E" w:rsidP="006D1AD7">
            <w:pPr>
              <w:jc w:val="center"/>
            </w:pPr>
            <w:r w:rsidRPr="00F4065E">
              <w:t>15 000 000</w:t>
            </w:r>
            <w:r w:rsidR="00F55200" w:rsidRPr="00F4065E">
              <w:t>,00</w:t>
            </w:r>
          </w:p>
          <w:p w:rsidR="00DA22B7" w:rsidRPr="00F4065E" w:rsidRDefault="00DA22B7" w:rsidP="006D1AD7">
            <w:pPr>
              <w:jc w:val="center"/>
            </w:pPr>
          </w:p>
          <w:p w:rsidR="00E21B14" w:rsidRPr="00F4065E" w:rsidRDefault="00E21B14" w:rsidP="006D1AD7">
            <w:pPr>
              <w:jc w:val="center"/>
            </w:pPr>
          </w:p>
          <w:p w:rsidR="00E21B14" w:rsidRPr="00F4065E" w:rsidRDefault="00E21B14" w:rsidP="006D1AD7">
            <w:pPr>
              <w:jc w:val="center"/>
            </w:pPr>
          </w:p>
        </w:tc>
        <w:tc>
          <w:tcPr>
            <w:tcW w:w="1596" w:type="dxa"/>
          </w:tcPr>
          <w:p w:rsidR="00E21B14" w:rsidRPr="00F4065E" w:rsidRDefault="00F4065E" w:rsidP="006D1AD7">
            <w:pPr>
              <w:jc w:val="center"/>
            </w:pPr>
            <w:r w:rsidRPr="00F4065E">
              <w:t>18 000 000,00</w:t>
            </w:r>
          </w:p>
          <w:p w:rsidR="00DA22B7" w:rsidRPr="00F4065E" w:rsidRDefault="00DA22B7" w:rsidP="006D1AD7">
            <w:pPr>
              <w:jc w:val="center"/>
            </w:pPr>
          </w:p>
          <w:p w:rsidR="00E21B14" w:rsidRPr="00F4065E" w:rsidRDefault="00E21B14" w:rsidP="006D1AD7">
            <w:pPr>
              <w:jc w:val="center"/>
            </w:pPr>
          </w:p>
          <w:p w:rsidR="00E21B14" w:rsidRPr="00F4065E" w:rsidRDefault="00E21B14" w:rsidP="00946367">
            <w:pPr>
              <w:jc w:val="center"/>
            </w:pPr>
          </w:p>
        </w:tc>
      </w:tr>
    </w:tbl>
    <w:p w:rsidR="00AF0602" w:rsidRDefault="00AF0602" w:rsidP="00AF0602">
      <w:pPr>
        <w:jc w:val="both"/>
        <w:rPr>
          <w:sz w:val="28"/>
          <w:szCs w:val="28"/>
        </w:rPr>
      </w:pPr>
    </w:p>
    <w:p w:rsidR="00AF0602" w:rsidRPr="00C0278E" w:rsidRDefault="00AF0602" w:rsidP="00AF0602">
      <w:pPr>
        <w:pStyle w:val="36"/>
        <w:ind w:firstLine="0"/>
        <w:rPr>
          <w:szCs w:val="28"/>
        </w:rPr>
      </w:pPr>
      <w:r w:rsidRPr="00C0278E">
        <w:rPr>
          <w:szCs w:val="28"/>
        </w:rPr>
        <w:t xml:space="preserve">Условия </w:t>
      </w:r>
      <w:r w:rsidR="00FE34EF">
        <w:rPr>
          <w:szCs w:val="28"/>
        </w:rPr>
        <w:t>оказания</w:t>
      </w:r>
      <w:r w:rsidRPr="00C0278E">
        <w:rPr>
          <w:szCs w:val="28"/>
        </w:rPr>
        <w:t xml:space="preserve"> </w:t>
      </w:r>
      <w:r w:rsidR="00FE34EF">
        <w:rPr>
          <w:szCs w:val="28"/>
        </w:rPr>
        <w:t>услуг</w:t>
      </w:r>
      <w:r w:rsidRPr="00C0278E">
        <w:rPr>
          <w:szCs w:val="28"/>
        </w:rPr>
        <w:t>:</w:t>
      </w:r>
    </w:p>
    <w:p w:rsidR="00AF0602" w:rsidRPr="00F733C8" w:rsidRDefault="00FE34EF" w:rsidP="00AF0602">
      <w:pPr>
        <w:numPr>
          <w:ilvl w:val="0"/>
          <w:numId w:val="13"/>
        </w:numPr>
        <w:jc w:val="both"/>
        <w:rPr>
          <w:sz w:val="28"/>
          <w:szCs w:val="28"/>
        </w:rPr>
      </w:pPr>
      <w:r>
        <w:rPr>
          <w:sz w:val="28"/>
          <w:szCs w:val="28"/>
        </w:rPr>
        <w:t>Услуги</w:t>
      </w:r>
      <w:r w:rsidR="00AF0602" w:rsidRPr="00A73582">
        <w:rPr>
          <w:sz w:val="28"/>
          <w:szCs w:val="28"/>
        </w:rPr>
        <w:t xml:space="preserve"> должны быть выполнены в соответствии с Техническим заданием.</w:t>
      </w:r>
    </w:p>
    <w:p w:rsidR="00F5737F" w:rsidRPr="00F5737F" w:rsidRDefault="00FE34EF" w:rsidP="00F5737F">
      <w:pPr>
        <w:numPr>
          <w:ilvl w:val="0"/>
          <w:numId w:val="13"/>
        </w:numPr>
        <w:jc w:val="both"/>
        <w:rPr>
          <w:sz w:val="28"/>
          <w:szCs w:val="28"/>
        </w:rPr>
      </w:pPr>
      <w:r w:rsidRPr="00F5737F">
        <w:rPr>
          <w:sz w:val="28"/>
          <w:szCs w:val="28"/>
        </w:rPr>
        <w:t>Услуги</w:t>
      </w:r>
      <w:r w:rsidR="00AF0602" w:rsidRPr="00F5737F">
        <w:rPr>
          <w:sz w:val="28"/>
          <w:szCs w:val="28"/>
        </w:rPr>
        <w:t xml:space="preserve"> выполняются </w:t>
      </w:r>
      <w:r w:rsidR="00FE3156" w:rsidRPr="00F5737F">
        <w:rPr>
          <w:sz w:val="28"/>
          <w:szCs w:val="28"/>
        </w:rPr>
        <w:t xml:space="preserve">претендентом лично </w:t>
      </w:r>
      <w:r w:rsidR="00EB46E8" w:rsidRPr="00F5737F">
        <w:rPr>
          <w:sz w:val="28"/>
          <w:szCs w:val="28"/>
        </w:rPr>
        <w:t>без привлечения</w:t>
      </w:r>
      <w:r w:rsidR="00AF0602" w:rsidRPr="00F5737F">
        <w:rPr>
          <w:sz w:val="28"/>
          <w:szCs w:val="28"/>
        </w:rPr>
        <w:t xml:space="preserve"> субподрядных организаций, в условиях работающего производства на территории Заказчика.</w:t>
      </w:r>
    </w:p>
    <w:p w:rsidR="00BE3FD7" w:rsidRPr="00F5737F" w:rsidRDefault="00FE34EF" w:rsidP="00F5737F">
      <w:pPr>
        <w:numPr>
          <w:ilvl w:val="0"/>
          <w:numId w:val="13"/>
        </w:numPr>
        <w:jc w:val="both"/>
        <w:rPr>
          <w:sz w:val="28"/>
          <w:szCs w:val="28"/>
        </w:rPr>
      </w:pPr>
      <w:r w:rsidRPr="00F5737F">
        <w:rPr>
          <w:sz w:val="28"/>
          <w:szCs w:val="28"/>
        </w:rPr>
        <w:t>Услуги</w:t>
      </w:r>
      <w:r w:rsidR="00AF0602" w:rsidRPr="00F5737F">
        <w:rPr>
          <w:sz w:val="28"/>
          <w:szCs w:val="28"/>
        </w:rPr>
        <w:t xml:space="preserve"> </w:t>
      </w:r>
      <w:r w:rsidR="00F5737F" w:rsidRPr="00F5737F">
        <w:rPr>
          <w:color w:val="000000"/>
          <w:sz w:val="28"/>
          <w:szCs w:val="28"/>
        </w:rPr>
        <w:t xml:space="preserve">по транспортированию на полигон отходов производства и потребления 4-5 классов опасности, образующихся на промышленной площадке </w:t>
      </w:r>
      <w:r w:rsidR="00F5737F" w:rsidRPr="00F5737F">
        <w:rPr>
          <w:sz w:val="28"/>
          <w:szCs w:val="28"/>
        </w:rPr>
        <w:t xml:space="preserve">Воронежского </w:t>
      </w:r>
      <w:r w:rsidR="003C52F6">
        <w:rPr>
          <w:sz w:val="28"/>
          <w:szCs w:val="28"/>
        </w:rPr>
        <w:t>ВРЗ</w:t>
      </w:r>
      <w:r w:rsidR="00F5737F" w:rsidRPr="00F5737F">
        <w:rPr>
          <w:sz w:val="28"/>
          <w:szCs w:val="28"/>
        </w:rPr>
        <w:t xml:space="preserve"> АО «ВРМ» </w:t>
      </w:r>
      <w:r w:rsidR="00F5737F" w:rsidRPr="00F5737F">
        <w:rPr>
          <w:color w:val="000000"/>
          <w:sz w:val="28"/>
          <w:szCs w:val="28"/>
        </w:rPr>
        <w:t xml:space="preserve">в результате производственной и </w:t>
      </w:r>
      <w:r w:rsidR="00F5737F" w:rsidRPr="00F5737F">
        <w:rPr>
          <w:color w:val="000000"/>
          <w:sz w:val="28"/>
          <w:szCs w:val="28"/>
        </w:rPr>
        <w:lastRenderedPageBreak/>
        <w:t>хозяйственной деятельности</w:t>
      </w:r>
      <w:r w:rsidR="00F5737F" w:rsidRPr="00F5737F">
        <w:rPr>
          <w:sz w:val="28"/>
          <w:szCs w:val="28"/>
        </w:rPr>
        <w:t xml:space="preserve"> в 2019 – 2020 гг.</w:t>
      </w:r>
      <w:r w:rsidR="00F5737F">
        <w:rPr>
          <w:sz w:val="28"/>
          <w:szCs w:val="28"/>
        </w:rPr>
        <w:t xml:space="preserve"> </w:t>
      </w:r>
      <w:r w:rsidR="00AF0602" w:rsidRPr="00F5737F">
        <w:rPr>
          <w:sz w:val="28"/>
          <w:szCs w:val="28"/>
        </w:rPr>
        <w:t xml:space="preserve">выполняются на территории Заказчика (действующего предприятия) по адресу: г. </w:t>
      </w:r>
      <w:r w:rsidR="00AD2F1B" w:rsidRPr="00F5737F">
        <w:rPr>
          <w:sz w:val="28"/>
          <w:szCs w:val="28"/>
        </w:rPr>
        <w:t>Воронеж</w:t>
      </w:r>
      <w:r w:rsidR="00AF0602" w:rsidRPr="00F5737F">
        <w:rPr>
          <w:sz w:val="28"/>
          <w:szCs w:val="28"/>
        </w:rPr>
        <w:t xml:space="preserve">, </w:t>
      </w:r>
      <w:r w:rsidR="00AD2F1B" w:rsidRPr="00F5737F">
        <w:rPr>
          <w:sz w:val="28"/>
          <w:szCs w:val="28"/>
        </w:rPr>
        <w:t>пер</w:t>
      </w:r>
      <w:r w:rsidR="00AF0602" w:rsidRPr="00F5737F">
        <w:rPr>
          <w:sz w:val="28"/>
          <w:szCs w:val="28"/>
        </w:rPr>
        <w:t xml:space="preserve">. </w:t>
      </w:r>
      <w:r w:rsidR="00AD2F1B" w:rsidRPr="00F5737F">
        <w:rPr>
          <w:sz w:val="28"/>
          <w:szCs w:val="28"/>
        </w:rPr>
        <w:t>Богдана Хмельницкого</w:t>
      </w:r>
      <w:r w:rsidR="00AF0602" w:rsidRPr="00F5737F">
        <w:rPr>
          <w:sz w:val="28"/>
          <w:szCs w:val="28"/>
        </w:rPr>
        <w:t>, д.1, с соблюдением режи</w:t>
      </w:r>
      <w:r w:rsidR="00AD3A6F" w:rsidRPr="00F5737F">
        <w:rPr>
          <w:sz w:val="28"/>
          <w:szCs w:val="28"/>
        </w:rPr>
        <w:t>ма работы завода.</w:t>
      </w:r>
    </w:p>
    <w:p w:rsidR="001055FB" w:rsidRPr="00BE3FD7" w:rsidRDefault="001055FB" w:rsidP="00A661DC">
      <w:pPr>
        <w:shd w:val="clear" w:color="auto" w:fill="FFFFFF"/>
        <w:ind w:right="58" w:firstLine="709"/>
        <w:jc w:val="both"/>
        <w:rPr>
          <w:sz w:val="28"/>
          <w:szCs w:val="28"/>
        </w:rPr>
      </w:pPr>
      <w:r w:rsidRPr="00BE3FD7">
        <w:rPr>
          <w:sz w:val="28"/>
          <w:szCs w:val="28"/>
        </w:rPr>
        <w:t>4.1</w:t>
      </w:r>
      <w:r w:rsidR="00BE3FD7" w:rsidRPr="00BE3FD7">
        <w:rPr>
          <w:sz w:val="28"/>
          <w:szCs w:val="28"/>
        </w:rPr>
        <w:t>0</w:t>
      </w:r>
      <w:r w:rsidRPr="00BE3FD7">
        <w:rPr>
          <w:sz w:val="28"/>
          <w:szCs w:val="28"/>
        </w:rPr>
        <w:t xml:space="preserve">. Перечень видов отходов, передаваемых Заказчиком </w:t>
      </w:r>
      <w:r w:rsidR="00F5737F">
        <w:rPr>
          <w:sz w:val="28"/>
          <w:szCs w:val="28"/>
        </w:rPr>
        <w:t>для транспортировки на полигон</w:t>
      </w:r>
      <w:r w:rsidRPr="00BE3FD7">
        <w:rPr>
          <w:sz w:val="28"/>
          <w:szCs w:val="28"/>
        </w:rPr>
        <w:t xml:space="preserve"> представлен в </w:t>
      </w:r>
      <w:r w:rsidR="006F62D1" w:rsidRPr="00BE3FD7">
        <w:rPr>
          <w:sz w:val="28"/>
          <w:szCs w:val="28"/>
        </w:rPr>
        <w:t>Таблице №</w:t>
      </w:r>
      <w:r w:rsidR="00AD2F1B">
        <w:rPr>
          <w:sz w:val="28"/>
          <w:szCs w:val="28"/>
        </w:rPr>
        <w:t xml:space="preserve"> </w:t>
      </w:r>
      <w:r w:rsidR="00BE3FD7" w:rsidRPr="00BE3FD7">
        <w:rPr>
          <w:sz w:val="28"/>
          <w:szCs w:val="28"/>
        </w:rPr>
        <w:t>3</w:t>
      </w:r>
      <w:r w:rsidRPr="00BE3FD7">
        <w:rPr>
          <w:sz w:val="28"/>
          <w:szCs w:val="28"/>
        </w:rPr>
        <w:t>.</w:t>
      </w:r>
    </w:p>
    <w:p w:rsidR="006F62D1" w:rsidRDefault="006F62D1" w:rsidP="006F62D1">
      <w:pPr>
        <w:shd w:val="clear" w:color="auto" w:fill="FFFFFF"/>
        <w:ind w:right="58" w:firstLine="720"/>
        <w:jc w:val="right"/>
        <w:rPr>
          <w:sz w:val="28"/>
          <w:szCs w:val="28"/>
        </w:rPr>
      </w:pPr>
      <w:r>
        <w:rPr>
          <w:sz w:val="28"/>
          <w:szCs w:val="28"/>
        </w:rPr>
        <w:t>Таблица №</w:t>
      </w:r>
      <w:r w:rsidR="00AD2F1B">
        <w:rPr>
          <w:sz w:val="28"/>
          <w:szCs w:val="28"/>
        </w:rPr>
        <w:t xml:space="preserve"> </w:t>
      </w:r>
      <w:r w:rsidR="00BE3FD7">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6F62D1" w:rsidRPr="00992D89" w:rsidTr="00E766DB">
        <w:tc>
          <w:tcPr>
            <w:tcW w:w="1810" w:type="dxa"/>
            <w:shd w:val="clear" w:color="auto" w:fill="auto"/>
          </w:tcPr>
          <w:p w:rsidR="006F62D1" w:rsidRPr="00992D89" w:rsidRDefault="006F62D1" w:rsidP="008F6405">
            <w:pPr>
              <w:tabs>
                <w:tab w:val="left" w:pos="7937"/>
              </w:tabs>
              <w:jc w:val="center"/>
              <w:rPr>
                <w:b/>
              </w:rPr>
            </w:pPr>
            <w:r w:rsidRPr="00992D89">
              <w:rPr>
                <w:b/>
              </w:rPr>
              <w:t>ФККО</w:t>
            </w:r>
          </w:p>
        </w:tc>
        <w:tc>
          <w:tcPr>
            <w:tcW w:w="3402"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c>
          <w:tcPr>
            <w:tcW w:w="1701" w:type="dxa"/>
            <w:shd w:val="clear" w:color="auto" w:fill="auto"/>
          </w:tcPr>
          <w:p w:rsidR="006F62D1" w:rsidRPr="00992D89" w:rsidRDefault="006F62D1" w:rsidP="008F6405">
            <w:pPr>
              <w:tabs>
                <w:tab w:val="left" w:pos="7937"/>
              </w:tabs>
              <w:jc w:val="center"/>
              <w:rPr>
                <w:b/>
              </w:rPr>
            </w:pPr>
            <w:r w:rsidRPr="00992D89">
              <w:rPr>
                <w:b/>
              </w:rPr>
              <w:t>ФККО</w:t>
            </w:r>
          </w:p>
        </w:tc>
        <w:tc>
          <w:tcPr>
            <w:tcW w:w="3224"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r>
      <w:tr w:rsidR="00104A7D" w:rsidRPr="00992D89" w:rsidTr="00E766DB">
        <w:trPr>
          <w:trHeight w:val="250"/>
        </w:trPr>
        <w:tc>
          <w:tcPr>
            <w:tcW w:w="1810" w:type="dxa"/>
            <w:shd w:val="clear" w:color="auto" w:fill="auto"/>
            <w:vAlign w:val="center"/>
          </w:tcPr>
          <w:p w:rsidR="00104A7D" w:rsidRPr="00454CA9" w:rsidRDefault="00454CA9" w:rsidP="008F6405">
            <w:r w:rsidRPr="00454CA9">
              <w:rPr>
                <w:sz w:val="22"/>
                <w:szCs w:val="22"/>
              </w:rPr>
              <w:t>3 05 313 41 21 4</w:t>
            </w:r>
          </w:p>
        </w:tc>
        <w:tc>
          <w:tcPr>
            <w:tcW w:w="3402" w:type="dxa"/>
            <w:shd w:val="clear" w:color="auto" w:fill="auto"/>
            <w:vAlign w:val="center"/>
          </w:tcPr>
          <w:p w:rsidR="00104A7D" w:rsidRPr="00454CA9" w:rsidRDefault="005142F0" w:rsidP="008F6405">
            <w:r>
              <w:rPr>
                <w:sz w:val="22"/>
                <w:szCs w:val="22"/>
              </w:rPr>
              <w:t>о</w:t>
            </w:r>
            <w:r w:rsidR="00454CA9" w:rsidRPr="00454CA9">
              <w:rPr>
                <w:sz w:val="22"/>
                <w:szCs w:val="22"/>
              </w:rPr>
              <w:t>брезки, кусковые отходы древесно-стружечных и/или древесноволокнис</w:t>
            </w:r>
            <w:r w:rsidR="00454CA9">
              <w:rPr>
                <w:sz w:val="22"/>
                <w:szCs w:val="22"/>
              </w:rPr>
              <w:t>тых плит</w:t>
            </w:r>
          </w:p>
        </w:tc>
        <w:tc>
          <w:tcPr>
            <w:tcW w:w="1701" w:type="dxa"/>
            <w:shd w:val="clear" w:color="auto" w:fill="auto"/>
            <w:vAlign w:val="center"/>
          </w:tcPr>
          <w:p w:rsidR="00104A7D" w:rsidRPr="00FD557B" w:rsidRDefault="00104A7D" w:rsidP="002B2DC9">
            <w:r w:rsidRPr="00FD557B">
              <w:rPr>
                <w:sz w:val="22"/>
                <w:szCs w:val="22"/>
              </w:rPr>
              <w:t>4 51 421 21 61 5</w:t>
            </w:r>
          </w:p>
        </w:tc>
        <w:tc>
          <w:tcPr>
            <w:tcW w:w="3224" w:type="dxa"/>
            <w:shd w:val="clear" w:color="auto" w:fill="auto"/>
            <w:vAlign w:val="center"/>
          </w:tcPr>
          <w:p w:rsidR="00104A7D" w:rsidRPr="00FD557B" w:rsidRDefault="00104A7D" w:rsidP="002B2DC9">
            <w:r w:rsidRPr="00FD557B">
              <w:rPr>
                <w:sz w:val="22"/>
                <w:szCs w:val="22"/>
              </w:rPr>
              <w:t xml:space="preserve">отходы стекловолоконной изоляции </w:t>
            </w:r>
          </w:p>
        </w:tc>
      </w:tr>
      <w:tr w:rsidR="00104A7D" w:rsidRPr="00992D89" w:rsidTr="00E766DB">
        <w:trPr>
          <w:trHeight w:val="250"/>
        </w:trPr>
        <w:tc>
          <w:tcPr>
            <w:tcW w:w="1810" w:type="dxa"/>
            <w:shd w:val="clear" w:color="auto" w:fill="auto"/>
            <w:vAlign w:val="center"/>
          </w:tcPr>
          <w:p w:rsidR="00104A7D" w:rsidRPr="00454CA9" w:rsidRDefault="00454CA9" w:rsidP="008F6405">
            <w:r w:rsidRPr="00454CA9">
              <w:rPr>
                <w:sz w:val="22"/>
                <w:szCs w:val="22"/>
              </w:rPr>
              <w:t>3 55 220 01 29 4</w:t>
            </w:r>
          </w:p>
        </w:tc>
        <w:tc>
          <w:tcPr>
            <w:tcW w:w="3402" w:type="dxa"/>
            <w:shd w:val="clear" w:color="auto" w:fill="auto"/>
            <w:vAlign w:val="center"/>
          </w:tcPr>
          <w:p w:rsidR="00104A7D" w:rsidRPr="00454CA9" w:rsidRDefault="005142F0" w:rsidP="008F6405">
            <w:r>
              <w:t>ш</w:t>
            </w:r>
            <w:r w:rsidR="00454CA9">
              <w:t>лак</w:t>
            </w:r>
            <w:r>
              <w:t xml:space="preserve"> печей переплава алюминиевого производства</w:t>
            </w:r>
          </w:p>
        </w:tc>
        <w:tc>
          <w:tcPr>
            <w:tcW w:w="1701" w:type="dxa"/>
            <w:shd w:val="clear" w:color="auto" w:fill="auto"/>
            <w:vAlign w:val="center"/>
          </w:tcPr>
          <w:p w:rsidR="00104A7D" w:rsidRPr="00E35BFE" w:rsidRDefault="00E35BFE" w:rsidP="008F6405">
            <w:r w:rsidRPr="00E35BFE">
              <w:rPr>
                <w:sz w:val="22"/>
                <w:szCs w:val="22"/>
              </w:rPr>
              <w:t>8 90 011 11 72 5</w:t>
            </w:r>
          </w:p>
        </w:tc>
        <w:tc>
          <w:tcPr>
            <w:tcW w:w="3224" w:type="dxa"/>
            <w:shd w:val="clear" w:color="auto" w:fill="auto"/>
            <w:vAlign w:val="center"/>
          </w:tcPr>
          <w:p w:rsidR="00104A7D" w:rsidRPr="00E35BFE" w:rsidRDefault="00E35BFE" w:rsidP="008F6405">
            <w:r>
              <w:rPr>
                <w:sz w:val="22"/>
                <w:szCs w:val="22"/>
              </w:rPr>
              <w:t xml:space="preserve">мусор от строительных и ремонтных работ, содержащий материалы, изделия, отходы которых отнесены к </w:t>
            </w:r>
            <w:r>
              <w:rPr>
                <w:sz w:val="22"/>
                <w:szCs w:val="22"/>
                <w:lang w:val="en-US"/>
              </w:rPr>
              <w:t>V</w:t>
            </w:r>
            <w:r>
              <w:rPr>
                <w:sz w:val="22"/>
                <w:szCs w:val="22"/>
              </w:rPr>
              <w:t xml:space="preserve"> классу опасности</w:t>
            </w:r>
          </w:p>
        </w:tc>
      </w:tr>
      <w:tr w:rsidR="00104A7D" w:rsidRPr="00992D89" w:rsidTr="00E766DB">
        <w:trPr>
          <w:trHeight w:val="250"/>
        </w:trPr>
        <w:tc>
          <w:tcPr>
            <w:tcW w:w="1810" w:type="dxa"/>
            <w:shd w:val="clear" w:color="auto" w:fill="auto"/>
            <w:vAlign w:val="center"/>
          </w:tcPr>
          <w:p w:rsidR="00104A7D" w:rsidRPr="00FD557B" w:rsidRDefault="00104A7D" w:rsidP="008F6405">
            <w:r w:rsidRPr="00FD557B">
              <w:rPr>
                <w:sz w:val="22"/>
                <w:szCs w:val="22"/>
              </w:rPr>
              <w:t>3 63 110 02 20 4</w:t>
            </w:r>
          </w:p>
        </w:tc>
        <w:tc>
          <w:tcPr>
            <w:tcW w:w="3402" w:type="dxa"/>
            <w:shd w:val="clear" w:color="auto" w:fill="auto"/>
            <w:vAlign w:val="center"/>
          </w:tcPr>
          <w:p w:rsidR="00104A7D" w:rsidRPr="00FD557B" w:rsidRDefault="00104A7D" w:rsidP="008F6405">
            <w:r w:rsidRPr="00FD557B">
              <w:rPr>
                <w:sz w:val="22"/>
                <w:szCs w:val="22"/>
              </w:rPr>
              <w:t>отходы металлической дроби с примесью шлаковой корки</w:t>
            </w:r>
          </w:p>
        </w:tc>
        <w:tc>
          <w:tcPr>
            <w:tcW w:w="1701" w:type="dxa"/>
            <w:shd w:val="clear" w:color="auto" w:fill="auto"/>
            <w:vAlign w:val="center"/>
          </w:tcPr>
          <w:p w:rsidR="00104A7D" w:rsidRPr="00866477" w:rsidRDefault="00866477" w:rsidP="00D0687C">
            <w:r w:rsidRPr="00866477">
              <w:rPr>
                <w:sz w:val="22"/>
                <w:szCs w:val="22"/>
              </w:rPr>
              <w:t>8 23 101 01 21 5</w:t>
            </w:r>
          </w:p>
        </w:tc>
        <w:tc>
          <w:tcPr>
            <w:tcW w:w="3224" w:type="dxa"/>
            <w:shd w:val="clear" w:color="auto" w:fill="auto"/>
            <w:vAlign w:val="center"/>
          </w:tcPr>
          <w:p w:rsidR="00104A7D" w:rsidRPr="00866477" w:rsidRDefault="00866477" w:rsidP="00D0687C">
            <w:r>
              <w:rPr>
                <w:sz w:val="22"/>
                <w:szCs w:val="22"/>
              </w:rPr>
              <w:t>лом строительного кирпича незагрязненный</w:t>
            </w:r>
          </w:p>
        </w:tc>
      </w:tr>
      <w:tr w:rsidR="00104A7D" w:rsidRPr="00992D89" w:rsidTr="00E766DB">
        <w:trPr>
          <w:trHeight w:val="250"/>
        </w:trPr>
        <w:tc>
          <w:tcPr>
            <w:tcW w:w="1810" w:type="dxa"/>
            <w:shd w:val="clear" w:color="auto" w:fill="auto"/>
            <w:vAlign w:val="center"/>
          </w:tcPr>
          <w:p w:rsidR="00104A7D" w:rsidRPr="005142F0" w:rsidRDefault="005142F0" w:rsidP="008F6405">
            <w:r w:rsidRPr="005142F0">
              <w:rPr>
                <w:sz w:val="22"/>
                <w:szCs w:val="22"/>
              </w:rPr>
              <w:t>3 61 221 02 42 4</w:t>
            </w:r>
          </w:p>
        </w:tc>
        <w:tc>
          <w:tcPr>
            <w:tcW w:w="3402" w:type="dxa"/>
            <w:shd w:val="clear" w:color="auto" w:fill="auto"/>
            <w:vAlign w:val="center"/>
          </w:tcPr>
          <w:p w:rsidR="00104A7D" w:rsidRPr="005142F0" w:rsidRDefault="005142F0" w:rsidP="008F6405">
            <w:r w:rsidRPr="005142F0">
              <w:rPr>
                <w:sz w:val="22"/>
                <w:szCs w:val="22"/>
              </w:rPr>
              <w:t>пыль (порошок) абразивные от шлифования черных металлов с содержанием металла менее 5 %</w:t>
            </w:r>
          </w:p>
        </w:tc>
        <w:tc>
          <w:tcPr>
            <w:tcW w:w="1701" w:type="dxa"/>
            <w:shd w:val="clear" w:color="auto" w:fill="auto"/>
            <w:vAlign w:val="center"/>
          </w:tcPr>
          <w:p w:rsidR="00104A7D" w:rsidRPr="00E35BFE" w:rsidRDefault="00104A7D" w:rsidP="008F6405">
            <w:r w:rsidRPr="00E35BFE">
              <w:rPr>
                <w:sz w:val="22"/>
                <w:szCs w:val="22"/>
              </w:rPr>
              <w:t>4 04 210 01 51 4</w:t>
            </w:r>
          </w:p>
        </w:tc>
        <w:tc>
          <w:tcPr>
            <w:tcW w:w="3224" w:type="dxa"/>
            <w:shd w:val="clear" w:color="auto" w:fill="auto"/>
            <w:vAlign w:val="center"/>
          </w:tcPr>
          <w:p w:rsidR="00104A7D" w:rsidRPr="00E35BFE" w:rsidRDefault="00104A7D" w:rsidP="008F6405">
            <w:r w:rsidRPr="00E35BFE">
              <w:rPr>
                <w:sz w:val="22"/>
                <w:szCs w:val="22"/>
              </w:rPr>
              <w:t>отходы фанеры и изделий из нее незагрязненные</w:t>
            </w:r>
          </w:p>
        </w:tc>
      </w:tr>
      <w:tr w:rsidR="00104A7D" w:rsidRPr="00992D89" w:rsidTr="00E766DB">
        <w:trPr>
          <w:trHeight w:val="250"/>
        </w:trPr>
        <w:tc>
          <w:tcPr>
            <w:tcW w:w="1810" w:type="dxa"/>
            <w:shd w:val="clear" w:color="auto" w:fill="auto"/>
            <w:vAlign w:val="center"/>
          </w:tcPr>
          <w:p w:rsidR="00104A7D" w:rsidRPr="005142F0" w:rsidRDefault="00104A7D" w:rsidP="008F6405">
            <w:r w:rsidRPr="005142F0">
              <w:rPr>
                <w:sz w:val="22"/>
                <w:szCs w:val="22"/>
              </w:rPr>
              <w:t>3 05 311 01 42 4</w:t>
            </w:r>
          </w:p>
        </w:tc>
        <w:tc>
          <w:tcPr>
            <w:tcW w:w="3402" w:type="dxa"/>
            <w:shd w:val="clear" w:color="auto" w:fill="auto"/>
            <w:vAlign w:val="center"/>
          </w:tcPr>
          <w:p w:rsidR="00104A7D" w:rsidRPr="005142F0" w:rsidRDefault="00104A7D" w:rsidP="008F6405">
            <w:r w:rsidRPr="005142F0">
              <w:rPr>
                <w:sz w:val="22"/>
                <w:szCs w:val="22"/>
              </w:rPr>
              <w:t>пыль древесная от шлифовки натуральной чистой древесины</w:t>
            </w:r>
          </w:p>
        </w:tc>
        <w:tc>
          <w:tcPr>
            <w:tcW w:w="1701" w:type="dxa"/>
            <w:shd w:val="clear" w:color="auto" w:fill="auto"/>
            <w:vAlign w:val="center"/>
          </w:tcPr>
          <w:p w:rsidR="00104A7D" w:rsidRPr="00866477" w:rsidRDefault="00866477" w:rsidP="00D846A1">
            <w:r w:rsidRPr="00866477">
              <w:rPr>
                <w:sz w:val="22"/>
                <w:szCs w:val="22"/>
              </w:rPr>
              <w:t>4 56 100 01 51 5</w:t>
            </w:r>
          </w:p>
        </w:tc>
        <w:tc>
          <w:tcPr>
            <w:tcW w:w="3224" w:type="dxa"/>
            <w:shd w:val="clear" w:color="auto" w:fill="auto"/>
            <w:vAlign w:val="center"/>
          </w:tcPr>
          <w:p w:rsidR="00104A7D" w:rsidRPr="00866477" w:rsidRDefault="00866477" w:rsidP="00D846A1">
            <w:r w:rsidRPr="00866477">
              <w:rPr>
                <w:sz w:val="22"/>
                <w:szCs w:val="22"/>
              </w:rPr>
              <w:t>абразивные круги отработанные, лом отработанных абразивных кругов</w:t>
            </w:r>
          </w:p>
        </w:tc>
      </w:tr>
      <w:tr w:rsidR="00104A7D" w:rsidRPr="00992D89" w:rsidTr="00E766DB">
        <w:trPr>
          <w:trHeight w:val="250"/>
        </w:trPr>
        <w:tc>
          <w:tcPr>
            <w:tcW w:w="1810" w:type="dxa"/>
            <w:shd w:val="clear" w:color="auto" w:fill="auto"/>
            <w:vAlign w:val="center"/>
          </w:tcPr>
          <w:p w:rsidR="00104A7D" w:rsidRPr="005142F0" w:rsidRDefault="005142F0" w:rsidP="008F6405">
            <w:r w:rsidRPr="005142F0">
              <w:rPr>
                <w:sz w:val="22"/>
                <w:szCs w:val="22"/>
              </w:rPr>
              <w:t>3 61 231 01 42 4</w:t>
            </w:r>
          </w:p>
        </w:tc>
        <w:tc>
          <w:tcPr>
            <w:tcW w:w="3402" w:type="dxa"/>
            <w:shd w:val="clear" w:color="auto" w:fill="auto"/>
            <w:vAlign w:val="center"/>
          </w:tcPr>
          <w:p w:rsidR="00104A7D" w:rsidRPr="005142F0" w:rsidRDefault="005142F0" w:rsidP="008F6405">
            <w:r>
              <w:rPr>
                <w:sz w:val="22"/>
                <w:szCs w:val="22"/>
              </w:rPr>
              <w:t>пыль газоочистки черных металлов незагрязненная</w:t>
            </w:r>
          </w:p>
        </w:tc>
        <w:tc>
          <w:tcPr>
            <w:tcW w:w="1701" w:type="dxa"/>
            <w:shd w:val="clear" w:color="auto" w:fill="auto"/>
            <w:vAlign w:val="center"/>
          </w:tcPr>
          <w:p w:rsidR="00104A7D" w:rsidRPr="00866477" w:rsidRDefault="00866477" w:rsidP="008F6405">
            <w:r w:rsidRPr="00866477">
              <w:rPr>
                <w:sz w:val="22"/>
                <w:szCs w:val="22"/>
              </w:rPr>
              <w:t>9 19 100 01 20 5</w:t>
            </w:r>
          </w:p>
        </w:tc>
        <w:tc>
          <w:tcPr>
            <w:tcW w:w="3224" w:type="dxa"/>
            <w:shd w:val="clear" w:color="auto" w:fill="auto"/>
            <w:vAlign w:val="center"/>
          </w:tcPr>
          <w:p w:rsidR="00104A7D" w:rsidRPr="00866477" w:rsidRDefault="00866477" w:rsidP="008F6405">
            <w:r w:rsidRPr="00866477">
              <w:rPr>
                <w:sz w:val="22"/>
                <w:szCs w:val="22"/>
              </w:rPr>
              <w:t>остатки и огарки стальных сварочных элементов</w:t>
            </w:r>
          </w:p>
        </w:tc>
      </w:tr>
      <w:tr w:rsidR="00104A7D" w:rsidRPr="00992D89" w:rsidTr="00E766DB">
        <w:trPr>
          <w:trHeight w:val="250"/>
        </w:trPr>
        <w:tc>
          <w:tcPr>
            <w:tcW w:w="1810" w:type="dxa"/>
            <w:shd w:val="clear" w:color="auto" w:fill="auto"/>
            <w:vAlign w:val="center"/>
          </w:tcPr>
          <w:p w:rsidR="00104A7D" w:rsidRPr="005142F0" w:rsidRDefault="005142F0" w:rsidP="008F6405">
            <w:r w:rsidRPr="005142F0">
              <w:rPr>
                <w:sz w:val="22"/>
                <w:szCs w:val="22"/>
              </w:rPr>
              <w:t>3 61 141 01 49 4</w:t>
            </w:r>
          </w:p>
        </w:tc>
        <w:tc>
          <w:tcPr>
            <w:tcW w:w="3402" w:type="dxa"/>
            <w:shd w:val="clear" w:color="auto" w:fill="auto"/>
            <w:vAlign w:val="center"/>
          </w:tcPr>
          <w:p w:rsidR="00104A7D" w:rsidRPr="005142F0" w:rsidRDefault="005142F0" w:rsidP="0044789A">
            <w:r w:rsidRPr="005142F0">
              <w:rPr>
                <w:sz w:val="22"/>
                <w:szCs w:val="22"/>
              </w:rPr>
              <w:t>окалина при механической очистке деталей из черных металлов, изготовленных горячей штамповкой</w:t>
            </w:r>
          </w:p>
        </w:tc>
        <w:tc>
          <w:tcPr>
            <w:tcW w:w="1701" w:type="dxa"/>
            <w:shd w:val="clear" w:color="auto" w:fill="auto"/>
            <w:vAlign w:val="center"/>
          </w:tcPr>
          <w:p w:rsidR="00104A7D" w:rsidRPr="00866477" w:rsidRDefault="00866477" w:rsidP="008F6405">
            <w:r w:rsidRPr="00866477">
              <w:rPr>
                <w:sz w:val="22"/>
                <w:szCs w:val="22"/>
              </w:rPr>
              <w:t>4 34 199 72 50 5</w:t>
            </w:r>
          </w:p>
        </w:tc>
        <w:tc>
          <w:tcPr>
            <w:tcW w:w="3224" w:type="dxa"/>
            <w:shd w:val="clear" w:color="auto" w:fill="auto"/>
            <w:vAlign w:val="center"/>
          </w:tcPr>
          <w:p w:rsidR="00104A7D" w:rsidRPr="00866477" w:rsidRDefault="00F5737F" w:rsidP="0044789A">
            <w:r>
              <w:rPr>
                <w:sz w:val="22"/>
                <w:szCs w:val="22"/>
              </w:rPr>
              <w:t>о</w:t>
            </w:r>
            <w:r w:rsidR="00866477" w:rsidRPr="00866477">
              <w:rPr>
                <w:sz w:val="22"/>
                <w:szCs w:val="22"/>
              </w:rPr>
              <w:t xml:space="preserve">тходы изделий из разнородных </w:t>
            </w:r>
            <w:proofErr w:type="spellStart"/>
            <w:r w:rsidR="00866477" w:rsidRPr="00866477">
              <w:rPr>
                <w:sz w:val="22"/>
                <w:szCs w:val="22"/>
              </w:rPr>
              <w:t>негалогенированных</w:t>
            </w:r>
            <w:proofErr w:type="spellEnd"/>
            <w:r w:rsidR="00866477" w:rsidRPr="00866477">
              <w:rPr>
                <w:sz w:val="22"/>
                <w:szCs w:val="22"/>
              </w:rPr>
              <w:t xml:space="preserve"> полимерных материалов (кроме тары) незагрязненных</w:t>
            </w:r>
          </w:p>
        </w:tc>
      </w:tr>
      <w:tr w:rsidR="00104A7D" w:rsidRPr="00992D89" w:rsidTr="00E766DB">
        <w:trPr>
          <w:trHeight w:val="250"/>
        </w:trPr>
        <w:tc>
          <w:tcPr>
            <w:tcW w:w="1810" w:type="dxa"/>
            <w:shd w:val="clear" w:color="auto" w:fill="auto"/>
            <w:vAlign w:val="center"/>
          </w:tcPr>
          <w:p w:rsidR="00104A7D" w:rsidRPr="00965B83" w:rsidRDefault="00965B83" w:rsidP="008F6405">
            <w:r w:rsidRPr="00965B83">
              <w:rPr>
                <w:sz w:val="22"/>
                <w:szCs w:val="22"/>
              </w:rPr>
              <w:t>8 27 100 01 51 4</w:t>
            </w:r>
          </w:p>
        </w:tc>
        <w:tc>
          <w:tcPr>
            <w:tcW w:w="3402" w:type="dxa"/>
            <w:shd w:val="clear" w:color="auto" w:fill="auto"/>
            <w:vAlign w:val="center"/>
          </w:tcPr>
          <w:p w:rsidR="00104A7D" w:rsidRPr="00965B83" w:rsidRDefault="005142F0" w:rsidP="008F6405">
            <w:r w:rsidRPr="00965B83">
              <w:rPr>
                <w:sz w:val="22"/>
                <w:szCs w:val="22"/>
              </w:rPr>
              <w:t>отходы линолеума незагрязненные</w:t>
            </w:r>
          </w:p>
        </w:tc>
        <w:tc>
          <w:tcPr>
            <w:tcW w:w="1701" w:type="dxa"/>
            <w:shd w:val="clear" w:color="auto" w:fill="auto"/>
            <w:vAlign w:val="center"/>
          </w:tcPr>
          <w:p w:rsidR="00104A7D" w:rsidRPr="00866477" w:rsidRDefault="00104A7D" w:rsidP="008F6405">
            <w:r w:rsidRPr="00866477">
              <w:rPr>
                <w:sz w:val="22"/>
                <w:szCs w:val="22"/>
              </w:rPr>
              <w:t>4 03 101 00 52 4</w:t>
            </w:r>
          </w:p>
        </w:tc>
        <w:tc>
          <w:tcPr>
            <w:tcW w:w="3224" w:type="dxa"/>
            <w:shd w:val="clear" w:color="auto" w:fill="auto"/>
            <w:vAlign w:val="center"/>
          </w:tcPr>
          <w:p w:rsidR="00104A7D" w:rsidRPr="00866477" w:rsidRDefault="00104A7D" w:rsidP="008F6405">
            <w:r w:rsidRPr="00866477">
              <w:rPr>
                <w:sz w:val="22"/>
                <w:szCs w:val="22"/>
              </w:rPr>
              <w:t>обувь кожаная рабочая, утратившая потребительские свойства</w:t>
            </w:r>
          </w:p>
        </w:tc>
      </w:tr>
      <w:tr w:rsidR="00104A7D" w:rsidRPr="00992D89" w:rsidTr="00E766DB">
        <w:trPr>
          <w:trHeight w:val="250"/>
        </w:trPr>
        <w:tc>
          <w:tcPr>
            <w:tcW w:w="1810" w:type="dxa"/>
            <w:shd w:val="clear" w:color="auto" w:fill="auto"/>
            <w:vAlign w:val="center"/>
          </w:tcPr>
          <w:p w:rsidR="00104A7D" w:rsidRPr="00A11841" w:rsidRDefault="00104A7D" w:rsidP="008F6405">
            <w:r w:rsidRPr="00A11841">
              <w:rPr>
                <w:sz w:val="22"/>
                <w:szCs w:val="22"/>
              </w:rPr>
              <w:t>4 02 110 01 62 4</w:t>
            </w:r>
          </w:p>
        </w:tc>
        <w:tc>
          <w:tcPr>
            <w:tcW w:w="3402" w:type="dxa"/>
            <w:shd w:val="clear" w:color="auto" w:fill="auto"/>
            <w:vAlign w:val="center"/>
          </w:tcPr>
          <w:p w:rsidR="00104A7D" w:rsidRPr="00A11841" w:rsidRDefault="00104A7D" w:rsidP="008F6405">
            <w:r w:rsidRPr="00A11841">
              <w:rPr>
                <w:sz w:val="22"/>
                <w:szCs w:val="22"/>
              </w:rPr>
              <w:t>спецодежда из хлопчатобумажного и смешанных волокон, утратившая потребительские свойства, незагрязненная</w:t>
            </w:r>
          </w:p>
        </w:tc>
        <w:tc>
          <w:tcPr>
            <w:tcW w:w="1701" w:type="dxa"/>
            <w:shd w:val="clear" w:color="auto" w:fill="auto"/>
            <w:vAlign w:val="center"/>
          </w:tcPr>
          <w:p w:rsidR="00104A7D" w:rsidRPr="00866477" w:rsidRDefault="00866477" w:rsidP="008F6405">
            <w:r w:rsidRPr="00866477">
              <w:rPr>
                <w:sz w:val="22"/>
                <w:szCs w:val="22"/>
              </w:rPr>
              <w:t>4 31 199 91 72 5</w:t>
            </w:r>
          </w:p>
        </w:tc>
        <w:tc>
          <w:tcPr>
            <w:tcW w:w="3224" w:type="dxa"/>
            <w:shd w:val="clear" w:color="auto" w:fill="auto"/>
            <w:vAlign w:val="center"/>
          </w:tcPr>
          <w:p w:rsidR="00104A7D" w:rsidRPr="00866477" w:rsidRDefault="00866477" w:rsidP="008F6405">
            <w:r w:rsidRPr="00866477">
              <w:rPr>
                <w:sz w:val="22"/>
                <w:szCs w:val="22"/>
              </w:rPr>
              <w:t>отходы прочих изделий из вулканизированной резины незагрязненные в смеси</w:t>
            </w:r>
          </w:p>
        </w:tc>
      </w:tr>
      <w:tr w:rsidR="00104A7D" w:rsidRPr="00992D89" w:rsidTr="00E766DB">
        <w:trPr>
          <w:trHeight w:val="250"/>
        </w:trPr>
        <w:tc>
          <w:tcPr>
            <w:tcW w:w="1810" w:type="dxa"/>
            <w:shd w:val="clear" w:color="auto" w:fill="auto"/>
            <w:vAlign w:val="center"/>
          </w:tcPr>
          <w:p w:rsidR="00104A7D" w:rsidRPr="00965B83" w:rsidRDefault="00965B83" w:rsidP="008F6405">
            <w:r w:rsidRPr="00965B83">
              <w:rPr>
                <w:sz w:val="22"/>
                <w:szCs w:val="22"/>
              </w:rPr>
              <w:t>7 10 901 01 39 4</w:t>
            </w:r>
          </w:p>
        </w:tc>
        <w:tc>
          <w:tcPr>
            <w:tcW w:w="3402" w:type="dxa"/>
            <w:shd w:val="clear" w:color="auto" w:fill="auto"/>
            <w:vAlign w:val="center"/>
          </w:tcPr>
          <w:p w:rsidR="00104A7D" w:rsidRPr="00965B83" w:rsidRDefault="00965B83" w:rsidP="008F6405">
            <w:r w:rsidRPr="00965B83">
              <w:rPr>
                <w:sz w:val="22"/>
                <w:szCs w:val="22"/>
              </w:rPr>
              <w:t>отходы механической очистки промывных вод при регенерации ионообменных смол от водоподготовки</w:t>
            </w:r>
          </w:p>
        </w:tc>
        <w:tc>
          <w:tcPr>
            <w:tcW w:w="1701" w:type="dxa"/>
            <w:shd w:val="clear" w:color="auto" w:fill="auto"/>
            <w:vAlign w:val="center"/>
          </w:tcPr>
          <w:p w:rsidR="00104A7D" w:rsidRPr="00866477" w:rsidRDefault="00866477" w:rsidP="00D846A1">
            <w:pPr>
              <w:jc w:val="center"/>
            </w:pPr>
            <w:r w:rsidRPr="00866477">
              <w:rPr>
                <w:sz w:val="22"/>
                <w:szCs w:val="22"/>
              </w:rPr>
              <w:t>4 02 131 99 62 5</w:t>
            </w:r>
          </w:p>
        </w:tc>
        <w:tc>
          <w:tcPr>
            <w:tcW w:w="3224" w:type="dxa"/>
            <w:shd w:val="clear" w:color="auto" w:fill="auto"/>
            <w:vAlign w:val="center"/>
          </w:tcPr>
          <w:p w:rsidR="00104A7D" w:rsidRPr="00866477" w:rsidRDefault="00866477" w:rsidP="00D846A1">
            <w:r w:rsidRPr="00866477">
              <w:rPr>
                <w:sz w:val="22"/>
                <w:szCs w:val="22"/>
              </w:rPr>
              <w:t>прочие изделия из натуральных волокон, утратившие потребительские свойства, пригодные для изготовления ветоши</w:t>
            </w:r>
          </w:p>
        </w:tc>
      </w:tr>
      <w:tr w:rsidR="00104A7D" w:rsidRPr="00E35BFE" w:rsidTr="00E766DB">
        <w:trPr>
          <w:trHeight w:val="250"/>
        </w:trPr>
        <w:tc>
          <w:tcPr>
            <w:tcW w:w="1810" w:type="dxa"/>
            <w:shd w:val="clear" w:color="auto" w:fill="auto"/>
            <w:vAlign w:val="center"/>
          </w:tcPr>
          <w:p w:rsidR="00104A7D" w:rsidRPr="00E35BFE" w:rsidRDefault="00E35BFE" w:rsidP="008F6405">
            <w:r w:rsidRPr="00E35BFE">
              <w:rPr>
                <w:sz w:val="22"/>
                <w:szCs w:val="22"/>
              </w:rPr>
              <w:t>7 33 390 01 71 4</w:t>
            </w:r>
          </w:p>
        </w:tc>
        <w:tc>
          <w:tcPr>
            <w:tcW w:w="3402" w:type="dxa"/>
            <w:shd w:val="clear" w:color="auto" w:fill="auto"/>
            <w:vAlign w:val="center"/>
          </w:tcPr>
          <w:p w:rsidR="00104A7D" w:rsidRPr="00E35BFE" w:rsidRDefault="00E35BFE" w:rsidP="008F6405">
            <w:r>
              <w:rPr>
                <w:sz w:val="22"/>
                <w:szCs w:val="22"/>
              </w:rPr>
              <w:t>смет с территории предприятий малоопасный</w:t>
            </w:r>
          </w:p>
        </w:tc>
        <w:tc>
          <w:tcPr>
            <w:tcW w:w="1701" w:type="dxa"/>
            <w:shd w:val="clear" w:color="auto" w:fill="auto"/>
            <w:vAlign w:val="center"/>
          </w:tcPr>
          <w:p w:rsidR="00104A7D" w:rsidRPr="00866477" w:rsidRDefault="00866477" w:rsidP="008F6405">
            <w:r>
              <w:rPr>
                <w:sz w:val="22"/>
                <w:szCs w:val="22"/>
              </w:rPr>
              <w:t>7 36 100 01 30 5</w:t>
            </w:r>
          </w:p>
        </w:tc>
        <w:tc>
          <w:tcPr>
            <w:tcW w:w="3224" w:type="dxa"/>
            <w:shd w:val="clear" w:color="auto" w:fill="auto"/>
            <w:vAlign w:val="center"/>
          </w:tcPr>
          <w:p w:rsidR="00104A7D" w:rsidRPr="00866477" w:rsidRDefault="00866477" w:rsidP="00866477">
            <w:r>
              <w:rPr>
                <w:sz w:val="22"/>
                <w:szCs w:val="22"/>
              </w:rPr>
              <w:t>пищевые отходы кухонь и организаций общественного питания несортированные</w:t>
            </w:r>
          </w:p>
        </w:tc>
      </w:tr>
      <w:tr w:rsidR="00104A7D" w:rsidRPr="00E35BFE" w:rsidTr="00E766DB">
        <w:trPr>
          <w:trHeight w:val="250"/>
        </w:trPr>
        <w:tc>
          <w:tcPr>
            <w:tcW w:w="1810" w:type="dxa"/>
            <w:shd w:val="clear" w:color="auto" w:fill="auto"/>
            <w:vAlign w:val="center"/>
          </w:tcPr>
          <w:p w:rsidR="00104A7D" w:rsidRPr="00E35BFE" w:rsidRDefault="00E35BFE" w:rsidP="008F6405">
            <w:r w:rsidRPr="00E35BFE">
              <w:rPr>
                <w:sz w:val="22"/>
                <w:szCs w:val="22"/>
              </w:rPr>
              <w:t>4 31 130 01 52 4</w:t>
            </w:r>
          </w:p>
        </w:tc>
        <w:tc>
          <w:tcPr>
            <w:tcW w:w="3402" w:type="dxa"/>
            <w:shd w:val="clear" w:color="auto" w:fill="auto"/>
            <w:vAlign w:val="center"/>
          </w:tcPr>
          <w:p w:rsidR="00104A7D" w:rsidRPr="00E35BFE" w:rsidRDefault="00E35BFE" w:rsidP="008F6405">
            <w:r w:rsidRPr="00E35BFE">
              <w:rPr>
                <w:sz w:val="22"/>
                <w:szCs w:val="22"/>
              </w:rPr>
              <w:t>изделия текстильные прорезиненные, утратившие потребительские свойства, незагрязненные</w:t>
            </w:r>
          </w:p>
        </w:tc>
        <w:tc>
          <w:tcPr>
            <w:tcW w:w="1701" w:type="dxa"/>
            <w:shd w:val="clear" w:color="auto" w:fill="auto"/>
            <w:vAlign w:val="center"/>
          </w:tcPr>
          <w:p w:rsidR="00104A7D" w:rsidRPr="00B76074" w:rsidRDefault="00B76074" w:rsidP="008F6405">
            <w:r w:rsidRPr="00B76074">
              <w:rPr>
                <w:sz w:val="22"/>
                <w:szCs w:val="22"/>
              </w:rPr>
              <w:t>4 31 141 12 20 5</w:t>
            </w:r>
          </w:p>
        </w:tc>
        <w:tc>
          <w:tcPr>
            <w:tcW w:w="3224" w:type="dxa"/>
            <w:shd w:val="clear" w:color="auto" w:fill="auto"/>
            <w:vAlign w:val="center"/>
          </w:tcPr>
          <w:p w:rsidR="00104A7D" w:rsidRPr="00B76074" w:rsidRDefault="00B76074" w:rsidP="008F6405">
            <w:r w:rsidRPr="00B76074">
              <w:rPr>
                <w:sz w:val="22"/>
                <w:szCs w:val="22"/>
              </w:rPr>
              <w:t>резиновая обувь, утратившая потребительские свойства, незагрязненные практически неопасная</w:t>
            </w:r>
          </w:p>
        </w:tc>
      </w:tr>
      <w:tr w:rsidR="00104A7D" w:rsidRPr="00E35BFE" w:rsidTr="00E766DB">
        <w:trPr>
          <w:trHeight w:val="250"/>
        </w:trPr>
        <w:tc>
          <w:tcPr>
            <w:tcW w:w="1810" w:type="dxa"/>
            <w:shd w:val="clear" w:color="auto" w:fill="auto"/>
            <w:vAlign w:val="center"/>
          </w:tcPr>
          <w:p w:rsidR="00104A7D" w:rsidRPr="00E35BFE" w:rsidRDefault="00E35BFE" w:rsidP="008F6405">
            <w:r w:rsidRPr="00E35BFE">
              <w:rPr>
                <w:sz w:val="22"/>
                <w:szCs w:val="22"/>
              </w:rPr>
              <w:t>3 05 291 91 20 5</w:t>
            </w:r>
          </w:p>
        </w:tc>
        <w:tc>
          <w:tcPr>
            <w:tcW w:w="3402" w:type="dxa"/>
            <w:shd w:val="clear" w:color="auto" w:fill="auto"/>
            <w:vAlign w:val="center"/>
          </w:tcPr>
          <w:p w:rsidR="00104A7D" w:rsidRPr="00E35BFE" w:rsidRDefault="00E35BFE" w:rsidP="008F6405">
            <w:r w:rsidRPr="00E35BFE">
              <w:rPr>
                <w:sz w:val="22"/>
                <w:szCs w:val="22"/>
              </w:rPr>
              <w:t>прочие несортированные древесные отходы из натуральной чистой древесины</w:t>
            </w:r>
          </w:p>
        </w:tc>
        <w:tc>
          <w:tcPr>
            <w:tcW w:w="1701" w:type="dxa"/>
            <w:shd w:val="clear" w:color="auto" w:fill="auto"/>
            <w:vAlign w:val="center"/>
          </w:tcPr>
          <w:p w:rsidR="00104A7D" w:rsidRPr="00E35BFE" w:rsidRDefault="00104A7D" w:rsidP="008F6405">
            <w:r w:rsidRPr="00E35BFE">
              <w:rPr>
                <w:sz w:val="22"/>
                <w:szCs w:val="22"/>
              </w:rPr>
              <w:t>4 82 411 00 52 5</w:t>
            </w:r>
          </w:p>
        </w:tc>
        <w:tc>
          <w:tcPr>
            <w:tcW w:w="3224" w:type="dxa"/>
            <w:shd w:val="clear" w:color="auto" w:fill="auto"/>
            <w:vAlign w:val="center"/>
          </w:tcPr>
          <w:p w:rsidR="00104A7D" w:rsidRPr="00E35BFE" w:rsidRDefault="00104A7D" w:rsidP="008F6405">
            <w:r w:rsidRPr="00E35BFE">
              <w:rPr>
                <w:sz w:val="22"/>
                <w:szCs w:val="22"/>
              </w:rPr>
              <w:t>лампы накаливания, утратившие потребительские свойства</w:t>
            </w:r>
          </w:p>
        </w:tc>
      </w:tr>
      <w:tr w:rsidR="00104A7D" w:rsidRPr="00E35BFE" w:rsidTr="00E766DB">
        <w:trPr>
          <w:trHeight w:val="250"/>
        </w:trPr>
        <w:tc>
          <w:tcPr>
            <w:tcW w:w="1810" w:type="dxa"/>
            <w:shd w:val="clear" w:color="auto" w:fill="auto"/>
            <w:vAlign w:val="center"/>
          </w:tcPr>
          <w:p w:rsidR="00104A7D" w:rsidRPr="00B76074" w:rsidRDefault="00B76074" w:rsidP="0044789A">
            <w:r w:rsidRPr="00B76074">
              <w:rPr>
                <w:sz w:val="22"/>
                <w:szCs w:val="22"/>
              </w:rPr>
              <w:t>4 38 118 01 51 5</w:t>
            </w:r>
          </w:p>
        </w:tc>
        <w:tc>
          <w:tcPr>
            <w:tcW w:w="3402" w:type="dxa"/>
            <w:shd w:val="clear" w:color="auto" w:fill="auto"/>
            <w:vAlign w:val="center"/>
          </w:tcPr>
          <w:p w:rsidR="00104A7D" w:rsidRPr="00B76074" w:rsidRDefault="00B76074" w:rsidP="008F6405">
            <w:r w:rsidRPr="00B76074">
              <w:rPr>
                <w:sz w:val="22"/>
                <w:szCs w:val="22"/>
              </w:rPr>
              <w:t xml:space="preserve">тара полиэтиленовая, </w:t>
            </w:r>
            <w:r w:rsidRPr="00B76074">
              <w:rPr>
                <w:sz w:val="22"/>
                <w:szCs w:val="22"/>
              </w:rPr>
              <w:lastRenderedPageBreak/>
              <w:t>загрязненная пищевыми продуктами</w:t>
            </w:r>
          </w:p>
        </w:tc>
        <w:tc>
          <w:tcPr>
            <w:tcW w:w="1701" w:type="dxa"/>
            <w:shd w:val="clear" w:color="auto" w:fill="auto"/>
            <w:vAlign w:val="center"/>
          </w:tcPr>
          <w:p w:rsidR="00104A7D" w:rsidRPr="00E35BFE" w:rsidRDefault="00104A7D" w:rsidP="008F6405">
            <w:r w:rsidRPr="00E35BFE">
              <w:rPr>
                <w:sz w:val="22"/>
                <w:szCs w:val="22"/>
              </w:rPr>
              <w:lastRenderedPageBreak/>
              <w:t>3 05 291 11 20 5</w:t>
            </w:r>
          </w:p>
        </w:tc>
        <w:tc>
          <w:tcPr>
            <w:tcW w:w="3224" w:type="dxa"/>
            <w:shd w:val="clear" w:color="auto" w:fill="auto"/>
            <w:vAlign w:val="center"/>
          </w:tcPr>
          <w:p w:rsidR="00104A7D" w:rsidRPr="00E35BFE" w:rsidRDefault="00104A7D" w:rsidP="008F6405">
            <w:r w:rsidRPr="00E35BFE">
              <w:rPr>
                <w:sz w:val="22"/>
                <w:szCs w:val="22"/>
              </w:rPr>
              <w:t xml:space="preserve">опилки и стружка натуральной </w:t>
            </w:r>
            <w:r w:rsidRPr="00E35BFE">
              <w:rPr>
                <w:sz w:val="22"/>
                <w:szCs w:val="22"/>
              </w:rPr>
              <w:lastRenderedPageBreak/>
              <w:t>чистой древесины несортированные</w:t>
            </w:r>
          </w:p>
        </w:tc>
      </w:tr>
      <w:tr w:rsidR="00B76074" w:rsidRPr="00E35BFE" w:rsidTr="00E766DB">
        <w:trPr>
          <w:trHeight w:val="250"/>
        </w:trPr>
        <w:tc>
          <w:tcPr>
            <w:tcW w:w="1810" w:type="dxa"/>
            <w:shd w:val="clear" w:color="auto" w:fill="auto"/>
            <w:vAlign w:val="center"/>
          </w:tcPr>
          <w:p w:rsidR="00B76074" w:rsidRPr="00E35BFE" w:rsidRDefault="00B76074" w:rsidP="008F6405">
            <w:r w:rsidRPr="00E35BFE">
              <w:rPr>
                <w:sz w:val="22"/>
                <w:szCs w:val="22"/>
              </w:rPr>
              <w:lastRenderedPageBreak/>
              <w:t>4 34 141 01 20 5</w:t>
            </w:r>
          </w:p>
        </w:tc>
        <w:tc>
          <w:tcPr>
            <w:tcW w:w="3402" w:type="dxa"/>
            <w:shd w:val="clear" w:color="auto" w:fill="auto"/>
            <w:vAlign w:val="center"/>
          </w:tcPr>
          <w:p w:rsidR="00B76074" w:rsidRPr="00E35BFE" w:rsidRDefault="00B76074" w:rsidP="008F6405">
            <w:r w:rsidRPr="00E35BFE">
              <w:rPr>
                <w:sz w:val="22"/>
                <w:szCs w:val="22"/>
              </w:rPr>
              <w:t>отходы пенопласта на основе полистирола незагрязненные</w:t>
            </w:r>
          </w:p>
        </w:tc>
        <w:tc>
          <w:tcPr>
            <w:tcW w:w="1701" w:type="dxa"/>
            <w:shd w:val="clear" w:color="auto" w:fill="auto"/>
            <w:vAlign w:val="center"/>
          </w:tcPr>
          <w:p w:rsidR="00B76074" w:rsidRPr="00E35BFE" w:rsidRDefault="00B76074" w:rsidP="00B76074">
            <w:r w:rsidRPr="00E35BFE">
              <w:rPr>
                <w:sz w:val="22"/>
                <w:szCs w:val="22"/>
              </w:rPr>
              <w:t>4 51 101 00 20 5</w:t>
            </w:r>
          </w:p>
        </w:tc>
        <w:tc>
          <w:tcPr>
            <w:tcW w:w="3224" w:type="dxa"/>
            <w:shd w:val="clear" w:color="auto" w:fill="auto"/>
            <w:vAlign w:val="center"/>
          </w:tcPr>
          <w:p w:rsidR="00B76074" w:rsidRPr="00E35BFE" w:rsidRDefault="00B76074" w:rsidP="00B76074">
            <w:r w:rsidRPr="00E35BFE">
              <w:rPr>
                <w:sz w:val="22"/>
                <w:szCs w:val="22"/>
              </w:rPr>
              <w:t>лом изделий из стекла</w:t>
            </w:r>
          </w:p>
        </w:tc>
      </w:tr>
      <w:tr w:rsidR="00B76074" w:rsidRPr="00E35BFE" w:rsidTr="00DE79B7">
        <w:trPr>
          <w:trHeight w:val="608"/>
        </w:trPr>
        <w:tc>
          <w:tcPr>
            <w:tcW w:w="1810" w:type="dxa"/>
            <w:shd w:val="clear" w:color="auto" w:fill="auto"/>
            <w:vAlign w:val="center"/>
          </w:tcPr>
          <w:p w:rsidR="00B76074" w:rsidRPr="00E35BFE" w:rsidRDefault="00B76074" w:rsidP="00A11841">
            <w:r w:rsidRPr="00E35BFE">
              <w:rPr>
                <w:sz w:val="22"/>
                <w:szCs w:val="22"/>
              </w:rPr>
              <w:t>9 20 310 01 52 4</w:t>
            </w:r>
          </w:p>
        </w:tc>
        <w:tc>
          <w:tcPr>
            <w:tcW w:w="3402" w:type="dxa"/>
            <w:shd w:val="clear" w:color="auto" w:fill="auto"/>
            <w:vAlign w:val="center"/>
          </w:tcPr>
          <w:p w:rsidR="00B76074" w:rsidRPr="00E35BFE" w:rsidRDefault="00B76074" w:rsidP="00A11841">
            <w:r w:rsidRPr="00E35BFE">
              <w:rPr>
                <w:sz w:val="22"/>
                <w:szCs w:val="22"/>
              </w:rPr>
              <w:t xml:space="preserve">тормозные </w:t>
            </w:r>
            <w:proofErr w:type="gramStart"/>
            <w:r w:rsidRPr="00E35BFE">
              <w:rPr>
                <w:sz w:val="22"/>
                <w:szCs w:val="22"/>
              </w:rPr>
              <w:t>колодки</w:t>
            </w:r>
            <w:proofErr w:type="gramEnd"/>
            <w:r w:rsidRPr="00E35BFE">
              <w:rPr>
                <w:sz w:val="22"/>
                <w:szCs w:val="22"/>
              </w:rPr>
              <w:t xml:space="preserve"> отработанные с остатками накладок асбестовых</w:t>
            </w:r>
          </w:p>
        </w:tc>
        <w:tc>
          <w:tcPr>
            <w:tcW w:w="1701" w:type="dxa"/>
            <w:shd w:val="clear" w:color="auto" w:fill="auto"/>
            <w:vAlign w:val="center"/>
          </w:tcPr>
          <w:p w:rsidR="00B76074" w:rsidRPr="00E35BFE" w:rsidRDefault="00B76074" w:rsidP="00B76074">
            <w:pPr>
              <w:rPr>
                <w:bCs/>
              </w:rPr>
            </w:pPr>
            <w:r w:rsidRPr="00E35BFE">
              <w:rPr>
                <w:bCs/>
                <w:sz w:val="22"/>
                <w:szCs w:val="22"/>
              </w:rPr>
              <w:t>4 31 141 11 20 5</w:t>
            </w:r>
          </w:p>
        </w:tc>
        <w:tc>
          <w:tcPr>
            <w:tcW w:w="3224" w:type="dxa"/>
            <w:shd w:val="clear" w:color="auto" w:fill="auto"/>
            <w:vAlign w:val="center"/>
          </w:tcPr>
          <w:p w:rsidR="00B76074" w:rsidRPr="00E35BFE" w:rsidRDefault="00B76074" w:rsidP="00B76074">
            <w:pPr>
              <w:rPr>
                <w:bCs/>
              </w:rPr>
            </w:pPr>
            <w:r w:rsidRPr="00E35BFE">
              <w:rPr>
                <w:bCs/>
                <w:sz w:val="22"/>
                <w:szCs w:val="22"/>
              </w:rPr>
              <w:t>резиновые перчатки, утратившие потребительские свойства, незагрязненные практически неопасные</w:t>
            </w:r>
          </w:p>
        </w:tc>
      </w:tr>
      <w:tr w:rsidR="00B76074" w:rsidRPr="00E35BFE" w:rsidTr="00E766DB">
        <w:trPr>
          <w:trHeight w:val="250"/>
        </w:trPr>
        <w:tc>
          <w:tcPr>
            <w:tcW w:w="1810" w:type="dxa"/>
            <w:shd w:val="clear" w:color="auto" w:fill="auto"/>
            <w:vAlign w:val="center"/>
          </w:tcPr>
          <w:p w:rsidR="00B76074" w:rsidRPr="00E35BFE" w:rsidRDefault="00B76074" w:rsidP="008F6405">
            <w:r w:rsidRPr="00E35BFE">
              <w:rPr>
                <w:sz w:val="22"/>
                <w:szCs w:val="22"/>
              </w:rPr>
              <w:t>4 02 191 01 61 5</w:t>
            </w:r>
          </w:p>
        </w:tc>
        <w:tc>
          <w:tcPr>
            <w:tcW w:w="3402" w:type="dxa"/>
            <w:shd w:val="clear" w:color="auto" w:fill="auto"/>
            <w:vAlign w:val="center"/>
          </w:tcPr>
          <w:p w:rsidR="00B76074" w:rsidRPr="00E35BFE" w:rsidRDefault="00B76074" w:rsidP="008F6405">
            <w:r w:rsidRPr="00E35BFE">
              <w:rPr>
                <w:sz w:val="22"/>
                <w:szCs w:val="22"/>
              </w:rPr>
              <w:t>валяно-войлочные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B76074" w:rsidRPr="00E35BFE" w:rsidRDefault="00B76074" w:rsidP="00E766DB">
            <w:pPr>
              <w:rPr>
                <w:highlight w:val="yellow"/>
              </w:rPr>
            </w:pPr>
          </w:p>
        </w:tc>
        <w:tc>
          <w:tcPr>
            <w:tcW w:w="3224" w:type="dxa"/>
            <w:shd w:val="clear" w:color="auto" w:fill="auto"/>
            <w:vAlign w:val="center"/>
          </w:tcPr>
          <w:p w:rsidR="00B76074" w:rsidRPr="00E35BFE" w:rsidRDefault="00B76074" w:rsidP="008F6405">
            <w:pPr>
              <w:rPr>
                <w:highlight w:val="yellow"/>
              </w:rPr>
            </w:pPr>
          </w:p>
        </w:tc>
      </w:tr>
    </w:tbl>
    <w:p w:rsidR="006F62D1" w:rsidRPr="003C52F6" w:rsidRDefault="006F62D1" w:rsidP="00AF0602">
      <w:pPr>
        <w:shd w:val="clear" w:color="auto" w:fill="FFFFFF"/>
        <w:ind w:right="58" w:firstLine="720"/>
        <w:jc w:val="both"/>
        <w:rPr>
          <w:sz w:val="28"/>
          <w:szCs w:val="28"/>
        </w:rPr>
      </w:pPr>
    </w:p>
    <w:p w:rsidR="00AF0602" w:rsidRPr="003C52F6" w:rsidRDefault="00AF0602" w:rsidP="00AF0602">
      <w:pPr>
        <w:shd w:val="clear" w:color="auto" w:fill="FFFFFF"/>
        <w:ind w:right="58" w:firstLine="720"/>
        <w:jc w:val="both"/>
        <w:rPr>
          <w:iCs/>
          <w:sz w:val="28"/>
          <w:szCs w:val="28"/>
        </w:rPr>
      </w:pPr>
      <w:r w:rsidRPr="003C52F6">
        <w:rPr>
          <w:sz w:val="28"/>
          <w:szCs w:val="28"/>
        </w:rPr>
        <w:t>4.</w:t>
      </w:r>
      <w:r w:rsidR="00D3111B" w:rsidRPr="003C52F6">
        <w:rPr>
          <w:sz w:val="28"/>
          <w:szCs w:val="28"/>
        </w:rPr>
        <w:t>1</w:t>
      </w:r>
      <w:r w:rsidR="00BE3FD7" w:rsidRPr="003C52F6">
        <w:rPr>
          <w:sz w:val="28"/>
          <w:szCs w:val="28"/>
        </w:rPr>
        <w:t>1</w:t>
      </w:r>
      <w:r w:rsidRPr="003C52F6">
        <w:rPr>
          <w:sz w:val="28"/>
          <w:szCs w:val="28"/>
        </w:rPr>
        <w:t>. Условия осуществления платежей</w:t>
      </w:r>
      <w:r w:rsidR="00D3111B" w:rsidRPr="003C52F6">
        <w:rPr>
          <w:iCs/>
          <w:sz w:val="28"/>
          <w:szCs w:val="28"/>
        </w:rPr>
        <w:t>:</w:t>
      </w:r>
    </w:p>
    <w:p w:rsidR="00AF0602" w:rsidRDefault="00AF0602" w:rsidP="00F76382">
      <w:pPr>
        <w:ind w:firstLine="720"/>
        <w:jc w:val="both"/>
        <w:rPr>
          <w:sz w:val="28"/>
          <w:szCs w:val="20"/>
        </w:rPr>
      </w:pPr>
      <w:r>
        <w:rPr>
          <w:iCs/>
          <w:color w:val="000000"/>
          <w:szCs w:val="28"/>
        </w:rPr>
        <w:t xml:space="preserve">          </w:t>
      </w:r>
      <w:r w:rsidRPr="00CC56B3">
        <w:rPr>
          <w:sz w:val="28"/>
          <w:szCs w:val="20"/>
        </w:rPr>
        <w:t xml:space="preserve">Оплата </w:t>
      </w:r>
      <w:r w:rsidR="00E20111">
        <w:rPr>
          <w:sz w:val="28"/>
          <w:szCs w:val="20"/>
        </w:rPr>
        <w:t xml:space="preserve">фактически оказанных </w:t>
      </w:r>
      <w:r w:rsidR="007F2B9E">
        <w:rPr>
          <w:sz w:val="28"/>
          <w:szCs w:val="20"/>
        </w:rPr>
        <w:t xml:space="preserve">победителем конкурса </w:t>
      </w:r>
      <w:r w:rsidR="00E20111">
        <w:rPr>
          <w:sz w:val="28"/>
          <w:szCs w:val="20"/>
        </w:rPr>
        <w:t xml:space="preserve">услуг </w:t>
      </w:r>
      <w:r w:rsidRPr="00CC56B3">
        <w:rPr>
          <w:sz w:val="28"/>
          <w:szCs w:val="20"/>
        </w:rPr>
        <w:t xml:space="preserve">производится </w:t>
      </w:r>
      <w:r w:rsidR="00E264D1">
        <w:rPr>
          <w:sz w:val="28"/>
          <w:szCs w:val="20"/>
        </w:rPr>
        <w:t xml:space="preserve">Заказчиком </w:t>
      </w:r>
      <w:r w:rsidR="00F76382">
        <w:rPr>
          <w:sz w:val="28"/>
          <w:szCs w:val="20"/>
        </w:rPr>
        <w:t xml:space="preserve">путем перечисления денежных средств на расчетный счет </w:t>
      </w:r>
      <w:r w:rsidR="007F2B9E">
        <w:rPr>
          <w:sz w:val="28"/>
          <w:szCs w:val="20"/>
        </w:rPr>
        <w:t>победителя конкурса</w:t>
      </w:r>
      <w:r w:rsidR="00F76382">
        <w:rPr>
          <w:sz w:val="28"/>
          <w:szCs w:val="20"/>
        </w:rPr>
        <w:t xml:space="preserve"> в течение 30 (тридцати) календарных дней с момента подписания Заказчиком акта оказанных услуг и получения от </w:t>
      </w:r>
      <w:r w:rsidR="007F2B9E">
        <w:rPr>
          <w:sz w:val="28"/>
          <w:szCs w:val="20"/>
        </w:rPr>
        <w:t>победителя конкурса</w:t>
      </w:r>
      <w:r w:rsidR="00F76382">
        <w:rPr>
          <w:sz w:val="28"/>
          <w:szCs w:val="20"/>
        </w:rPr>
        <w:t xml:space="preserve"> счета и счет-фактуры.</w:t>
      </w:r>
    </w:p>
    <w:p w:rsidR="00F76382" w:rsidRDefault="00F76382" w:rsidP="00F76382">
      <w:pPr>
        <w:ind w:firstLine="720"/>
        <w:jc w:val="both"/>
        <w:rPr>
          <w:rFonts w:eastAsia="MS Mincho"/>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022627" w:rsidRDefault="00022627" w:rsidP="00AF0602">
      <w:pPr>
        <w:pStyle w:val="12"/>
        <w:rPr>
          <w:rFonts w:eastAsia="MS Mincho"/>
          <w:sz w:val="24"/>
          <w:szCs w:val="24"/>
        </w:rPr>
      </w:pPr>
    </w:p>
    <w:p w:rsidR="00022627" w:rsidRDefault="00022627"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C52F6" w:rsidRDefault="003C52F6" w:rsidP="00AF0602">
      <w:pPr>
        <w:pStyle w:val="12"/>
        <w:rPr>
          <w:rFonts w:eastAsia="MS Mincho"/>
          <w:sz w:val="24"/>
          <w:szCs w:val="24"/>
        </w:rPr>
      </w:pPr>
    </w:p>
    <w:p w:rsidR="003F1345" w:rsidRDefault="003F1345" w:rsidP="00AF0602">
      <w:pPr>
        <w:pStyle w:val="12"/>
        <w:rPr>
          <w:rFonts w:eastAsia="MS Mincho"/>
          <w:sz w:val="24"/>
          <w:szCs w:val="24"/>
        </w:rPr>
      </w:pPr>
    </w:p>
    <w:p w:rsidR="003F1345" w:rsidRDefault="003F1345" w:rsidP="00AF0602">
      <w:pPr>
        <w:pStyle w:val="12"/>
        <w:rPr>
          <w:rFonts w:eastAsia="MS Mincho"/>
          <w:sz w:val="24"/>
          <w:szCs w:val="24"/>
        </w:rPr>
      </w:pPr>
    </w:p>
    <w:p w:rsidR="00113D55" w:rsidRDefault="00113D55" w:rsidP="00AF0602">
      <w:pPr>
        <w:pStyle w:val="12"/>
        <w:rPr>
          <w:rFonts w:eastAsia="MS Mincho"/>
          <w:sz w:val="24"/>
          <w:szCs w:val="24"/>
        </w:rPr>
      </w:pPr>
    </w:p>
    <w:p w:rsidR="00AF0602" w:rsidRPr="00B133F5" w:rsidRDefault="00AF0602" w:rsidP="00AF0602">
      <w:pPr>
        <w:pStyle w:val="12"/>
        <w:ind w:left="5880" w:firstLine="0"/>
        <w:rPr>
          <w:rFonts w:eastAsia="MS Mincho"/>
          <w:sz w:val="24"/>
          <w:szCs w:val="24"/>
        </w:rPr>
      </w:pPr>
      <w:r w:rsidRPr="00B133F5">
        <w:rPr>
          <w:rFonts w:eastAsia="MS Mincho"/>
          <w:sz w:val="24"/>
          <w:szCs w:val="24"/>
        </w:rPr>
        <w:t>Приложение № 1</w:t>
      </w:r>
    </w:p>
    <w:p w:rsidR="00AF0602" w:rsidRPr="00B133F5" w:rsidRDefault="00AF0602" w:rsidP="00AF0602">
      <w:pPr>
        <w:ind w:left="5880"/>
      </w:pPr>
      <w:r w:rsidRPr="00B133F5">
        <w:t>к конкурсной документации</w:t>
      </w:r>
    </w:p>
    <w:p w:rsidR="00680318" w:rsidRPr="00B133F5" w:rsidRDefault="00680318" w:rsidP="00AF0602">
      <w:pPr>
        <w:ind w:left="5880"/>
      </w:pPr>
      <w:r w:rsidRPr="00B133F5">
        <w:t xml:space="preserve">№ ОК/46 – ВВРЗ/2019  </w:t>
      </w:r>
    </w:p>
    <w:p w:rsidR="00AF0602" w:rsidRPr="00B133F5" w:rsidRDefault="00AF0602" w:rsidP="00AF0602">
      <w:pPr>
        <w:jc w:val="center"/>
        <w:rPr>
          <w:b/>
          <w:sz w:val="28"/>
          <w:szCs w:val="28"/>
        </w:rPr>
      </w:pPr>
    </w:p>
    <w:p w:rsidR="00AF0602" w:rsidRPr="00445DDD" w:rsidRDefault="00AF0602" w:rsidP="00AF0602">
      <w:pPr>
        <w:jc w:val="center"/>
        <w:rPr>
          <w:b/>
          <w:sz w:val="28"/>
          <w:szCs w:val="28"/>
        </w:rPr>
      </w:pPr>
      <w:r w:rsidRPr="00B133F5">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8"/>
        <w:ind w:left="6381" w:firstLine="0"/>
        <w:jc w:val="center"/>
        <w:rPr>
          <w:szCs w:val="28"/>
        </w:rPr>
      </w:pPr>
    </w:p>
    <w:tbl>
      <w:tblPr>
        <w:tblW w:w="8188" w:type="dxa"/>
        <w:tblLook w:val="0000"/>
      </w:tblPr>
      <w:tblGrid>
        <w:gridCol w:w="8188"/>
      </w:tblGrid>
      <w:tr w:rsidR="00AF0602" w:rsidRPr="00445DDD" w:rsidTr="003D6CE6">
        <w:tc>
          <w:tcPr>
            <w:tcW w:w="8188" w:type="dxa"/>
          </w:tcPr>
          <w:p w:rsidR="00AF0602" w:rsidRPr="00513DF6" w:rsidRDefault="00AF0602" w:rsidP="00F4065E">
            <w:pPr>
              <w:pStyle w:val="a8"/>
              <w:ind w:firstLine="0"/>
              <w:jc w:val="both"/>
              <w:rPr>
                <w:b/>
                <w:szCs w:val="28"/>
              </w:rPr>
            </w:pPr>
            <w:r w:rsidRPr="00673816">
              <w:rPr>
                <w:b/>
                <w:szCs w:val="28"/>
              </w:rPr>
              <w:t xml:space="preserve">В Конкурсную комиссию </w:t>
            </w:r>
            <w:r w:rsidR="00F4065E">
              <w:rPr>
                <w:b/>
                <w:szCs w:val="28"/>
              </w:rPr>
              <w:t>Воронеж</w:t>
            </w:r>
            <w:r>
              <w:rPr>
                <w:b/>
                <w:szCs w:val="28"/>
              </w:rPr>
              <w:t xml:space="preserve">ского ВРЗ </w:t>
            </w:r>
            <w:r w:rsidRPr="00513DF6">
              <w:rPr>
                <w:b/>
                <w:szCs w:val="28"/>
              </w:rPr>
              <w:t xml:space="preserve">АО </w:t>
            </w:r>
            <w:r w:rsidR="003D6CE6">
              <w:rPr>
                <w:b/>
                <w:szCs w:val="28"/>
              </w:rPr>
              <w:t>«</w:t>
            </w:r>
            <w:r w:rsidRPr="00513DF6">
              <w:rPr>
                <w:b/>
                <w:szCs w:val="28"/>
              </w:rPr>
              <w:t>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F5737F" w:rsidRPr="00D80A23" w:rsidRDefault="00AF0602" w:rsidP="00F5737F">
      <w:pPr>
        <w:pStyle w:val="12"/>
        <w:numPr>
          <w:ilvl w:val="2"/>
          <w:numId w:val="4"/>
        </w:numPr>
        <w:ind w:left="0"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Pr="003F1345">
        <w:t>№</w:t>
      </w:r>
      <w:r w:rsidR="003F1345">
        <w:t xml:space="preserve"> ОК/46 – ВВРЗ/2019</w:t>
      </w:r>
      <w:r w:rsidR="003F1345" w:rsidRPr="003F1345">
        <w:t xml:space="preserve"> </w:t>
      </w:r>
      <w:r w:rsidRPr="003F1345">
        <w:rPr>
          <w:color w:val="FF0000"/>
        </w:rPr>
        <w:t xml:space="preserve"> </w:t>
      </w:r>
      <w:r w:rsidRPr="003F1345">
        <w:t>(далее – открытый конкурс)</w:t>
      </w:r>
      <w:r w:rsidRPr="003F1345">
        <w:rPr>
          <w:szCs w:val="28"/>
        </w:rPr>
        <w:t xml:space="preserve"> на право заключения</w:t>
      </w:r>
      <w:r w:rsidRPr="003F1345">
        <w:t xml:space="preserve"> </w:t>
      </w:r>
      <w:r w:rsidRPr="003F1345">
        <w:rPr>
          <w:szCs w:val="28"/>
        </w:rPr>
        <w:t>договора</w:t>
      </w:r>
      <w:r w:rsidRPr="003F1345">
        <w:rPr>
          <w:color w:val="000000"/>
          <w:szCs w:val="28"/>
        </w:rPr>
        <w:t xml:space="preserve"> </w:t>
      </w:r>
      <w:r w:rsidR="00F5737F" w:rsidRPr="003F1345">
        <w:rPr>
          <w:color w:val="000000"/>
          <w:szCs w:val="28"/>
        </w:rPr>
        <w:t>на оказание услуг по транспортированию</w:t>
      </w:r>
      <w:r w:rsidR="00F5737F">
        <w:rPr>
          <w:color w:val="000000"/>
          <w:szCs w:val="28"/>
        </w:rPr>
        <w:t xml:space="preserve"> на полигон отходов производства и потребления 4-5 классов опасности, образующихся на промышленной площадке </w:t>
      </w:r>
      <w:r w:rsidR="00F5737F">
        <w:rPr>
          <w:szCs w:val="28"/>
        </w:rPr>
        <w:t>Воронежского</w:t>
      </w:r>
      <w:r w:rsidR="00F5737F" w:rsidRPr="00C0278E">
        <w:rPr>
          <w:szCs w:val="28"/>
        </w:rPr>
        <w:t xml:space="preserve"> </w:t>
      </w:r>
      <w:r w:rsidR="003C52F6">
        <w:rPr>
          <w:szCs w:val="28"/>
        </w:rPr>
        <w:t>ВРЗ</w:t>
      </w:r>
      <w:r w:rsidR="00F5737F" w:rsidRPr="00513DF6">
        <w:rPr>
          <w:szCs w:val="28"/>
        </w:rPr>
        <w:t xml:space="preserve"> АО «ВРМ»</w:t>
      </w:r>
      <w:r w:rsidR="00F5737F" w:rsidRPr="00CB2614">
        <w:rPr>
          <w:szCs w:val="28"/>
        </w:rPr>
        <w:t xml:space="preserve"> </w:t>
      </w:r>
      <w:r w:rsidR="00F5737F">
        <w:rPr>
          <w:color w:val="000000"/>
          <w:szCs w:val="28"/>
        </w:rPr>
        <w:t>в результате производственной и хозяйственной деятельности</w:t>
      </w:r>
      <w:r w:rsidR="00F5737F" w:rsidRPr="00C0278E">
        <w:rPr>
          <w:szCs w:val="28"/>
        </w:rPr>
        <w:t xml:space="preserve"> в </w:t>
      </w:r>
      <w:r w:rsidR="00F5737F">
        <w:rPr>
          <w:szCs w:val="28"/>
        </w:rPr>
        <w:t>2019 – 2020 гг.</w:t>
      </w:r>
    </w:p>
    <w:p w:rsidR="00AF0602" w:rsidRPr="00445DDD" w:rsidRDefault="00AF0602" w:rsidP="00F5737F">
      <w:pPr>
        <w:pStyle w:val="12"/>
        <w:ind w:firstLine="709"/>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w:t>
      </w:r>
      <w:r w:rsidR="00F5737F">
        <w:rPr>
          <w:rFonts w:eastAsia="Times New Roman"/>
          <w:sz w:val="28"/>
        </w:rPr>
        <w:t>услуг</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w:t>
      </w:r>
      <w:r w:rsidR="00F5737F">
        <w:rPr>
          <w:rFonts w:eastAsia="Times New Roman"/>
          <w:sz w:val="28"/>
        </w:rPr>
        <w:t>услуг</w:t>
      </w:r>
      <w:r w:rsidRPr="008B574E">
        <w:rPr>
          <w:rFonts w:eastAsia="Times New Roman"/>
          <w:sz w:val="28"/>
        </w:rPr>
        <w:t xml:space="preserve">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53BCF" w:rsidRDefault="00AF0602" w:rsidP="00C13AD7">
      <w:pPr>
        <w:pStyle w:val="33"/>
        <w:rPr>
          <w:sz w:val="28"/>
          <w:szCs w:val="28"/>
        </w:rPr>
      </w:pPr>
      <w:r w:rsidRPr="00445DDD">
        <w:rPr>
          <w:sz w:val="28"/>
          <w:szCs w:val="28"/>
        </w:rPr>
        <w:t>"____" _________ 20</w:t>
      </w:r>
      <w:r>
        <w:rPr>
          <w:sz w:val="28"/>
          <w:szCs w:val="28"/>
        </w:rPr>
        <w:t>__</w:t>
      </w:r>
      <w:r w:rsidRPr="00445DDD">
        <w:rPr>
          <w:sz w:val="28"/>
          <w:szCs w:val="28"/>
        </w:rPr>
        <w:t> г.</w:t>
      </w:r>
    </w:p>
    <w:p w:rsidR="00A43AEA" w:rsidRDefault="00A43AEA" w:rsidP="00C13AD7">
      <w:pPr>
        <w:pStyle w:val="33"/>
        <w:rPr>
          <w:sz w:val="28"/>
          <w:szCs w:val="28"/>
        </w:rPr>
      </w:pP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DE79B7" w:rsidRDefault="00AF0602" w:rsidP="00AF0602">
      <w:pPr>
        <w:pStyle w:val="12"/>
        <w:ind w:firstLine="0"/>
        <w:rPr>
          <w:rFonts w:eastAsia="MS Mincho"/>
          <w:sz w:val="24"/>
          <w:szCs w:val="24"/>
        </w:rPr>
      </w:pPr>
      <w:r>
        <w:rPr>
          <w:b/>
          <w:szCs w:val="28"/>
        </w:rPr>
        <w:t xml:space="preserve">                                                                                                   </w:t>
      </w:r>
      <w:r>
        <w:rPr>
          <w:rFonts w:eastAsia="MS Mincho"/>
          <w:sz w:val="24"/>
          <w:szCs w:val="24"/>
        </w:rPr>
        <w:t xml:space="preserve">   </w:t>
      </w:r>
    </w:p>
    <w:p w:rsidR="00DE79B7" w:rsidRDefault="00DE79B7" w:rsidP="00AF0602">
      <w:pPr>
        <w:pStyle w:val="12"/>
        <w:ind w:firstLine="0"/>
        <w:rPr>
          <w:rFonts w:eastAsia="MS Mincho"/>
          <w:sz w:val="24"/>
          <w:szCs w:val="24"/>
        </w:rPr>
      </w:pPr>
    </w:p>
    <w:p w:rsidR="00AF0602" w:rsidRPr="00B133F5" w:rsidRDefault="00AF0602" w:rsidP="00DE79B7">
      <w:pPr>
        <w:pStyle w:val="12"/>
        <w:ind w:left="5664" w:firstLine="708"/>
        <w:rPr>
          <w:rFonts w:eastAsia="MS Mincho"/>
          <w:sz w:val="24"/>
          <w:szCs w:val="24"/>
        </w:rPr>
      </w:pPr>
      <w:r>
        <w:rPr>
          <w:rFonts w:eastAsia="MS Mincho"/>
          <w:sz w:val="24"/>
          <w:szCs w:val="24"/>
        </w:rPr>
        <w:lastRenderedPageBreak/>
        <w:t xml:space="preserve">  </w:t>
      </w:r>
      <w:r w:rsidRPr="00B133F5">
        <w:rPr>
          <w:rFonts w:eastAsia="MS Mincho"/>
          <w:sz w:val="24"/>
          <w:szCs w:val="24"/>
        </w:rPr>
        <w:t xml:space="preserve">Приложение № </w:t>
      </w:r>
      <w:r w:rsidR="00833253" w:rsidRPr="00B133F5">
        <w:rPr>
          <w:rFonts w:eastAsia="MS Mincho"/>
          <w:sz w:val="24"/>
          <w:szCs w:val="24"/>
        </w:rPr>
        <w:t>2</w:t>
      </w:r>
      <w:r w:rsidRPr="00B133F5">
        <w:rPr>
          <w:rFonts w:eastAsia="MS Mincho"/>
          <w:sz w:val="24"/>
          <w:szCs w:val="24"/>
        </w:rPr>
        <w:t xml:space="preserve">  </w:t>
      </w:r>
      <w:r w:rsidRPr="00B133F5">
        <w:rPr>
          <w:rFonts w:eastAsia="MS Mincho"/>
          <w:color w:val="FF0000"/>
          <w:sz w:val="24"/>
          <w:szCs w:val="24"/>
        </w:rPr>
        <w:t xml:space="preserve"> </w:t>
      </w:r>
      <w:r w:rsidRPr="00B133F5">
        <w:rPr>
          <w:rFonts w:eastAsia="MS Mincho"/>
          <w:sz w:val="24"/>
          <w:szCs w:val="24"/>
        </w:rPr>
        <w:t xml:space="preserve">                                                                 </w:t>
      </w:r>
    </w:p>
    <w:p w:rsidR="00AF0602" w:rsidRPr="00B133F5" w:rsidRDefault="00AF0602" w:rsidP="00AF0602">
      <w:pPr>
        <w:ind w:left="5880"/>
      </w:pPr>
      <w:r w:rsidRPr="00B133F5">
        <w:t xml:space="preserve">         к конкурсной документации</w:t>
      </w:r>
    </w:p>
    <w:p w:rsidR="00680318" w:rsidRPr="00B133F5" w:rsidRDefault="00680318" w:rsidP="00AF0602">
      <w:pPr>
        <w:ind w:left="5880"/>
      </w:pPr>
      <w:r w:rsidRPr="00B133F5">
        <w:t xml:space="preserve">        № ОК/46 – ВВРЗ/2019  </w:t>
      </w:r>
    </w:p>
    <w:p w:rsidR="00AF0602" w:rsidRPr="00B133F5" w:rsidRDefault="00AF0602" w:rsidP="00AF0602">
      <w:pPr>
        <w:pStyle w:val="a4"/>
        <w:spacing w:before="160"/>
        <w:ind w:firstLine="0"/>
        <w:rPr>
          <w:b/>
          <w:sz w:val="28"/>
          <w:szCs w:val="28"/>
        </w:rPr>
      </w:pPr>
    </w:p>
    <w:p w:rsidR="008602CC" w:rsidRPr="002C17B0" w:rsidRDefault="008602CC" w:rsidP="008602CC">
      <w:pPr>
        <w:pStyle w:val="a4"/>
        <w:spacing w:before="160"/>
        <w:jc w:val="center"/>
        <w:rPr>
          <w:b/>
          <w:sz w:val="28"/>
          <w:szCs w:val="28"/>
        </w:rPr>
      </w:pPr>
      <w:r w:rsidRPr="00B133F5">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AF0602" w:rsidRDefault="008602CC" w:rsidP="00C13AD7">
      <w:pPr>
        <w:pStyle w:val="a4"/>
        <w:suppressAutoHyphens/>
        <w:ind w:right="306"/>
        <w:rPr>
          <w:b/>
          <w:i/>
          <w:sz w:val="28"/>
          <w:szCs w:val="28"/>
        </w:rPr>
      </w:pPr>
      <w:r w:rsidRPr="002C17B0">
        <w:rPr>
          <w:b/>
          <w:i/>
          <w:sz w:val="28"/>
          <w:szCs w:val="28"/>
        </w:rPr>
        <w:br w:type="page"/>
      </w:r>
    </w:p>
    <w:p w:rsidR="00AF0602" w:rsidRPr="000802B7" w:rsidRDefault="00AF0602" w:rsidP="00AF0602">
      <w:pPr>
        <w:pStyle w:val="a4"/>
        <w:spacing w:before="160"/>
        <w:jc w:val="center"/>
        <w:rPr>
          <w:b/>
          <w:sz w:val="28"/>
          <w:szCs w:val="28"/>
        </w:rPr>
      </w:pPr>
      <w:r w:rsidRPr="000802B7">
        <w:rPr>
          <w:b/>
          <w:sz w:val="28"/>
          <w:szCs w:val="28"/>
        </w:rPr>
        <w:lastRenderedPageBreak/>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133F5"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B133F5">
              <w:rPr>
                <w:b w:val="0"/>
                <w:bCs w:val="0"/>
                <w:i w:val="0"/>
                <w:iCs w:val="0"/>
                <w:sz w:val="24"/>
              </w:rPr>
              <w:t>Приложение № 3</w:t>
            </w:r>
          </w:p>
          <w:p w:rsidR="00AF0602" w:rsidRPr="00B133F5" w:rsidRDefault="00AF0602" w:rsidP="00220599">
            <w:pPr>
              <w:pStyle w:val="2"/>
              <w:numPr>
                <w:ilvl w:val="0"/>
                <w:numId w:val="0"/>
              </w:numPr>
              <w:suppressAutoHyphens/>
              <w:spacing w:before="0" w:after="0"/>
              <w:ind w:left="615"/>
              <w:rPr>
                <w:b w:val="0"/>
                <w:bCs w:val="0"/>
                <w:i w:val="0"/>
                <w:iCs w:val="0"/>
                <w:sz w:val="24"/>
              </w:rPr>
            </w:pPr>
            <w:r w:rsidRPr="00B133F5">
              <w:rPr>
                <w:b w:val="0"/>
                <w:bCs w:val="0"/>
                <w:i w:val="0"/>
                <w:iCs w:val="0"/>
                <w:sz w:val="24"/>
              </w:rPr>
              <w:t xml:space="preserve">                       к Конкурсной документации </w:t>
            </w:r>
          </w:p>
          <w:p w:rsidR="00AF0602" w:rsidRPr="00D924C4" w:rsidRDefault="00680318" w:rsidP="00680318">
            <w:pPr>
              <w:jc w:val="center"/>
              <w:rPr>
                <w:rFonts w:eastAsia="MS Mincho"/>
              </w:rPr>
            </w:pPr>
            <w:r w:rsidRPr="00B133F5">
              <w:rPr>
                <w:rFonts w:eastAsia="MS Mincho"/>
              </w:rPr>
              <w:t xml:space="preserve">                     № ОК/46 – ВВРЗ/2019</w:t>
            </w:r>
            <w:r w:rsidRPr="00680318">
              <w:rPr>
                <w:rFonts w:eastAsia="MS Mincho"/>
              </w:rPr>
              <w:t xml:space="preserve">  </w:t>
            </w:r>
            <w:r w:rsidR="00AF0602"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113D55">
            <w:pPr>
              <w:suppressAutoHyphens/>
              <w:jc w:val="center"/>
              <w:rPr>
                <w:rFonts w:eastAsia="MS Mincho"/>
                <w:sz w:val="28"/>
              </w:rPr>
            </w:pPr>
            <w:r w:rsidRPr="004E1CF8">
              <w:rPr>
                <w:sz w:val="28"/>
              </w:rPr>
              <w:t>Наименование</w:t>
            </w:r>
            <w:r w:rsidR="0043600C">
              <w:rPr>
                <w:sz w:val="28"/>
              </w:rPr>
              <w:t xml:space="preserve"> </w:t>
            </w:r>
            <w:r w:rsidR="00113D55">
              <w:rPr>
                <w:sz w:val="28"/>
              </w:rPr>
              <w:t>услуг</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7D27DB">
        <w:rPr>
          <w:sz w:val="28"/>
          <w:szCs w:val="28"/>
        </w:rPr>
        <w:t>20</w:t>
      </w:r>
      <w:r w:rsidRPr="00B1119E">
        <w:rPr>
          <w:sz w:val="28"/>
          <w:szCs w:val="28"/>
        </w:rPr>
        <w:t>% ________(______________)рублей ____ копеек.</w:t>
      </w:r>
    </w:p>
    <w:p w:rsidR="00AF0602" w:rsidRDefault="00AF0602" w:rsidP="00AF0602">
      <w:pPr>
        <w:suppressAutoHyphens/>
        <w:jc w:val="both"/>
        <w:rPr>
          <w:sz w:val="28"/>
        </w:rPr>
      </w:pPr>
    </w:p>
    <w:p w:rsidR="00AF0602" w:rsidRDefault="00AF0602" w:rsidP="00AF0602">
      <w:pPr>
        <w:pStyle w:val="a4"/>
        <w:spacing w:line="360" w:lineRule="auto"/>
        <w:jc w:val="left"/>
        <w:rPr>
          <w:color w:val="0000FF"/>
          <w:sz w:val="28"/>
          <w:szCs w:val="28"/>
        </w:rPr>
      </w:pPr>
    </w:p>
    <w:p w:rsidR="00AF0602" w:rsidRPr="00717299" w:rsidRDefault="00AF0602" w:rsidP="00AF060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D8269B">
          <w:headerReference w:type="default" r:id="rId11"/>
          <w:footerReference w:type="even" r:id="rId12"/>
          <w:footerReference w:type="default" r:id="rId13"/>
          <w:headerReference w:type="first" r:id="rId14"/>
          <w:pgSz w:w="11906" w:h="16838" w:code="9"/>
          <w:pgMar w:top="426" w:right="851" w:bottom="426" w:left="1134" w:header="794" w:footer="794" w:gutter="0"/>
          <w:pgNumType w:start="1"/>
          <w:cols w:space="708"/>
          <w:titlePg/>
          <w:docGrid w:linePitch="360"/>
        </w:sectPr>
      </w:pPr>
      <w:r>
        <w:rPr>
          <w:color w:val="0000FF"/>
          <w:sz w:val="28"/>
          <w:szCs w:val="28"/>
        </w:rPr>
        <w:tab/>
      </w:r>
    </w:p>
    <w:p w:rsidR="00AF0602" w:rsidRPr="00B133F5" w:rsidRDefault="00AF0602" w:rsidP="00AF0602">
      <w:pPr>
        <w:tabs>
          <w:tab w:val="left" w:pos="2220"/>
        </w:tabs>
      </w:pPr>
      <w:r>
        <w:lastRenderedPageBreak/>
        <w:tab/>
      </w:r>
      <w:r>
        <w:tab/>
      </w:r>
      <w:r>
        <w:tab/>
      </w:r>
      <w:r>
        <w:tab/>
      </w:r>
      <w:r>
        <w:tab/>
      </w:r>
      <w:r>
        <w:tab/>
      </w:r>
      <w:r>
        <w:tab/>
      </w:r>
      <w:r>
        <w:tab/>
      </w:r>
      <w:r>
        <w:tab/>
      </w:r>
      <w:r>
        <w:tab/>
      </w:r>
      <w:r>
        <w:tab/>
      </w:r>
      <w:r>
        <w:tab/>
      </w:r>
      <w:r>
        <w:tab/>
      </w:r>
      <w:r>
        <w:tab/>
      </w:r>
      <w:r w:rsidRPr="00B133F5">
        <w:t>Приложение № 4</w:t>
      </w:r>
    </w:p>
    <w:p w:rsidR="00AF0602" w:rsidRPr="00B133F5" w:rsidRDefault="00AF0602" w:rsidP="00AF0602">
      <w:pPr>
        <w:ind w:left="10632"/>
      </w:pPr>
      <w:r w:rsidRPr="00B133F5">
        <w:t xml:space="preserve">            к конкурсной документации</w:t>
      </w:r>
    </w:p>
    <w:p w:rsidR="00680318" w:rsidRPr="00B133F5" w:rsidRDefault="00680318" w:rsidP="00AF0602">
      <w:pPr>
        <w:ind w:left="10632"/>
      </w:pPr>
      <w:r w:rsidRPr="00B133F5">
        <w:t xml:space="preserve">            № ОК/46 – ВВРЗ/2019  </w:t>
      </w:r>
    </w:p>
    <w:p w:rsidR="00AF0602" w:rsidRPr="00B133F5" w:rsidRDefault="00AF0602" w:rsidP="00AF0602">
      <w:pPr>
        <w:pStyle w:val="a4"/>
        <w:suppressAutoHyphens/>
        <w:ind w:right="306"/>
        <w:rPr>
          <w:b/>
          <w:i/>
          <w:sz w:val="28"/>
          <w:szCs w:val="28"/>
        </w:rPr>
      </w:pPr>
    </w:p>
    <w:p w:rsidR="00AF0602" w:rsidRPr="00B133F5" w:rsidRDefault="00AF0602" w:rsidP="00AF0602">
      <w:pPr>
        <w:pStyle w:val="a4"/>
        <w:suppressAutoHyphens/>
        <w:ind w:right="306"/>
        <w:jc w:val="center"/>
        <w:rPr>
          <w:b/>
          <w:i/>
          <w:sz w:val="28"/>
          <w:szCs w:val="28"/>
        </w:rPr>
      </w:pPr>
      <w:r w:rsidRPr="00B133F5">
        <w:rPr>
          <w:b/>
          <w:i/>
          <w:sz w:val="28"/>
          <w:szCs w:val="28"/>
        </w:rPr>
        <w:t xml:space="preserve">Сведения об опыте </w:t>
      </w:r>
      <w:r w:rsidR="00B133F5" w:rsidRPr="00B133F5">
        <w:rPr>
          <w:b/>
          <w:i/>
          <w:sz w:val="28"/>
          <w:szCs w:val="28"/>
        </w:rPr>
        <w:t>оказания услуг</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Pr="00B133F5" w:rsidRDefault="00AF0602" w:rsidP="00220599">
            <w:pPr>
              <w:pStyle w:val="a4"/>
              <w:suppressAutoHyphens/>
              <w:ind w:right="306" w:firstLine="0"/>
              <w:jc w:val="center"/>
              <w:rPr>
                <w:sz w:val="26"/>
                <w:szCs w:val="26"/>
              </w:rPr>
            </w:pPr>
            <w:r w:rsidRPr="00B133F5">
              <w:rPr>
                <w:sz w:val="26"/>
                <w:szCs w:val="26"/>
              </w:rPr>
              <w:t>го</w:t>
            </w:r>
            <w:r w:rsidR="00331011" w:rsidRPr="00B133F5">
              <w:rPr>
                <w:sz w:val="26"/>
                <w:szCs w:val="26"/>
              </w:rPr>
              <w:t>д</w:t>
            </w:r>
          </w:p>
          <w:p w:rsidR="00331011" w:rsidRPr="00B133F5" w:rsidRDefault="00331011" w:rsidP="00331011"/>
          <w:p w:rsidR="00331011" w:rsidRPr="00B133F5" w:rsidRDefault="00331011" w:rsidP="00331011"/>
          <w:p w:rsidR="00AF0602" w:rsidRPr="00B133F5" w:rsidRDefault="00331011" w:rsidP="00AD2F1B">
            <w:r w:rsidRPr="00B133F5">
              <w:t>201</w:t>
            </w:r>
            <w:r w:rsidR="00AD2F1B" w:rsidRPr="00B133F5">
              <w:t>8</w:t>
            </w:r>
          </w:p>
        </w:tc>
        <w:tc>
          <w:tcPr>
            <w:tcW w:w="1417" w:type="dxa"/>
          </w:tcPr>
          <w:p w:rsidR="00AF0602" w:rsidRPr="00B133F5" w:rsidRDefault="00AF0602" w:rsidP="00220599">
            <w:pPr>
              <w:pStyle w:val="a4"/>
              <w:suppressAutoHyphens/>
              <w:ind w:firstLine="0"/>
              <w:jc w:val="center"/>
              <w:rPr>
                <w:sz w:val="26"/>
                <w:szCs w:val="26"/>
              </w:rPr>
            </w:pPr>
            <w:r w:rsidRPr="00B133F5">
              <w:rPr>
                <w:sz w:val="26"/>
                <w:szCs w:val="26"/>
              </w:rPr>
              <w:t>Реквизиты договора</w:t>
            </w:r>
          </w:p>
        </w:tc>
        <w:tc>
          <w:tcPr>
            <w:tcW w:w="2292" w:type="dxa"/>
          </w:tcPr>
          <w:p w:rsidR="00AF0602" w:rsidRPr="00B133F5" w:rsidRDefault="00AF0602" w:rsidP="00220599">
            <w:pPr>
              <w:pStyle w:val="a4"/>
              <w:suppressAutoHyphens/>
              <w:ind w:right="306" w:firstLine="0"/>
              <w:jc w:val="center"/>
              <w:rPr>
                <w:sz w:val="26"/>
                <w:szCs w:val="26"/>
              </w:rPr>
            </w:pPr>
            <w:r w:rsidRPr="00B133F5">
              <w:rPr>
                <w:sz w:val="26"/>
                <w:szCs w:val="26"/>
              </w:rPr>
              <w:t>Контрагент</w:t>
            </w:r>
          </w:p>
          <w:p w:rsidR="00AF0602" w:rsidRPr="00B133F5" w:rsidRDefault="00AF0602" w:rsidP="00220599">
            <w:pPr>
              <w:pStyle w:val="a4"/>
              <w:suppressAutoHyphens/>
              <w:ind w:right="34" w:firstLine="0"/>
              <w:jc w:val="center"/>
              <w:rPr>
                <w:sz w:val="26"/>
                <w:szCs w:val="26"/>
              </w:rPr>
            </w:pPr>
            <w:r w:rsidRPr="00B133F5">
              <w:rPr>
                <w:sz w:val="26"/>
                <w:szCs w:val="26"/>
              </w:rPr>
              <w:t>(с указанием филиала, представительства, подразделения)</w:t>
            </w:r>
          </w:p>
        </w:tc>
        <w:tc>
          <w:tcPr>
            <w:tcW w:w="2409" w:type="dxa"/>
          </w:tcPr>
          <w:p w:rsidR="00AF0602" w:rsidRPr="00B133F5" w:rsidRDefault="00AF0602" w:rsidP="00220599">
            <w:pPr>
              <w:pStyle w:val="a4"/>
              <w:suppressAutoHyphens/>
              <w:ind w:firstLine="0"/>
              <w:jc w:val="center"/>
              <w:rPr>
                <w:sz w:val="26"/>
                <w:szCs w:val="26"/>
              </w:rPr>
            </w:pPr>
            <w:r w:rsidRPr="00B133F5">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B133F5" w:rsidRDefault="00AF0602" w:rsidP="00220599">
            <w:pPr>
              <w:pStyle w:val="a4"/>
              <w:suppressAutoHyphens/>
              <w:ind w:firstLine="0"/>
              <w:jc w:val="center"/>
              <w:rPr>
                <w:sz w:val="26"/>
                <w:szCs w:val="26"/>
              </w:rPr>
            </w:pPr>
            <w:r w:rsidRPr="00B133F5">
              <w:rPr>
                <w:sz w:val="26"/>
                <w:szCs w:val="26"/>
              </w:rPr>
              <w:t>Сумма договора (в руб. без НДС, с указанием стоимости в год либо иной отчетный период)</w:t>
            </w:r>
          </w:p>
        </w:tc>
        <w:tc>
          <w:tcPr>
            <w:tcW w:w="1985" w:type="dxa"/>
          </w:tcPr>
          <w:p w:rsidR="00AF0602" w:rsidRPr="00B133F5" w:rsidRDefault="00AF0602" w:rsidP="00220599">
            <w:pPr>
              <w:pStyle w:val="a4"/>
              <w:suppressAutoHyphens/>
              <w:ind w:firstLine="0"/>
              <w:jc w:val="center"/>
              <w:rPr>
                <w:sz w:val="26"/>
                <w:szCs w:val="26"/>
              </w:rPr>
            </w:pPr>
            <w:r w:rsidRPr="00B133F5">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B133F5" w:rsidRDefault="00AF0602" w:rsidP="00220599">
            <w:pPr>
              <w:pStyle w:val="a4"/>
              <w:suppressAutoHyphens/>
              <w:ind w:right="-115" w:firstLine="0"/>
              <w:jc w:val="center"/>
              <w:rPr>
                <w:sz w:val="26"/>
                <w:szCs w:val="26"/>
              </w:rPr>
            </w:pPr>
            <w:r w:rsidRPr="00B133F5">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B133F5">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w:t>
            </w:r>
            <w:r w:rsidR="00B133F5">
              <w:rPr>
                <w:sz w:val="28"/>
                <w:szCs w:val="28"/>
              </w:rPr>
              <w:t>б оказании услуг</w:t>
            </w:r>
          </w:p>
          <w:p w:rsidR="00AF0602" w:rsidRPr="00F7092C" w:rsidRDefault="00AF0602" w:rsidP="00220599">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_________201</w:t>
            </w:r>
            <w:r w:rsidR="00F5737F">
              <w:rPr>
                <w:sz w:val="28"/>
                <w:szCs w:val="28"/>
              </w:rPr>
              <w:t>9</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B133F5" w:rsidRDefault="00AF0602" w:rsidP="00AF0602">
      <w:pPr>
        <w:pStyle w:val="a4"/>
        <w:suppressAutoHyphens/>
        <w:ind w:left="10206" w:right="306" w:firstLine="0"/>
        <w:jc w:val="left"/>
      </w:pPr>
      <w:r w:rsidRPr="00B133F5">
        <w:lastRenderedPageBreak/>
        <w:t>Приложение № 5</w:t>
      </w:r>
    </w:p>
    <w:p w:rsidR="00AF0602" w:rsidRPr="00B133F5" w:rsidRDefault="00AF0602" w:rsidP="00AF0602">
      <w:pPr>
        <w:pStyle w:val="a4"/>
        <w:suppressAutoHyphens/>
        <w:ind w:left="10206" w:right="306" w:firstLine="0"/>
        <w:jc w:val="left"/>
      </w:pPr>
      <w:r w:rsidRPr="00B133F5">
        <w:t>к конкурсной документации</w:t>
      </w:r>
    </w:p>
    <w:p w:rsidR="00680318" w:rsidRPr="00B133F5" w:rsidRDefault="00680318" w:rsidP="00AF0602">
      <w:pPr>
        <w:pStyle w:val="a4"/>
        <w:suppressAutoHyphens/>
        <w:ind w:left="10206" w:right="306" w:firstLine="0"/>
        <w:jc w:val="left"/>
        <w:rPr>
          <w:sz w:val="28"/>
          <w:szCs w:val="28"/>
        </w:rPr>
      </w:pPr>
      <w:r w:rsidRPr="00B133F5">
        <w:rPr>
          <w:sz w:val="28"/>
          <w:szCs w:val="28"/>
        </w:rPr>
        <w:t xml:space="preserve">№ ОК/46 – ВВРЗ/2019  </w:t>
      </w:r>
    </w:p>
    <w:p w:rsidR="00AF0602" w:rsidRPr="00B133F5" w:rsidRDefault="00AF0602" w:rsidP="00AF0602">
      <w:pPr>
        <w:pStyle w:val="a4"/>
        <w:suppressAutoHyphens/>
        <w:ind w:right="306"/>
        <w:jc w:val="left"/>
        <w:rPr>
          <w:b/>
          <w:i/>
          <w:sz w:val="28"/>
          <w:szCs w:val="28"/>
        </w:rPr>
      </w:pPr>
    </w:p>
    <w:p w:rsidR="00AF0602" w:rsidRPr="00B133F5" w:rsidRDefault="00AF0602" w:rsidP="00AF0602">
      <w:pPr>
        <w:pStyle w:val="a4"/>
        <w:suppressAutoHyphens/>
        <w:ind w:right="306"/>
        <w:jc w:val="left"/>
        <w:rPr>
          <w:b/>
          <w:i/>
          <w:sz w:val="28"/>
          <w:szCs w:val="28"/>
        </w:rPr>
      </w:pPr>
    </w:p>
    <w:p w:rsidR="00AF0602" w:rsidRPr="00B133F5" w:rsidRDefault="00AF0602" w:rsidP="00AF0602">
      <w:pPr>
        <w:pStyle w:val="a4"/>
        <w:suppressAutoHyphens/>
        <w:ind w:right="306"/>
        <w:jc w:val="center"/>
        <w:rPr>
          <w:b/>
          <w:i/>
          <w:sz w:val="28"/>
          <w:szCs w:val="28"/>
        </w:rPr>
      </w:pPr>
      <w:r w:rsidRPr="00B133F5">
        <w:rPr>
          <w:b/>
          <w:i/>
          <w:sz w:val="28"/>
          <w:szCs w:val="28"/>
        </w:rPr>
        <w:t>Сведения о наличии производственных мощностей, ресурсов</w:t>
      </w:r>
    </w:p>
    <w:p w:rsidR="00AF0602" w:rsidRPr="00B133F5" w:rsidRDefault="00AF0602" w:rsidP="00AF060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AF0602" w:rsidTr="00220599">
        <w:trPr>
          <w:trHeight w:val="1023"/>
        </w:trPr>
        <w:tc>
          <w:tcPr>
            <w:tcW w:w="534" w:type="dxa"/>
          </w:tcPr>
          <w:p w:rsidR="00AF0602" w:rsidRPr="00B133F5" w:rsidRDefault="00AF0602" w:rsidP="00220599">
            <w:pPr>
              <w:pStyle w:val="a4"/>
              <w:suppressAutoHyphens/>
              <w:ind w:right="306" w:firstLine="0"/>
              <w:jc w:val="left"/>
              <w:rPr>
                <w:sz w:val="28"/>
                <w:szCs w:val="28"/>
              </w:rPr>
            </w:pPr>
            <w:r w:rsidRPr="00B133F5">
              <w:rPr>
                <w:sz w:val="28"/>
                <w:szCs w:val="28"/>
              </w:rPr>
              <w:t>№</w:t>
            </w:r>
          </w:p>
        </w:tc>
        <w:tc>
          <w:tcPr>
            <w:tcW w:w="2835" w:type="dxa"/>
          </w:tcPr>
          <w:p w:rsidR="00AF0602" w:rsidRPr="00B133F5" w:rsidRDefault="00AF0602" w:rsidP="00220599">
            <w:pPr>
              <w:pStyle w:val="a4"/>
              <w:suppressAutoHyphens/>
              <w:ind w:firstLine="0"/>
              <w:jc w:val="left"/>
              <w:rPr>
                <w:sz w:val="28"/>
                <w:szCs w:val="28"/>
              </w:rPr>
            </w:pPr>
            <w:r w:rsidRPr="00B133F5">
              <w:rPr>
                <w:sz w:val="28"/>
                <w:szCs w:val="28"/>
              </w:rPr>
              <w:t>Наименование,</w:t>
            </w:r>
          </w:p>
          <w:p w:rsidR="00AF0602" w:rsidRPr="00B133F5" w:rsidRDefault="00AF0602" w:rsidP="00220599">
            <w:pPr>
              <w:pStyle w:val="a4"/>
              <w:suppressAutoHyphens/>
              <w:ind w:firstLine="0"/>
              <w:jc w:val="left"/>
              <w:rPr>
                <w:sz w:val="28"/>
                <w:szCs w:val="28"/>
              </w:rPr>
            </w:pPr>
            <w:r w:rsidRPr="00B133F5">
              <w:rPr>
                <w:sz w:val="28"/>
                <w:szCs w:val="28"/>
              </w:rPr>
              <w:t xml:space="preserve"> характеристика </w:t>
            </w:r>
          </w:p>
        </w:tc>
        <w:tc>
          <w:tcPr>
            <w:tcW w:w="2379" w:type="dxa"/>
          </w:tcPr>
          <w:p w:rsidR="00AF0602" w:rsidRPr="00B133F5" w:rsidRDefault="00AF0602" w:rsidP="00220599">
            <w:pPr>
              <w:pStyle w:val="a4"/>
              <w:suppressAutoHyphens/>
              <w:ind w:right="34" w:firstLine="0"/>
              <w:jc w:val="center"/>
              <w:rPr>
                <w:sz w:val="28"/>
                <w:szCs w:val="28"/>
              </w:rPr>
            </w:pPr>
            <w:r w:rsidRPr="00B133F5">
              <w:rPr>
                <w:sz w:val="28"/>
                <w:szCs w:val="28"/>
              </w:rPr>
              <w:t>Количество</w:t>
            </w:r>
          </w:p>
        </w:tc>
        <w:tc>
          <w:tcPr>
            <w:tcW w:w="3260" w:type="dxa"/>
          </w:tcPr>
          <w:p w:rsidR="00AF0602" w:rsidRPr="00F46DCB" w:rsidRDefault="00AF0602" w:rsidP="00220599">
            <w:pPr>
              <w:pStyle w:val="a4"/>
              <w:suppressAutoHyphens/>
              <w:ind w:right="34" w:firstLine="0"/>
              <w:jc w:val="left"/>
              <w:rPr>
                <w:sz w:val="28"/>
                <w:szCs w:val="28"/>
              </w:rPr>
            </w:pPr>
            <w:r w:rsidRPr="00B133F5">
              <w:rPr>
                <w:sz w:val="28"/>
                <w:szCs w:val="28"/>
              </w:rPr>
              <w:t>Основания для использования (договор аренды, право собственности и др.)</w:t>
            </w:r>
          </w:p>
        </w:tc>
      </w:tr>
      <w:tr w:rsidR="00AF0602" w:rsidTr="00220599">
        <w:trPr>
          <w:trHeight w:val="971"/>
        </w:trPr>
        <w:tc>
          <w:tcPr>
            <w:tcW w:w="534" w:type="dxa"/>
          </w:tcPr>
          <w:p w:rsidR="00AF0602" w:rsidRDefault="00AF0602" w:rsidP="00220599">
            <w:pPr>
              <w:pStyle w:val="a4"/>
              <w:suppressAutoHyphens/>
              <w:ind w:right="306" w:firstLine="0"/>
              <w:jc w:val="left"/>
              <w:rPr>
                <w:b/>
                <w:i/>
                <w:sz w:val="28"/>
                <w:szCs w:val="28"/>
              </w:rPr>
            </w:pPr>
          </w:p>
        </w:tc>
        <w:tc>
          <w:tcPr>
            <w:tcW w:w="2835" w:type="dxa"/>
          </w:tcPr>
          <w:p w:rsidR="00AF0602" w:rsidRDefault="00AF0602" w:rsidP="00220599">
            <w:pPr>
              <w:pStyle w:val="a4"/>
              <w:suppressAutoHyphens/>
              <w:ind w:right="306" w:firstLine="0"/>
              <w:jc w:val="left"/>
              <w:rPr>
                <w:b/>
                <w:i/>
                <w:sz w:val="28"/>
                <w:szCs w:val="28"/>
              </w:rPr>
            </w:pPr>
          </w:p>
        </w:tc>
        <w:tc>
          <w:tcPr>
            <w:tcW w:w="2379" w:type="dxa"/>
          </w:tcPr>
          <w:p w:rsidR="00AF0602" w:rsidRDefault="00AF0602" w:rsidP="00220599">
            <w:pPr>
              <w:pStyle w:val="a4"/>
              <w:suppressAutoHyphens/>
              <w:ind w:right="306" w:firstLine="0"/>
              <w:jc w:val="left"/>
              <w:rPr>
                <w:b/>
                <w:i/>
                <w:sz w:val="28"/>
                <w:szCs w:val="28"/>
              </w:rPr>
            </w:pPr>
          </w:p>
        </w:tc>
        <w:tc>
          <w:tcPr>
            <w:tcW w:w="3260" w:type="dxa"/>
          </w:tcPr>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w:t>
      </w:r>
      <w:r w:rsidR="00F5737F">
        <w:rPr>
          <w:sz w:val="28"/>
          <w:szCs w:val="28"/>
        </w:rPr>
        <w:t>9</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B33133" w:rsidRDefault="00B33133" w:rsidP="00AF0602">
      <w:pPr>
        <w:pStyle w:val="a4"/>
        <w:suppressAutoHyphens/>
        <w:ind w:left="10206" w:right="306" w:firstLine="0"/>
        <w:jc w:val="left"/>
      </w:pPr>
    </w:p>
    <w:p w:rsidR="00AF0602" w:rsidRPr="00B133F5" w:rsidRDefault="00AF0602" w:rsidP="00AF0602">
      <w:pPr>
        <w:pStyle w:val="a4"/>
        <w:suppressAutoHyphens/>
        <w:ind w:left="10206" w:right="306" w:firstLine="0"/>
        <w:jc w:val="left"/>
      </w:pPr>
      <w:r w:rsidRPr="00B133F5">
        <w:t>Приложение № 6</w:t>
      </w:r>
    </w:p>
    <w:p w:rsidR="00AF0602" w:rsidRPr="00B133F5" w:rsidRDefault="00AF0602" w:rsidP="00AF0602">
      <w:pPr>
        <w:pStyle w:val="a4"/>
        <w:suppressAutoHyphens/>
        <w:ind w:left="10206" w:right="306" w:firstLine="0"/>
        <w:jc w:val="left"/>
      </w:pPr>
      <w:r w:rsidRPr="00B133F5">
        <w:t>к конкурсной документации</w:t>
      </w:r>
    </w:p>
    <w:p w:rsidR="00680318" w:rsidRPr="00B133F5" w:rsidRDefault="00680318" w:rsidP="00AF0602">
      <w:pPr>
        <w:pStyle w:val="a4"/>
        <w:suppressAutoHyphens/>
        <w:ind w:left="10206" w:right="306" w:firstLine="0"/>
        <w:jc w:val="left"/>
      </w:pPr>
      <w:r w:rsidRPr="00B133F5">
        <w:t xml:space="preserve">№ ОК/46 – ВВРЗ/2019  </w:t>
      </w:r>
    </w:p>
    <w:p w:rsidR="00AF0602" w:rsidRPr="00B133F5" w:rsidRDefault="00AF0602" w:rsidP="00AF0602">
      <w:pPr>
        <w:pStyle w:val="a4"/>
        <w:suppressAutoHyphens/>
        <w:ind w:right="306"/>
        <w:jc w:val="left"/>
        <w:rPr>
          <w:b/>
          <w:i/>
          <w:sz w:val="28"/>
          <w:szCs w:val="28"/>
        </w:rPr>
      </w:pPr>
    </w:p>
    <w:p w:rsidR="00AF0602" w:rsidRPr="00B133F5" w:rsidRDefault="00AF0602" w:rsidP="00AF0602">
      <w:pPr>
        <w:jc w:val="center"/>
        <w:rPr>
          <w:b/>
          <w:i/>
          <w:sz w:val="28"/>
          <w:szCs w:val="28"/>
        </w:rPr>
      </w:pPr>
      <w:r w:rsidRPr="00B133F5">
        <w:rPr>
          <w:b/>
          <w:i/>
          <w:sz w:val="28"/>
          <w:szCs w:val="28"/>
        </w:rPr>
        <w:t xml:space="preserve">Сведения об административно - производственном персонале претендента </w:t>
      </w:r>
    </w:p>
    <w:p w:rsidR="00AF0602" w:rsidRPr="00B133F5"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1B0DEC" w:rsidRPr="00B133F5" w:rsidTr="001B0DEC">
        <w:tc>
          <w:tcPr>
            <w:tcW w:w="1188" w:type="dxa"/>
            <w:vMerge w:val="restart"/>
          </w:tcPr>
          <w:p w:rsidR="001B0DEC" w:rsidRPr="00B133F5" w:rsidRDefault="001B0DEC" w:rsidP="00220599">
            <w:pPr>
              <w:jc w:val="center"/>
              <w:rPr>
                <w:b/>
                <w:i/>
                <w:sz w:val="28"/>
                <w:szCs w:val="28"/>
              </w:rPr>
            </w:pPr>
            <w:r w:rsidRPr="00B133F5">
              <w:rPr>
                <w:b/>
                <w:i/>
                <w:sz w:val="28"/>
                <w:szCs w:val="28"/>
              </w:rPr>
              <w:t>№</w:t>
            </w:r>
          </w:p>
        </w:tc>
        <w:tc>
          <w:tcPr>
            <w:tcW w:w="3456" w:type="dxa"/>
            <w:vMerge w:val="restart"/>
          </w:tcPr>
          <w:p w:rsidR="001B0DEC" w:rsidRPr="00B133F5" w:rsidRDefault="001B0DEC" w:rsidP="00220599">
            <w:pPr>
              <w:jc w:val="center"/>
              <w:rPr>
                <w:b/>
                <w:i/>
                <w:sz w:val="28"/>
                <w:szCs w:val="28"/>
              </w:rPr>
            </w:pPr>
            <w:r w:rsidRPr="00B133F5">
              <w:rPr>
                <w:b/>
                <w:i/>
                <w:sz w:val="28"/>
                <w:szCs w:val="28"/>
              </w:rPr>
              <w:t>Количество специалистов по требуемой специальности</w:t>
            </w:r>
          </w:p>
        </w:tc>
        <w:tc>
          <w:tcPr>
            <w:tcW w:w="6379" w:type="dxa"/>
            <w:gridSpan w:val="2"/>
          </w:tcPr>
          <w:p w:rsidR="001B0DEC" w:rsidRPr="00B133F5" w:rsidRDefault="001B0DEC" w:rsidP="00220599">
            <w:pPr>
              <w:jc w:val="center"/>
              <w:rPr>
                <w:b/>
                <w:i/>
                <w:sz w:val="28"/>
                <w:szCs w:val="28"/>
              </w:rPr>
            </w:pPr>
            <w:r w:rsidRPr="00B133F5">
              <w:rPr>
                <w:b/>
                <w:i/>
                <w:sz w:val="28"/>
                <w:szCs w:val="28"/>
              </w:rPr>
              <w:t>Из них</w:t>
            </w:r>
          </w:p>
        </w:tc>
        <w:tc>
          <w:tcPr>
            <w:tcW w:w="3260" w:type="dxa"/>
            <w:vMerge w:val="restart"/>
            <w:vAlign w:val="center"/>
          </w:tcPr>
          <w:p w:rsidR="001B0DEC" w:rsidRPr="00B133F5" w:rsidRDefault="001B0DEC" w:rsidP="001B0DEC">
            <w:pPr>
              <w:jc w:val="center"/>
              <w:rPr>
                <w:b/>
                <w:i/>
                <w:sz w:val="28"/>
                <w:szCs w:val="28"/>
              </w:rPr>
            </w:pPr>
            <w:r w:rsidRPr="00B133F5">
              <w:rPr>
                <w:b/>
              </w:rPr>
              <w:t>Документ, подтверждающий квалификацию</w:t>
            </w:r>
          </w:p>
        </w:tc>
      </w:tr>
      <w:tr w:rsidR="001B0DEC" w:rsidRPr="00B133F5" w:rsidTr="007C2287">
        <w:tc>
          <w:tcPr>
            <w:tcW w:w="1188" w:type="dxa"/>
            <w:vMerge/>
          </w:tcPr>
          <w:p w:rsidR="001B0DEC" w:rsidRPr="00B133F5" w:rsidRDefault="001B0DEC" w:rsidP="00220599">
            <w:pPr>
              <w:jc w:val="center"/>
              <w:rPr>
                <w:b/>
                <w:i/>
                <w:sz w:val="28"/>
                <w:szCs w:val="28"/>
              </w:rPr>
            </w:pPr>
          </w:p>
        </w:tc>
        <w:tc>
          <w:tcPr>
            <w:tcW w:w="3456" w:type="dxa"/>
            <w:vMerge/>
          </w:tcPr>
          <w:p w:rsidR="001B0DEC" w:rsidRPr="00B133F5" w:rsidRDefault="001B0DEC" w:rsidP="00220599">
            <w:pPr>
              <w:jc w:val="center"/>
              <w:rPr>
                <w:b/>
                <w:i/>
                <w:sz w:val="28"/>
                <w:szCs w:val="28"/>
              </w:rPr>
            </w:pPr>
          </w:p>
        </w:tc>
        <w:tc>
          <w:tcPr>
            <w:tcW w:w="3119" w:type="dxa"/>
          </w:tcPr>
          <w:p w:rsidR="001B0DEC" w:rsidRPr="00B133F5" w:rsidRDefault="001B0DEC" w:rsidP="00220599">
            <w:pPr>
              <w:jc w:val="center"/>
              <w:rPr>
                <w:b/>
                <w:i/>
                <w:sz w:val="28"/>
                <w:szCs w:val="28"/>
              </w:rPr>
            </w:pPr>
            <w:r w:rsidRPr="00B133F5">
              <w:rPr>
                <w:b/>
                <w:i/>
                <w:sz w:val="28"/>
                <w:szCs w:val="28"/>
              </w:rPr>
              <w:t>состоят в штате</w:t>
            </w:r>
          </w:p>
        </w:tc>
        <w:tc>
          <w:tcPr>
            <w:tcW w:w="3260" w:type="dxa"/>
          </w:tcPr>
          <w:p w:rsidR="001B0DEC" w:rsidRPr="00B133F5" w:rsidRDefault="001B0DEC" w:rsidP="00220599">
            <w:pPr>
              <w:jc w:val="center"/>
              <w:rPr>
                <w:b/>
                <w:i/>
                <w:sz w:val="28"/>
                <w:szCs w:val="28"/>
              </w:rPr>
            </w:pPr>
            <w:r w:rsidRPr="00B133F5">
              <w:rPr>
                <w:b/>
                <w:i/>
                <w:sz w:val="28"/>
                <w:szCs w:val="28"/>
              </w:rPr>
              <w:t>Работают по временному трудовому договору</w:t>
            </w:r>
          </w:p>
        </w:tc>
        <w:tc>
          <w:tcPr>
            <w:tcW w:w="3260" w:type="dxa"/>
            <w:vMerge/>
          </w:tcPr>
          <w:p w:rsidR="001B0DEC" w:rsidRPr="00B133F5" w:rsidRDefault="001B0DEC" w:rsidP="00220599">
            <w:pPr>
              <w:jc w:val="center"/>
              <w:rPr>
                <w:b/>
                <w:i/>
                <w:sz w:val="28"/>
                <w:szCs w:val="28"/>
              </w:rPr>
            </w:pPr>
          </w:p>
        </w:tc>
      </w:tr>
      <w:tr w:rsidR="001B0DEC" w:rsidRPr="00C20DB1" w:rsidTr="007C2287">
        <w:tc>
          <w:tcPr>
            <w:tcW w:w="1188" w:type="dxa"/>
          </w:tcPr>
          <w:p w:rsidR="001B0DEC" w:rsidRPr="00B133F5" w:rsidRDefault="001B0DEC" w:rsidP="00220599">
            <w:pPr>
              <w:jc w:val="center"/>
              <w:rPr>
                <w:b/>
                <w:sz w:val="28"/>
                <w:szCs w:val="28"/>
              </w:rPr>
            </w:pPr>
            <w:r w:rsidRPr="00B133F5">
              <w:rPr>
                <w:b/>
                <w:sz w:val="28"/>
                <w:szCs w:val="28"/>
              </w:rPr>
              <w:t>1</w:t>
            </w:r>
          </w:p>
        </w:tc>
        <w:tc>
          <w:tcPr>
            <w:tcW w:w="3456" w:type="dxa"/>
          </w:tcPr>
          <w:p w:rsidR="001B0DEC" w:rsidRPr="00B133F5" w:rsidRDefault="001B0DEC" w:rsidP="00220599">
            <w:pPr>
              <w:jc w:val="center"/>
              <w:rPr>
                <w:b/>
                <w:sz w:val="28"/>
                <w:szCs w:val="28"/>
              </w:rPr>
            </w:pPr>
            <w:r w:rsidRPr="00B133F5">
              <w:rPr>
                <w:b/>
                <w:sz w:val="28"/>
                <w:szCs w:val="28"/>
              </w:rPr>
              <w:t>2</w:t>
            </w:r>
          </w:p>
        </w:tc>
        <w:tc>
          <w:tcPr>
            <w:tcW w:w="3119" w:type="dxa"/>
          </w:tcPr>
          <w:p w:rsidR="001B0DEC" w:rsidRPr="00B133F5" w:rsidRDefault="001B0DEC" w:rsidP="00220599">
            <w:pPr>
              <w:jc w:val="center"/>
              <w:rPr>
                <w:b/>
                <w:sz w:val="28"/>
                <w:szCs w:val="28"/>
              </w:rPr>
            </w:pPr>
            <w:r w:rsidRPr="00B133F5">
              <w:rPr>
                <w:b/>
                <w:sz w:val="28"/>
                <w:szCs w:val="28"/>
              </w:rPr>
              <w:t>3</w:t>
            </w:r>
          </w:p>
        </w:tc>
        <w:tc>
          <w:tcPr>
            <w:tcW w:w="3260" w:type="dxa"/>
          </w:tcPr>
          <w:p w:rsidR="001B0DEC" w:rsidRPr="00B133F5" w:rsidRDefault="001B0DEC" w:rsidP="00220599">
            <w:pPr>
              <w:jc w:val="center"/>
              <w:rPr>
                <w:b/>
                <w:sz w:val="28"/>
                <w:szCs w:val="28"/>
              </w:rPr>
            </w:pPr>
            <w:r w:rsidRPr="00B133F5">
              <w:rPr>
                <w:b/>
                <w:sz w:val="28"/>
                <w:szCs w:val="28"/>
              </w:rPr>
              <w:t>4</w:t>
            </w:r>
          </w:p>
        </w:tc>
        <w:tc>
          <w:tcPr>
            <w:tcW w:w="3260" w:type="dxa"/>
          </w:tcPr>
          <w:p w:rsidR="001B0DEC" w:rsidRPr="00C20DB1" w:rsidRDefault="001B0DEC" w:rsidP="00220599">
            <w:pPr>
              <w:jc w:val="center"/>
              <w:rPr>
                <w:b/>
                <w:sz w:val="28"/>
                <w:szCs w:val="28"/>
              </w:rPr>
            </w:pPr>
            <w:r w:rsidRPr="00B133F5">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0249EE">
        <w:rPr>
          <w:sz w:val="28"/>
          <w:szCs w:val="28"/>
        </w:rPr>
        <w:t>1</w:t>
      </w:r>
      <w:r w:rsidR="00F5737F">
        <w:rPr>
          <w:sz w:val="28"/>
          <w:szCs w:val="28"/>
        </w:rPr>
        <w:t>9</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Pr="00B133F5" w:rsidRDefault="00AF0602" w:rsidP="00AF0602">
      <w:pPr>
        <w:pStyle w:val="a4"/>
        <w:suppressAutoHyphens/>
        <w:ind w:right="306"/>
        <w:jc w:val="right"/>
        <w:rPr>
          <w:szCs w:val="24"/>
        </w:rPr>
      </w:pPr>
      <w:r w:rsidRPr="00B133F5">
        <w:rPr>
          <w:szCs w:val="24"/>
        </w:rPr>
        <w:t>Приложение №7</w:t>
      </w:r>
    </w:p>
    <w:p w:rsidR="00AF0602" w:rsidRPr="00B133F5" w:rsidRDefault="00AF0602" w:rsidP="00AF0602">
      <w:pPr>
        <w:pStyle w:val="a4"/>
        <w:suppressAutoHyphens/>
        <w:ind w:right="306"/>
        <w:jc w:val="right"/>
        <w:rPr>
          <w:szCs w:val="24"/>
        </w:rPr>
      </w:pPr>
      <w:r w:rsidRPr="00B133F5">
        <w:rPr>
          <w:szCs w:val="24"/>
        </w:rPr>
        <w:t>к конкурсной документации</w:t>
      </w:r>
    </w:p>
    <w:p w:rsidR="00680318" w:rsidRDefault="00680318" w:rsidP="00AF0602">
      <w:pPr>
        <w:pStyle w:val="a4"/>
        <w:suppressAutoHyphens/>
        <w:ind w:right="306"/>
        <w:jc w:val="right"/>
        <w:rPr>
          <w:szCs w:val="24"/>
        </w:rPr>
      </w:pPr>
      <w:r w:rsidRPr="00B133F5">
        <w:rPr>
          <w:szCs w:val="24"/>
        </w:rPr>
        <w:t>№ ОК/46 – ВВРЗ/2019</w:t>
      </w:r>
      <w:r w:rsidRPr="00680318">
        <w:rPr>
          <w:szCs w:val="24"/>
        </w:rPr>
        <w:t xml:space="preserve">  </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w:t>
      </w:r>
      <w:r w:rsidR="00B133F5">
        <w:rPr>
          <w:b/>
          <w:i/>
          <w:sz w:val="28"/>
          <w:szCs w:val="28"/>
        </w:rPr>
        <w:t>оказании услуг</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w:t>
      </w:r>
      <w:r w:rsidR="00F5737F">
        <w:rPr>
          <w:sz w:val="28"/>
          <w:szCs w:val="28"/>
        </w:rPr>
        <w:t>9</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AF0602" w:rsidRPr="00B133F5" w:rsidTr="00220599">
        <w:trPr>
          <w:trHeight w:val="638"/>
        </w:trPr>
        <w:tc>
          <w:tcPr>
            <w:tcW w:w="3686" w:type="dxa"/>
            <w:shd w:val="clear" w:color="auto" w:fill="auto"/>
          </w:tcPr>
          <w:p w:rsidR="00AF0602" w:rsidRPr="00B133F5" w:rsidRDefault="00AF0602" w:rsidP="00220599">
            <w:pPr>
              <w:suppressAutoHyphens/>
              <w:ind w:right="306"/>
              <w:jc w:val="both"/>
              <w:rPr>
                <w:rFonts w:eastAsia="MS Mincho"/>
                <w:szCs w:val="20"/>
              </w:rPr>
            </w:pPr>
            <w:r w:rsidRPr="00B133F5">
              <w:rPr>
                <w:rFonts w:eastAsia="MS Mincho"/>
                <w:szCs w:val="20"/>
              </w:rPr>
              <w:lastRenderedPageBreak/>
              <w:t>Приложение № 8</w:t>
            </w:r>
          </w:p>
          <w:p w:rsidR="00AF0602" w:rsidRPr="00B133F5" w:rsidRDefault="00516C2C" w:rsidP="00220599">
            <w:pPr>
              <w:suppressAutoHyphens/>
              <w:ind w:right="306"/>
              <w:jc w:val="both"/>
              <w:rPr>
                <w:rFonts w:eastAsia="MS Mincho"/>
                <w:szCs w:val="20"/>
              </w:rPr>
            </w:pPr>
            <w:r w:rsidRPr="00B133F5">
              <w:rPr>
                <w:rFonts w:eastAsia="MS Mincho"/>
                <w:szCs w:val="20"/>
              </w:rPr>
              <w:t>к</w:t>
            </w:r>
            <w:r w:rsidR="00AF0602" w:rsidRPr="00B133F5">
              <w:rPr>
                <w:rFonts w:eastAsia="MS Mincho"/>
                <w:szCs w:val="20"/>
              </w:rPr>
              <w:t xml:space="preserve"> конкурсной документации</w:t>
            </w:r>
          </w:p>
          <w:p w:rsidR="00680318" w:rsidRPr="00B133F5" w:rsidRDefault="00680318" w:rsidP="00220599">
            <w:pPr>
              <w:suppressAutoHyphens/>
              <w:ind w:right="306"/>
              <w:jc w:val="both"/>
              <w:rPr>
                <w:rFonts w:eastAsia="MS Mincho"/>
                <w:szCs w:val="20"/>
              </w:rPr>
            </w:pPr>
            <w:r w:rsidRPr="00B133F5">
              <w:rPr>
                <w:rFonts w:eastAsia="MS Mincho"/>
                <w:szCs w:val="20"/>
              </w:rPr>
              <w:t xml:space="preserve">№ ОК/46 – ВВРЗ/2019  </w:t>
            </w:r>
          </w:p>
        </w:tc>
      </w:tr>
    </w:tbl>
    <w:p w:rsidR="00AF0602" w:rsidRPr="00B133F5" w:rsidRDefault="00AF0602" w:rsidP="00AF0602">
      <w:pPr>
        <w:rPr>
          <w:rFonts w:eastAsia="MS Mincho"/>
          <w:b/>
          <w:szCs w:val="20"/>
        </w:rPr>
      </w:pPr>
    </w:p>
    <w:p w:rsidR="00AF0602" w:rsidRPr="00B133F5" w:rsidRDefault="00AF0602" w:rsidP="00AF0602">
      <w:pPr>
        <w:jc w:val="right"/>
      </w:pPr>
      <w:r w:rsidRPr="00B133F5">
        <w:t>Проект</w:t>
      </w:r>
    </w:p>
    <w:p w:rsidR="00AF0602" w:rsidRPr="00B133F5" w:rsidRDefault="00AF0602" w:rsidP="00AF0602">
      <w:pPr>
        <w:jc w:val="center"/>
      </w:pPr>
    </w:p>
    <w:p w:rsidR="00AF0602" w:rsidRPr="00F5737F" w:rsidRDefault="00AF0602" w:rsidP="00AF0602">
      <w:pPr>
        <w:jc w:val="center"/>
        <w:rPr>
          <w:bCs/>
          <w:szCs w:val="28"/>
        </w:rPr>
      </w:pPr>
      <w:r w:rsidRPr="00B133F5">
        <w:rPr>
          <w:szCs w:val="28"/>
        </w:rPr>
        <w:t xml:space="preserve">ДОГОВОР </w:t>
      </w:r>
      <w:r w:rsidRPr="00B133F5">
        <w:rPr>
          <w:bCs/>
          <w:szCs w:val="28"/>
        </w:rPr>
        <w:t>№ _______</w:t>
      </w:r>
    </w:p>
    <w:p w:rsidR="00F5737F" w:rsidRPr="00F5737F" w:rsidRDefault="009B576B" w:rsidP="009B576B">
      <w:pPr>
        <w:jc w:val="center"/>
        <w:textAlignment w:val="baseline"/>
        <w:rPr>
          <w:bCs/>
          <w:szCs w:val="28"/>
        </w:rPr>
      </w:pPr>
      <w:r w:rsidRPr="00F5737F">
        <w:rPr>
          <w:bCs/>
          <w:szCs w:val="28"/>
        </w:rPr>
        <w:t>на оказание услуг по  транспортированию </w:t>
      </w:r>
    </w:p>
    <w:p w:rsidR="009B576B" w:rsidRPr="00F5737F" w:rsidRDefault="009B576B" w:rsidP="009B576B">
      <w:pPr>
        <w:jc w:val="center"/>
        <w:textAlignment w:val="baseline"/>
        <w:rPr>
          <w:rFonts w:ascii="Segoe UI" w:hAnsi="Segoe UI" w:cs="Segoe UI"/>
          <w:szCs w:val="28"/>
        </w:rPr>
      </w:pPr>
      <w:r w:rsidRPr="00F5737F">
        <w:rPr>
          <w:bCs/>
          <w:szCs w:val="28"/>
        </w:rPr>
        <w:t>отходов производства и потребления на полигон</w:t>
      </w:r>
      <w:r w:rsidRPr="00F5737F">
        <w:rPr>
          <w:szCs w:val="28"/>
        </w:rPr>
        <w:t> </w:t>
      </w:r>
    </w:p>
    <w:p w:rsidR="00AF0602" w:rsidRPr="00F5737F" w:rsidRDefault="00AF0602" w:rsidP="00AF0602">
      <w:pPr>
        <w:shd w:val="clear" w:color="auto" w:fill="FFFFFF"/>
        <w:jc w:val="center"/>
        <w:rPr>
          <w:szCs w:val="28"/>
        </w:rPr>
      </w:pPr>
    </w:p>
    <w:tbl>
      <w:tblPr>
        <w:tblW w:w="0" w:type="auto"/>
        <w:tblLook w:val="0000"/>
      </w:tblPr>
      <w:tblGrid>
        <w:gridCol w:w="4737"/>
        <w:gridCol w:w="5543"/>
      </w:tblGrid>
      <w:tr w:rsidR="00AF0602" w:rsidRPr="00F5737F" w:rsidTr="00220599">
        <w:tc>
          <w:tcPr>
            <w:tcW w:w="4785" w:type="dxa"/>
          </w:tcPr>
          <w:p w:rsidR="00AF0602" w:rsidRPr="00F5737F" w:rsidRDefault="00AF0602" w:rsidP="00423322">
            <w:pPr>
              <w:tabs>
                <w:tab w:val="left" w:pos="7958"/>
              </w:tabs>
              <w:jc w:val="both"/>
              <w:rPr>
                <w:szCs w:val="28"/>
              </w:rPr>
            </w:pPr>
            <w:r w:rsidRPr="00F5737F">
              <w:rPr>
                <w:szCs w:val="28"/>
              </w:rPr>
              <w:t xml:space="preserve">г. </w:t>
            </w:r>
            <w:r w:rsidR="00423322" w:rsidRPr="00F5737F">
              <w:rPr>
                <w:szCs w:val="28"/>
              </w:rPr>
              <w:t>Москва</w:t>
            </w:r>
          </w:p>
        </w:tc>
        <w:tc>
          <w:tcPr>
            <w:tcW w:w="5583" w:type="dxa"/>
          </w:tcPr>
          <w:p w:rsidR="00AF0602" w:rsidRPr="00F5737F" w:rsidRDefault="00F72D23" w:rsidP="0067725A">
            <w:pPr>
              <w:tabs>
                <w:tab w:val="left" w:pos="7958"/>
              </w:tabs>
              <w:jc w:val="right"/>
              <w:rPr>
                <w:szCs w:val="28"/>
              </w:rPr>
            </w:pPr>
            <w:r w:rsidRPr="00F5737F">
              <w:rPr>
                <w:szCs w:val="28"/>
              </w:rPr>
              <w:t>«____»________201</w:t>
            </w:r>
            <w:r w:rsidR="0067725A" w:rsidRPr="00F5737F">
              <w:rPr>
                <w:szCs w:val="28"/>
              </w:rPr>
              <w:t>9</w:t>
            </w:r>
            <w:r w:rsidR="00AF0602" w:rsidRPr="00F5737F">
              <w:rPr>
                <w:szCs w:val="28"/>
              </w:rPr>
              <w:t xml:space="preserve"> г.</w:t>
            </w:r>
          </w:p>
        </w:tc>
      </w:tr>
    </w:tbl>
    <w:p w:rsidR="00AF0602" w:rsidRPr="00F5737F" w:rsidRDefault="00AF0602" w:rsidP="00AF0602">
      <w:pPr>
        <w:shd w:val="clear" w:color="auto" w:fill="FFFFFF"/>
        <w:jc w:val="both"/>
        <w:rPr>
          <w:szCs w:val="28"/>
        </w:rPr>
      </w:pPr>
    </w:p>
    <w:p w:rsidR="00AF0602" w:rsidRPr="00F5737F" w:rsidRDefault="00AF0602" w:rsidP="00AF0602">
      <w:pPr>
        <w:shd w:val="clear" w:color="auto" w:fill="FFFFFF"/>
        <w:jc w:val="both"/>
        <w:rPr>
          <w:szCs w:val="28"/>
        </w:rPr>
      </w:pPr>
      <w:r w:rsidRPr="00F5737F">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AF0602" w:rsidRPr="00F5737F" w:rsidRDefault="00AF0602" w:rsidP="00AF0602">
      <w:pPr>
        <w:shd w:val="clear" w:color="auto" w:fill="FFFFFF"/>
        <w:jc w:val="both"/>
        <w:rPr>
          <w:szCs w:val="28"/>
        </w:rPr>
      </w:pPr>
      <w:r w:rsidRPr="00F5737F">
        <w:rPr>
          <w:szCs w:val="28"/>
        </w:rPr>
        <w:t>именуемое в дальнейшем «</w:t>
      </w:r>
      <w:r w:rsidR="009B576B" w:rsidRPr="00F5737F">
        <w:rPr>
          <w:szCs w:val="28"/>
        </w:rPr>
        <w:t>Исполнитель</w:t>
      </w:r>
      <w:r w:rsidRPr="00F5737F">
        <w:rPr>
          <w:szCs w:val="28"/>
        </w:rPr>
        <w:t>», с другой стороны, вместе в дальнейшем именуемые «Стороны», заключили настоящий Договор (далее – Договор) о нижеследующем:</w:t>
      </w:r>
    </w:p>
    <w:p w:rsidR="00E92284" w:rsidRPr="0067725A" w:rsidRDefault="00E92284" w:rsidP="00AF0602">
      <w:pPr>
        <w:shd w:val="clear" w:color="auto" w:fill="FFFFFF"/>
        <w:jc w:val="both"/>
        <w:rPr>
          <w:szCs w:val="28"/>
          <w:highlight w:val="yellow"/>
        </w:rPr>
      </w:pPr>
    </w:p>
    <w:p w:rsidR="00516C2C" w:rsidRPr="00F4065E" w:rsidRDefault="00516C2C" w:rsidP="00AF0602">
      <w:pPr>
        <w:jc w:val="center"/>
        <w:rPr>
          <w:b/>
        </w:rPr>
      </w:pPr>
      <w:r w:rsidRPr="00F4065E">
        <w:rPr>
          <w:b/>
        </w:rPr>
        <w:t>Понятия и определения</w:t>
      </w:r>
    </w:p>
    <w:p w:rsidR="00516C2C" w:rsidRPr="00F4065E" w:rsidRDefault="00516C2C" w:rsidP="0031025B">
      <w:pPr>
        <w:jc w:val="both"/>
      </w:pPr>
      <w:r w:rsidRPr="00F4065E">
        <w:rPr>
          <w:b/>
        </w:rPr>
        <w:t xml:space="preserve">Отходы производства и потребления - </w:t>
      </w:r>
      <w:r w:rsidR="0031025B" w:rsidRPr="00F4065E">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13321" w:rsidRPr="00F4065E" w:rsidRDefault="00254B04" w:rsidP="0031025B">
      <w:pPr>
        <w:jc w:val="both"/>
      </w:pPr>
      <w:r w:rsidRPr="00F4065E">
        <w:rPr>
          <w:b/>
        </w:rPr>
        <w:t>Объекты захоронения отходов</w:t>
      </w:r>
      <w:r w:rsidRPr="00F4065E">
        <w:rPr>
          <w:rStyle w:val="apple-converted-space"/>
          <w:rFonts w:eastAsiaTheme="majorEastAsia"/>
          <w:color w:val="22272F"/>
          <w:sz w:val="14"/>
          <w:szCs w:val="14"/>
          <w:shd w:val="clear" w:color="auto" w:fill="FFFFFF"/>
        </w:rPr>
        <w:t> </w:t>
      </w:r>
      <w:r w:rsidRPr="00F4065E">
        <w:rPr>
          <w:color w:val="22272F"/>
          <w:sz w:val="14"/>
          <w:szCs w:val="14"/>
          <w:shd w:val="clear" w:color="auto" w:fill="FFFFFF"/>
        </w:rPr>
        <w:t xml:space="preserve">- </w:t>
      </w:r>
      <w:r w:rsidRPr="00F4065E">
        <w:t>предоставленные в пользование в установленном порядке участки недр, подземные соор</w:t>
      </w:r>
      <w:r w:rsidR="000E6BCA" w:rsidRPr="00F4065E">
        <w:t>ужения для захоронения отходов 1 - 5</w:t>
      </w:r>
      <w:r w:rsidRPr="00F4065E">
        <w:t xml:space="preserve"> классов опасности в соответствии с </w:t>
      </w:r>
      <w:hyperlink r:id="rId15" w:anchor="/document/10104313/entry/1" w:history="1">
        <w:r w:rsidRPr="00F4065E">
          <w:t>законодательством</w:t>
        </w:r>
      </w:hyperlink>
      <w:r w:rsidRPr="00F4065E">
        <w:t> Российской Федерации о недрах</w:t>
      </w:r>
      <w:r w:rsidR="00513321" w:rsidRPr="00F4065E">
        <w:t>.</w:t>
      </w:r>
    </w:p>
    <w:p w:rsidR="00513321" w:rsidRPr="00F4065E" w:rsidRDefault="00513321" w:rsidP="0031025B">
      <w:pPr>
        <w:jc w:val="both"/>
      </w:pPr>
      <w:r w:rsidRPr="00F4065E">
        <w:rPr>
          <w:b/>
        </w:rPr>
        <w:t xml:space="preserve">Транспортирование отходов - </w:t>
      </w:r>
      <w:r w:rsidRPr="00F4065E">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B0BA9" w:rsidRPr="00F4065E" w:rsidRDefault="006B0BA9" w:rsidP="0031025B">
      <w:pPr>
        <w:jc w:val="both"/>
      </w:pPr>
      <w:r w:rsidRPr="00F4065E">
        <w:rPr>
          <w:b/>
        </w:rPr>
        <w:t>Талон</w:t>
      </w:r>
      <w:r w:rsidRPr="00F4065E">
        <w:t xml:space="preserve"> - </w:t>
      </w:r>
      <w:r w:rsidR="009209E4" w:rsidRPr="00F4065E">
        <w:t>номерной документ, подтверждающий факт единичного вывоза определенным транспортным средством определенного количества отходов производства и потребления 4-5 классов опасности, в том числе ТКО, с территории Заказчика.</w:t>
      </w:r>
    </w:p>
    <w:p w:rsidR="002A4C76" w:rsidRPr="00F4065E" w:rsidRDefault="002A4C76" w:rsidP="0031025B">
      <w:pPr>
        <w:jc w:val="both"/>
        <w:rPr>
          <w:b/>
        </w:rPr>
      </w:pPr>
    </w:p>
    <w:p w:rsidR="00AF0602" w:rsidRPr="00F4065E" w:rsidRDefault="00AF0602" w:rsidP="00AF0602">
      <w:pPr>
        <w:jc w:val="center"/>
        <w:rPr>
          <w:b/>
        </w:rPr>
      </w:pPr>
      <w:r w:rsidRPr="00F4065E">
        <w:rPr>
          <w:b/>
        </w:rPr>
        <w:t>1. Предмет договора</w:t>
      </w:r>
    </w:p>
    <w:p w:rsidR="00261305" w:rsidRPr="00F4065E" w:rsidRDefault="00AF0602" w:rsidP="009A2DA3">
      <w:pPr>
        <w:jc w:val="both"/>
      </w:pPr>
      <w:r w:rsidRPr="00F4065E">
        <w:t xml:space="preserve">1.1. </w:t>
      </w:r>
      <w:r w:rsidR="00C13AD7" w:rsidRPr="00F4065E">
        <w:t xml:space="preserve">В соответствии с настоящим Договором </w:t>
      </w:r>
      <w:r w:rsidR="009B576B" w:rsidRPr="00F4065E">
        <w:t>Исполнитель</w:t>
      </w:r>
      <w:r w:rsidRPr="00F4065E">
        <w:t xml:space="preserve"> </w:t>
      </w:r>
      <w:r w:rsidR="00C13AD7" w:rsidRPr="00F4065E">
        <w:t>обязуется</w:t>
      </w:r>
      <w:r w:rsidR="009B576B" w:rsidRPr="00F4065E">
        <w:t xml:space="preserve"> оказ</w:t>
      </w:r>
      <w:r w:rsidR="00C13AD7" w:rsidRPr="00F4065E">
        <w:t>ывать</w:t>
      </w:r>
      <w:r w:rsidR="009B576B" w:rsidRPr="00F4065E">
        <w:t xml:space="preserve"> услуг</w:t>
      </w:r>
      <w:r w:rsidR="00C13AD7" w:rsidRPr="00F4065E">
        <w:t>и</w:t>
      </w:r>
      <w:r w:rsidR="009B576B" w:rsidRPr="00F4065E">
        <w:t xml:space="preserve"> по транспортированию отходов производства и потребления 4-5 классов опасности, образующихся на </w:t>
      </w:r>
      <w:r w:rsidR="001F7B74" w:rsidRPr="00F4065E">
        <w:t>территории</w:t>
      </w:r>
      <w:r w:rsidR="009B576B" w:rsidRPr="00F4065E">
        <w:t xml:space="preserve"> </w:t>
      </w:r>
      <w:r w:rsidR="00F4065E" w:rsidRPr="00F4065E">
        <w:t>Воронеж</w:t>
      </w:r>
      <w:r w:rsidR="009B576B" w:rsidRPr="00F4065E">
        <w:t xml:space="preserve">ского </w:t>
      </w:r>
      <w:r w:rsidR="00F4065E" w:rsidRPr="00F4065E">
        <w:t>ВРЗ</w:t>
      </w:r>
      <w:r w:rsidR="009B576B" w:rsidRPr="00F4065E">
        <w:t xml:space="preserve"> АО «ВРМ» в результате производственной и хозяйственной деятельности</w:t>
      </w:r>
      <w:r w:rsidR="00B120BE" w:rsidRPr="00F4065E">
        <w:t>.</w:t>
      </w:r>
      <w:r w:rsidR="0087720D" w:rsidRPr="00F4065E">
        <w:t xml:space="preserve"> Договор заключен на основании </w:t>
      </w:r>
      <w:r w:rsidR="00770CB8" w:rsidRPr="00F4065E">
        <w:t>открытого конкурса. П</w:t>
      </w:r>
      <w:r w:rsidR="0087720D" w:rsidRPr="00F4065E">
        <w:t>ротокол конкурсной комиссии</w:t>
      </w:r>
      <w:r w:rsidR="00B120BE" w:rsidRPr="00F4065E">
        <w:t xml:space="preserve"> </w:t>
      </w:r>
      <w:r w:rsidR="00F4065E" w:rsidRPr="00F4065E">
        <w:t>Воронеж</w:t>
      </w:r>
      <w:r w:rsidR="00770CB8" w:rsidRPr="00F4065E">
        <w:t xml:space="preserve">ского ВРЗ </w:t>
      </w:r>
      <w:r w:rsidR="00F4065E" w:rsidRPr="00F4065E">
        <w:t xml:space="preserve">АО «ВРМ» </w:t>
      </w:r>
      <w:r w:rsidR="00B120BE" w:rsidRPr="00F4065E">
        <w:t>№</w:t>
      </w:r>
      <w:r w:rsidR="00770CB8" w:rsidRPr="00F4065E">
        <w:t xml:space="preserve"> _____________________</w:t>
      </w:r>
      <w:r w:rsidR="00DE0960" w:rsidRPr="00F4065E">
        <w:t xml:space="preserve"> </w:t>
      </w:r>
      <w:r w:rsidR="00662F57" w:rsidRPr="00F4065E">
        <w:t xml:space="preserve">от </w:t>
      </w:r>
      <w:r w:rsidR="00770CB8" w:rsidRPr="00F4065E">
        <w:t>____________________</w:t>
      </w:r>
      <w:r w:rsidR="00DE0960" w:rsidRPr="00F4065E">
        <w:t>.</w:t>
      </w:r>
    </w:p>
    <w:p w:rsidR="00261305" w:rsidRPr="00F4065E" w:rsidRDefault="00261305" w:rsidP="009B576B">
      <w:pPr>
        <w:pStyle w:val="36"/>
        <w:ind w:firstLine="0"/>
        <w:rPr>
          <w:sz w:val="24"/>
          <w:szCs w:val="24"/>
        </w:rPr>
      </w:pPr>
      <w:r w:rsidRPr="00F4065E">
        <w:rPr>
          <w:sz w:val="24"/>
          <w:szCs w:val="24"/>
        </w:rPr>
        <w:t xml:space="preserve">1.2. Исполнитель </w:t>
      </w:r>
      <w:r w:rsidR="00423322" w:rsidRPr="00F4065E">
        <w:rPr>
          <w:sz w:val="24"/>
          <w:szCs w:val="24"/>
        </w:rPr>
        <w:t xml:space="preserve">не </w:t>
      </w:r>
      <w:r w:rsidRPr="00F4065E">
        <w:rPr>
          <w:sz w:val="24"/>
          <w:szCs w:val="24"/>
        </w:rPr>
        <w:t>вправе привлекать к исполнению обязательств по договору третьих лиц. Всю ответственность перед Заказчиком за оказание услуг по настоящему договору несет Исполнитель.</w:t>
      </w:r>
    </w:p>
    <w:p w:rsidR="0025293D" w:rsidRPr="00F4065E" w:rsidRDefault="009B576B" w:rsidP="0025293D">
      <w:pPr>
        <w:pStyle w:val="36"/>
        <w:ind w:firstLine="0"/>
        <w:rPr>
          <w:sz w:val="24"/>
          <w:szCs w:val="24"/>
        </w:rPr>
      </w:pPr>
      <w:r w:rsidRPr="00F4065E">
        <w:rPr>
          <w:sz w:val="24"/>
          <w:szCs w:val="24"/>
        </w:rPr>
        <w:t>1.</w:t>
      </w:r>
      <w:r w:rsidR="00261305" w:rsidRPr="00F4065E">
        <w:rPr>
          <w:sz w:val="24"/>
          <w:szCs w:val="24"/>
        </w:rPr>
        <w:t>3</w:t>
      </w:r>
      <w:r w:rsidRPr="00F4065E">
        <w:rPr>
          <w:sz w:val="24"/>
          <w:szCs w:val="24"/>
        </w:rPr>
        <w:t xml:space="preserve">. </w:t>
      </w:r>
      <w:r w:rsidR="0025293D" w:rsidRPr="00F4065E">
        <w:rPr>
          <w:sz w:val="24"/>
          <w:szCs w:val="24"/>
        </w:rPr>
        <w:t>Ответственность за доставку отходов Заказчика на полигон переходит от Заказчика к Исполнителю в момент погрузки отходов в автотранспорт Исполнителя.</w:t>
      </w:r>
    </w:p>
    <w:p w:rsidR="0025293D" w:rsidRPr="00F4065E" w:rsidRDefault="0025293D" w:rsidP="0025293D">
      <w:pPr>
        <w:pStyle w:val="36"/>
        <w:ind w:firstLine="0"/>
        <w:rPr>
          <w:sz w:val="24"/>
          <w:szCs w:val="24"/>
        </w:rPr>
      </w:pPr>
      <w:r w:rsidRPr="00F4065E">
        <w:rPr>
          <w:sz w:val="24"/>
          <w:szCs w:val="24"/>
        </w:rPr>
        <w:t>1.</w:t>
      </w:r>
      <w:r w:rsidR="00A04AFE" w:rsidRPr="00F4065E">
        <w:rPr>
          <w:sz w:val="24"/>
          <w:szCs w:val="24"/>
        </w:rPr>
        <w:t>4</w:t>
      </w:r>
      <w:r w:rsidRPr="00F4065E">
        <w:rPr>
          <w:sz w:val="24"/>
          <w:szCs w:val="24"/>
        </w:rPr>
        <w:t>. Транспортирование отходов с территории Заказчика до места их размещения – полигона - производится транспортными средствами Исполнителя</w:t>
      </w:r>
      <w:r w:rsidR="006E1D2B" w:rsidRPr="00F4065E">
        <w:rPr>
          <w:sz w:val="24"/>
          <w:szCs w:val="24"/>
        </w:rPr>
        <w:t xml:space="preserve"> и за счет Исполнителя</w:t>
      </w:r>
      <w:r w:rsidRPr="00F4065E">
        <w:rPr>
          <w:sz w:val="24"/>
          <w:szCs w:val="24"/>
        </w:rPr>
        <w:t>.</w:t>
      </w:r>
    </w:p>
    <w:p w:rsidR="00D51569" w:rsidRPr="0067725A" w:rsidRDefault="0025293D" w:rsidP="00D51569">
      <w:pPr>
        <w:pStyle w:val="36"/>
        <w:ind w:firstLine="0"/>
        <w:rPr>
          <w:sz w:val="24"/>
          <w:szCs w:val="24"/>
          <w:highlight w:val="yellow"/>
        </w:rPr>
      </w:pPr>
      <w:r w:rsidRPr="00F4065E">
        <w:rPr>
          <w:sz w:val="24"/>
          <w:szCs w:val="24"/>
        </w:rPr>
        <w:t>1.</w:t>
      </w:r>
      <w:r w:rsidR="00A04AFE" w:rsidRPr="00F4065E">
        <w:rPr>
          <w:sz w:val="24"/>
          <w:szCs w:val="24"/>
        </w:rPr>
        <w:t>5</w:t>
      </w:r>
      <w:r w:rsidRPr="00F4065E">
        <w:rPr>
          <w:sz w:val="24"/>
          <w:szCs w:val="24"/>
        </w:rPr>
        <w:t xml:space="preserve">. Исполнитель осуществляет деятельность по транспортированию отходов на основании имеющейся лицензии на </w:t>
      </w:r>
      <w:r w:rsidRPr="002D22CB">
        <w:rPr>
          <w:sz w:val="24"/>
          <w:szCs w:val="24"/>
        </w:rPr>
        <w:t>деятельность по транспортированию</w:t>
      </w:r>
      <w:r w:rsidR="002D22CB" w:rsidRPr="002D22CB">
        <w:rPr>
          <w:sz w:val="24"/>
          <w:szCs w:val="24"/>
        </w:rPr>
        <w:t xml:space="preserve"> </w:t>
      </w:r>
      <w:r w:rsidRPr="002D22CB">
        <w:rPr>
          <w:sz w:val="24"/>
          <w:szCs w:val="24"/>
        </w:rPr>
        <w:t>отходов</w:t>
      </w:r>
      <w:r w:rsidRPr="00F4065E">
        <w:rPr>
          <w:sz w:val="24"/>
          <w:szCs w:val="24"/>
        </w:rPr>
        <w:t xml:space="preserve"> 4 класса опасности, действующую ________________, Лицензия от </w:t>
      </w:r>
      <w:r w:rsidRPr="00F4065E">
        <w:rPr>
          <w:sz w:val="24"/>
          <w:szCs w:val="24"/>
          <w:u w:val="single"/>
        </w:rPr>
        <w:tab/>
      </w:r>
      <w:r w:rsidRPr="00F4065E">
        <w:rPr>
          <w:sz w:val="24"/>
          <w:szCs w:val="24"/>
          <w:u w:val="single"/>
        </w:rPr>
        <w:tab/>
        <w:t>.</w:t>
      </w:r>
      <w:r w:rsidRPr="00F4065E">
        <w:rPr>
          <w:sz w:val="24"/>
          <w:szCs w:val="24"/>
          <w:u w:val="single"/>
        </w:rPr>
        <w:tab/>
        <w:t>.20</w:t>
      </w:r>
      <w:r w:rsidRPr="00F4065E">
        <w:rPr>
          <w:sz w:val="24"/>
          <w:szCs w:val="24"/>
          <w:u w:val="single"/>
        </w:rPr>
        <w:tab/>
        <w:t>г.</w:t>
      </w:r>
      <w:r w:rsidRPr="00F4065E">
        <w:rPr>
          <w:sz w:val="24"/>
          <w:szCs w:val="24"/>
        </w:rPr>
        <w:t xml:space="preserve"> № </w:t>
      </w:r>
      <w:r w:rsidRPr="00F4065E">
        <w:rPr>
          <w:sz w:val="24"/>
          <w:szCs w:val="24"/>
          <w:u w:val="single"/>
        </w:rPr>
        <w:tab/>
      </w:r>
      <w:r w:rsidRPr="00F4065E">
        <w:rPr>
          <w:sz w:val="24"/>
          <w:szCs w:val="24"/>
          <w:u w:val="single"/>
        </w:rPr>
        <w:tab/>
      </w:r>
      <w:r w:rsidRPr="00F4065E">
        <w:rPr>
          <w:sz w:val="24"/>
          <w:szCs w:val="24"/>
        </w:rPr>
        <w:t>. </w:t>
      </w:r>
    </w:p>
    <w:p w:rsidR="00BB594C" w:rsidRPr="00F5737F" w:rsidRDefault="00261305" w:rsidP="00BB594C">
      <w:pPr>
        <w:pStyle w:val="36"/>
        <w:ind w:firstLine="0"/>
        <w:rPr>
          <w:sz w:val="24"/>
          <w:szCs w:val="24"/>
        </w:rPr>
      </w:pPr>
      <w:r w:rsidRPr="00F5737F">
        <w:rPr>
          <w:sz w:val="24"/>
          <w:szCs w:val="24"/>
        </w:rPr>
        <w:t>1.</w:t>
      </w:r>
      <w:r w:rsidR="00A04AFE" w:rsidRPr="00F5737F">
        <w:rPr>
          <w:sz w:val="24"/>
          <w:szCs w:val="24"/>
        </w:rPr>
        <w:t>6</w:t>
      </w:r>
      <w:r w:rsidR="00AF0602" w:rsidRPr="00F5737F">
        <w:rPr>
          <w:sz w:val="24"/>
          <w:szCs w:val="24"/>
        </w:rPr>
        <w:t>. Содержание и требовани</w:t>
      </w:r>
      <w:r w:rsidRPr="00F5737F">
        <w:rPr>
          <w:sz w:val="24"/>
          <w:szCs w:val="24"/>
        </w:rPr>
        <w:t>я</w:t>
      </w:r>
      <w:r w:rsidR="00AF0602" w:rsidRPr="00F5737F">
        <w:rPr>
          <w:sz w:val="24"/>
          <w:szCs w:val="24"/>
        </w:rPr>
        <w:t xml:space="preserve"> к </w:t>
      </w:r>
      <w:r w:rsidR="0039730A" w:rsidRPr="00F5737F">
        <w:rPr>
          <w:sz w:val="24"/>
          <w:szCs w:val="24"/>
        </w:rPr>
        <w:t>услугам</w:t>
      </w:r>
      <w:r w:rsidR="00AF0602" w:rsidRPr="00F5737F">
        <w:rPr>
          <w:sz w:val="24"/>
          <w:szCs w:val="24"/>
        </w:rPr>
        <w:t xml:space="preserve"> изложены в Техническом задании (Приложение № 1), являющ</w:t>
      </w:r>
      <w:r w:rsidRPr="00F5737F">
        <w:rPr>
          <w:sz w:val="24"/>
          <w:szCs w:val="24"/>
        </w:rPr>
        <w:t>е</w:t>
      </w:r>
      <w:r w:rsidR="00AF0602" w:rsidRPr="00F5737F">
        <w:rPr>
          <w:sz w:val="24"/>
          <w:szCs w:val="24"/>
        </w:rPr>
        <w:t>мся неотъемлемой частью настоящего Договора.</w:t>
      </w:r>
    </w:p>
    <w:p w:rsidR="00BB594C" w:rsidRPr="002D22CB" w:rsidRDefault="00BB594C" w:rsidP="00BB594C">
      <w:pPr>
        <w:pStyle w:val="36"/>
        <w:ind w:firstLine="0"/>
        <w:rPr>
          <w:sz w:val="24"/>
          <w:szCs w:val="24"/>
        </w:rPr>
      </w:pPr>
      <w:r w:rsidRPr="00F5737F">
        <w:rPr>
          <w:sz w:val="24"/>
          <w:szCs w:val="24"/>
        </w:rPr>
        <w:lastRenderedPageBreak/>
        <w:t xml:space="preserve">1.7. Объем и содержание Услуг, требования к ним, а также сроки оказания Услуг могут быть пересмотрены </w:t>
      </w:r>
      <w:r w:rsidR="00620026" w:rsidRPr="00F5737F">
        <w:rPr>
          <w:sz w:val="24"/>
          <w:szCs w:val="24"/>
        </w:rPr>
        <w:t>Заказчиком</w:t>
      </w:r>
      <w:r w:rsidRPr="00F5737F">
        <w:rPr>
          <w:sz w:val="24"/>
          <w:szCs w:val="24"/>
        </w:rPr>
        <w:t xml:space="preserve"> в случае существенных изменений обстоятельств, влияющих на </w:t>
      </w:r>
      <w:r w:rsidRPr="002D22CB">
        <w:rPr>
          <w:sz w:val="24"/>
          <w:szCs w:val="24"/>
        </w:rPr>
        <w:t>выполнение своих обязательств по настоящему Договору.</w:t>
      </w:r>
      <w:r w:rsidR="008A71AE" w:rsidRPr="002D22CB">
        <w:t xml:space="preserve"> </w:t>
      </w:r>
      <w:r w:rsidR="008A71AE" w:rsidRPr="002D22CB">
        <w:rPr>
          <w:sz w:val="24"/>
          <w:szCs w:val="24"/>
        </w:rPr>
        <w:t>Указанные изменения оформляются Сторонами дополнительными соглашениями к настоящему Договору.</w:t>
      </w:r>
    </w:p>
    <w:p w:rsidR="007D230F" w:rsidRPr="002D22CB" w:rsidRDefault="0084044D" w:rsidP="0084044D">
      <w:pPr>
        <w:suppressAutoHyphens/>
        <w:jc w:val="both"/>
        <w:rPr>
          <w:szCs w:val="28"/>
        </w:rPr>
      </w:pPr>
      <w:r w:rsidRPr="002D22CB">
        <w:t>1.</w:t>
      </w:r>
      <w:r w:rsidR="00BB594C" w:rsidRPr="002D22CB">
        <w:t>8</w:t>
      </w:r>
      <w:r w:rsidR="00D51569" w:rsidRPr="002D22CB">
        <w:t xml:space="preserve">. </w:t>
      </w:r>
      <w:r w:rsidR="00D51569" w:rsidRPr="002D22CB">
        <w:rPr>
          <w:szCs w:val="28"/>
        </w:rPr>
        <w:t>Перечень предоставляемого Исполнителем автотранспорта</w:t>
      </w:r>
      <w:r w:rsidR="00F60B1B" w:rsidRPr="002D22CB">
        <w:rPr>
          <w:szCs w:val="28"/>
        </w:rPr>
        <w:t xml:space="preserve">, </w:t>
      </w:r>
      <w:r w:rsidR="00D51569" w:rsidRPr="002D22CB">
        <w:rPr>
          <w:szCs w:val="28"/>
        </w:rPr>
        <w:t>технические характеристики транспортного средства</w:t>
      </w:r>
      <w:r w:rsidR="00261305" w:rsidRPr="002D22CB">
        <w:rPr>
          <w:szCs w:val="28"/>
        </w:rPr>
        <w:t xml:space="preserve"> </w:t>
      </w:r>
      <w:r w:rsidR="00D51569" w:rsidRPr="002D22CB">
        <w:rPr>
          <w:szCs w:val="28"/>
        </w:rPr>
        <w:t>согласовываются Сторонами и указываются в Приложении №</w:t>
      </w:r>
      <w:r w:rsidR="00F4065E" w:rsidRPr="002D22CB">
        <w:rPr>
          <w:szCs w:val="28"/>
        </w:rPr>
        <w:t xml:space="preserve"> </w:t>
      </w:r>
      <w:r w:rsidR="00D51569" w:rsidRPr="002D22CB">
        <w:rPr>
          <w:szCs w:val="28"/>
        </w:rPr>
        <w:t>2 к настоящему Договору, которое является его неотъемлемой частью.</w:t>
      </w:r>
    </w:p>
    <w:p w:rsidR="0084044D" w:rsidRPr="00F5737F" w:rsidRDefault="0084044D" w:rsidP="0084044D">
      <w:pPr>
        <w:suppressAutoHyphens/>
        <w:jc w:val="both"/>
        <w:rPr>
          <w:szCs w:val="28"/>
        </w:rPr>
      </w:pPr>
      <w:r w:rsidRPr="002D22CB">
        <w:t>1.</w:t>
      </w:r>
      <w:r w:rsidR="002D22CB" w:rsidRPr="002D22CB">
        <w:t>9</w:t>
      </w:r>
      <w:r w:rsidRPr="002D22CB">
        <w:t xml:space="preserve">. </w:t>
      </w:r>
      <w:r w:rsidR="00D51569" w:rsidRPr="002D22CB">
        <w:rPr>
          <w:szCs w:val="28"/>
        </w:rPr>
        <w:t xml:space="preserve">Заказ </w:t>
      </w:r>
      <w:r w:rsidR="00235513" w:rsidRPr="002D22CB">
        <w:rPr>
          <w:szCs w:val="28"/>
        </w:rPr>
        <w:t>транспортных средств</w:t>
      </w:r>
      <w:r w:rsidR="00D51569" w:rsidRPr="002D22CB">
        <w:rPr>
          <w:szCs w:val="28"/>
        </w:rPr>
        <w:t xml:space="preserve"> осуществляется на основании заявки, </w:t>
      </w:r>
      <w:r w:rsidRPr="002D22CB">
        <w:rPr>
          <w:szCs w:val="28"/>
        </w:rPr>
        <w:t>передаваемой</w:t>
      </w:r>
      <w:r w:rsidRPr="00F5737F">
        <w:rPr>
          <w:szCs w:val="28"/>
        </w:rPr>
        <w:t xml:space="preserve"> Заказчиком Исполнителю накануне дня вывоза отходов до 16.00</w:t>
      </w:r>
      <w:r w:rsidRPr="00F5737F">
        <w:rPr>
          <w:sz w:val="28"/>
          <w:szCs w:val="28"/>
        </w:rPr>
        <w:t>.</w:t>
      </w:r>
      <w:r w:rsidRPr="00F5737F">
        <w:rPr>
          <w:szCs w:val="28"/>
        </w:rPr>
        <w:t xml:space="preserve"> Заявка может быть направлена в адрес Исполнителя по факсу, электронной почте или по телефону.</w:t>
      </w:r>
    </w:p>
    <w:p w:rsidR="00D51569" w:rsidRPr="00F5737F" w:rsidRDefault="0084044D" w:rsidP="0084044D">
      <w:pPr>
        <w:suppressAutoHyphens/>
        <w:jc w:val="both"/>
      </w:pPr>
      <w:r w:rsidRPr="00F5737F">
        <w:t>1.</w:t>
      </w:r>
      <w:r w:rsidR="00BB594C" w:rsidRPr="00F5737F">
        <w:t>1</w:t>
      </w:r>
      <w:r w:rsidR="002D22CB">
        <w:t>0</w:t>
      </w:r>
      <w:r w:rsidRPr="00F5737F">
        <w:t xml:space="preserve">. </w:t>
      </w:r>
      <w:r w:rsidR="00D51569" w:rsidRPr="00F5737F">
        <w:t xml:space="preserve">График вывоза отходов с территории Заказчика – </w:t>
      </w:r>
      <w:r w:rsidR="00D51569" w:rsidRPr="00F5737F">
        <w:rPr>
          <w:u w:val="single"/>
        </w:rPr>
        <w:t xml:space="preserve">ежедневно </w:t>
      </w:r>
      <w:r w:rsidR="00842FB8" w:rsidRPr="00F5737F">
        <w:rPr>
          <w:u w:val="single"/>
        </w:rPr>
        <w:t xml:space="preserve">с </w:t>
      </w:r>
      <w:r w:rsidR="00D51569" w:rsidRPr="00F5737F">
        <w:rPr>
          <w:u w:val="single"/>
        </w:rPr>
        <w:t xml:space="preserve">08.00 до </w:t>
      </w:r>
      <w:r w:rsidR="002D22CB">
        <w:rPr>
          <w:u w:val="single"/>
        </w:rPr>
        <w:t>19</w:t>
      </w:r>
      <w:r w:rsidR="00D51569" w:rsidRPr="00F5737F">
        <w:rPr>
          <w:u w:val="single"/>
        </w:rPr>
        <w:t>.00</w:t>
      </w:r>
      <w:r w:rsidR="00D51569" w:rsidRPr="00F5737F">
        <w:t>. </w:t>
      </w:r>
    </w:p>
    <w:p w:rsidR="00FF7560" w:rsidRPr="00F5737F" w:rsidRDefault="00FF7560" w:rsidP="0084044D">
      <w:pPr>
        <w:suppressAutoHyphens/>
        <w:jc w:val="both"/>
      </w:pPr>
    </w:p>
    <w:p w:rsidR="00AF0602" w:rsidRPr="00F5737F" w:rsidRDefault="00AF0602" w:rsidP="00AF0602">
      <w:pPr>
        <w:spacing w:before="120" w:after="120"/>
        <w:jc w:val="center"/>
        <w:rPr>
          <w:b/>
          <w:bCs/>
          <w:szCs w:val="20"/>
        </w:rPr>
      </w:pPr>
      <w:r w:rsidRPr="00F5737F">
        <w:rPr>
          <w:b/>
          <w:bCs/>
          <w:szCs w:val="20"/>
        </w:rPr>
        <w:t xml:space="preserve">2. </w:t>
      </w:r>
      <w:r w:rsidR="004704ED" w:rsidRPr="00F5737F">
        <w:rPr>
          <w:b/>
          <w:bCs/>
          <w:szCs w:val="20"/>
        </w:rPr>
        <w:t>Стоимость оказания</w:t>
      </w:r>
      <w:r w:rsidRPr="00F5737F">
        <w:rPr>
          <w:b/>
          <w:bCs/>
          <w:szCs w:val="20"/>
        </w:rPr>
        <w:t xml:space="preserve"> </w:t>
      </w:r>
      <w:r w:rsidR="004704ED" w:rsidRPr="00F5737F">
        <w:rPr>
          <w:b/>
          <w:bCs/>
          <w:szCs w:val="20"/>
        </w:rPr>
        <w:t>услуг</w:t>
      </w:r>
      <w:r w:rsidRPr="00F5737F">
        <w:rPr>
          <w:b/>
          <w:bCs/>
          <w:szCs w:val="20"/>
        </w:rPr>
        <w:t xml:space="preserve"> и порядок </w:t>
      </w:r>
      <w:r w:rsidR="004704ED" w:rsidRPr="00F5737F">
        <w:rPr>
          <w:b/>
          <w:bCs/>
          <w:szCs w:val="20"/>
        </w:rPr>
        <w:t>расчетов</w:t>
      </w:r>
    </w:p>
    <w:p w:rsidR="0007521E" w:rsidRPr="00F5737F" w:rsidRDefault="00AF0602" w:rsidP="0007521E">
      <w:pPr>
        <w:numPr>
          <w:ilvl w:val="0"/>
          <w:numId w:val="17"/>
        </w:numPr>
        <w:ind w:left="0" w:firstLine="0"/>
        <w:contextualSpacing/>
        <w:jc w:val="both"/>
      </w:pPr>
      <w:r w:rsidRPr="00F5737F">
        <w:t xml:space="preserve">Стоимость </w:t>
      </w:r>
      <w:r w:rsidR="004704ED" w:rsidRPr="00F5737F">
        <w:t>услуг Исполнителя</w:t>
      </w:r>
      <w:r w:rsidRPr="00F5737F">
        <w:t xml:space="preserve"> по настоящему Договору составляет: _________</w:t>
      </w:r>
      <w:r w:rsidR="0007521E" w:rsidRPr="00F5737F">
        <w:t>____</w:t>
      </w:r>
      <w:r w:rsidRPr="00F5737F">
        <w:t xml:space="preserve"> руб</w:t>
      </w:r>
      <w:r w:rsidR="0007521E" w:rsidRPr="00F5737F">
        <w:t xml:space="preserve">лей __________ копеек </w:t>
      </w:r>
      <w:r w:rsidRPr="00F5737F">
        <w:t>(___________</w:t>
      </w:r>
      <w:r w:rsidR="0007521E" w:rsidRPr="00F5737F">
        <w:t>________________________________________</w:t>
      </w:r>
      <w:r w:rsidRPr="00F5737F">
        <w:t>)</w:t>
      </w:r>
      <w:r w:rsidR="0007521E" w:rsidRPr="00F5737F">
        <w:t xml:space="preserve"> (без НДС).</w:t>
      </w:r>
      <w:r w:rsidR="00CA5464" w:rsidRPr="00F5737F">
        <w:t xml:space="preserve"> </w:t>
      </w:r>
      <w:r w:rsidR="0007521E" w:rsidRPr="00F5737F">
        <w:t>НДС (</w:t>
      </w:r>
      <w:r w:rsidR="007915E4" w:rsidRPr="00F5737F">
        <w:t>20</w:t>
      </w:r>
      <w:r w:rsidR="0007521E" w:rsidRPr="00F5737F">
        <w:t xml:space="preserve">%) – </w:t>
      </w:r>
      <w:r w:rsidR="00435D7C" w:rsidRPr="00F5737F">
        <w:t>_________</w:t>
      </w:r>
      <w:r w:rsidR="0007521E" w:rsidRPr="00F5737F">
        <w:t xml:space="preserve">_________ рублей </w:t>
      </w:r>
      <w:r w:rsidR="00435D7C" w:rsidRPr="00F5737F">
        <w:t>_______</w:t>
      </w:r>
      <w:r w:rsidR="0007521E" w:rsidRPr="00F5737F">
        <w:t>__ копеек (_________________)</w:t>
      </w:r>
      <w:r w:rsidR="00CA5464" w:rsidRPr="00F5737F">
        <w:t>. Сумма</w:t>
      </w:r>
      <w:r w:rsidR="0007521E" w:rsidRPr="00F5737F">
        <w:t xml:space="preserve"> с НДС – ________________ рубля ______ копеек (_______________________________________________).</w:t>
      </w:r>
    </w:p>
    <w:p w:rsidR="0007521E" w:rsidRPr="00F5737F" w:rsidRDefault="0007521E" w:rsidP="0007521E">
      <w:pPr>
        <w:pStyle w:val="affd"/>
        <w:jc w:val="both"/>
        <w:rPr>
          <w:sz w:val="24"/>
          <w:szCs w:val="24"/>
        </w:rPr>
      </w:pPr>
      <w:r w:rsidRPr="00F5737F">
        <w:rPr>
          <w:sz w:val="24"/>
          <w:szCs w:val="24"/>
        </w:rPr>
        <w:t>Калькуляция является приложением № 3 к настоящему Договору.</w:t>
      </w:r>
    </w:p>
    <w:p w:rsidR="00AF0602" w:rsidRPr="00F5737F" w:rsidRDefault="00AF0602" w:rsidP="00AF0602">
      <w:pPr>
        <w:numPr>
          <w:ilvl w:val="0"/>
          <w:numId w:val="17"/>
        </w:numPr>
        <w:suppressAutoHyphens/>
        <w:ind w:left="0" w:firstLine="0"/>
        <w:contextualSpacing/>
        <w:jc w:val="both"/>
        <w:rPr>
          <w:color w:val="000000"/>
          <w:spacing w:val="-4"/>
        </w:rPr>
      </w:pPr>
      <w:r w:rsidRPr="00F5737F">
        <w:t>Общая ц</w:t>
      </w:r>
      <w:r w:rsidRPr="00F5737F">
        <w:rPr>
          <w:color w:val="000000"/>
          <w:spacing w:val="-4"/>
        </w:rPr>
        <w:t xml:space="preserve">ена Договора включает в себя стоимость </w:t>
      </w:r>
      <w:r w:rsidR="004704ED" w:rsidRPr="00F5737F">
        <w:rPr>
          <w:color w:val="000000"/>
          <w:spacing w:val="-4"/>
        </w:rPr>
        <w:t>услуг по транспортированию отходов</w:t>
      </w:r>
      <w:r w:rsidRPr="00F5737F">
        <w:rPr>
          <w:color w:val="000000"/>
          <w:spacing w:val="-4"/>
        </w:rPr>
        <w:t>,</w:t>
      </w:r>
      <w:r w:rsidR="000E1400" w:rsidRPr="00F5737F">
        <w:rPr>
          <w:color w:val="000000"/>
          <w:spacing w:val="-4"/>
        </w:rPr>
        <w:t xml:space="preserve"> </w:t>
      </w:r>
      <w:r w:rsidR="00F0347C" w:rsidRPr="00F5737F">
        <w:rPr>
          <w:color w:val="000000"/>
          <w:spacing w:val="-4"/>
        </w:rPr>
        <w:t>а также</w:t>
      </w:r>
      <w:r w:rsidR="00F0347C" w:rsidRPr="00F5737F">
        <w:t xml:space="preserve"> все затраты, издержки</w:t>
      </w:r>
      <w:r w:rsidRPr="00F5737F">
        <w:rPr>
          <w:color w:val="000000"/>
          <w:spacing w:val="-4"/>
        </w:rPr>
        <w:t xml:space="preserve"> </w:t>
      </w:r>
      <w:r w:rsidR="00F0347C" w:rsidRPr="00F5737F">
        <w:rPr>
          <w:color w:val="000000"/>
          <w:spacing w:val="-4"/>
        </w:rPr>
        <w:t xml:space="preserve">и расходы </w:t>
      </w:r>
      <w:r w:rsidR="004704ED" w:rsidRPr="00F5737F">
        <w:rPr>
          <w:color w:val="000000"/>
          <w:spacing w:val="-4"/>
        </w:rPr>
        <w:t>Исполнителя</w:t>
      </w:r>
      <w:r w:rsidR="004925D8" w:rsidRPr="00F5737F">
        <w:rPr>
          <w:color w:val="000000"/>
          <w:spacing w:val="-4"/>
        </w:rPr>
        <w:t xml:space="preserve"> без исключения</w:t>
      </w:r>
      <w:r w:rsidRPr="00F5737F">
        <w:rPr>
          <w:color w:val="000000"/>
          <w:spacing w:val="-4"/>
        </w:rPr>
        <w:t xml:space="preserve">, связанные с </w:t>
      </w:r>
      <w:r w:rsidR="004704ED" w:rsidRPr="00F5737F">
        <w:rPr>
          <w:color w:val="000000"/>
          <w:spacing w:val="-4"/>
        </w:rPr>
        <w:t>оказанием услуг</w:t>
      </w:r>
      <w:r w:rsidRPr="00F5737F">
        <w:rPr>
          <w:color w:val="000000"/>
          <w:spacing w:val="-4"/>
        </w:rPr>
        <w:t xml:space="preserve"> по настоящему Договору. </w:t>
      </w:r>
    </w:p>
    <w:p w:rsidR="004925D8" w:rsidRPr="00F5737F" w:rsidRDefault="004925D8" w:rsidP="0001032C">
      <w:pPr>
        <w:numPr>
          <w:ilvl w:val="0"/>
          <w:numId w:val="17"/>
        </w:numPr>
        <w:shd w:val="clear" w:color="auto" w:fill="FFFFFF"/>
        <w:suppressAutoHyphens/>
        <w:ind w:left="0" w:right="58" w:firstLine="0"/>
        <w:contextualSpacing/>
        <w:jc w:val="both"/>
      </w:pPr>
      <w:r w:rsidRPr="00F5737F">
        <w:t>Оплата фактически оказанных Исполнителем услуг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Заказчиком акта оказанных услуг и получения от Исполнителя счета и счет-фактуры</w:t>
      </w:r>
      <w:r w:rsidRPr="00F5737F">
        <w:rPr>
          <w:sz w:val="28"/>
          <w:szCs w:val="20"/>
        </w:rPr>
        <w:t>.</w:t>
      </w:r>
    </w:p>
    <w:p w:rsidR="0001032C" w:rsidRPr="00F5737F" w:rsidRDefault="00E20111" w:rsidP="0001032C">
      <w:pPr>
        <w:numPr>
          <w:ilvl w:val="0"/>
          <w:numId w:val="17"/>
        </w:numPr>
        <w:shd w:val="clear" w:color="auto" w:fill="FFFFFF"/>
        <w:suppressAutoHyphens/>
        <w:ind w:left="0" w:right="58" w:firstLine="0"/>
        <w:contextualSpacing/>
        <w:jc w:val="both"/>
      </w:pPr>
      <w:r w:rsidRPr="00F5737F">
        <w:t>О</w:t>
      </w:r>
      <w:r w:rsidR="00AF0602" w:rsidRPr="00F5737F">
        <w:t xml:space="preserve">бязательство Заказчика по оплате </w:t>
      </w:r>
      <w:r w:rsidR="0073589C" w:rsidRPr="00F5737F">
        <w:t>услуг</w:t>
      </w:r>
      <w:r w:rsidR="00AF0602" w:rsidRPr="00F5737F">
        <w:t xml:space="preserve"> </w:t>
      </w:r>
      <w:r w:rsidR="0073589C" w:rsidRPr="00F5737F">
        <w:t xml:space="preserve">Исполнителя </w:t>
      </w:r>
      <w:r w:rsidR="00AF0602" w:rsidRPr="00F5737F">
        <w:t>считается исполненн</w:t>
      </w:r>
      <w:r w:rsidR="0073589C" w:rsidRPr="00F5737F">
        <w:t>ой</w:t>
      </w:r>
      <w:r w:rsidR="00AF0602" w:rsidRPr="00F5737F">
        <w:t xml:space="preserve"> после списания денежных средств с расчетного счета Заказчика.</w:t>
      </w:r>
    </w:p>
    <w:p w:rsidR="0001032C" w:rsidRPr="00F5737F" w:rsidRDefault="0001032C" w:rsidP="0001032C">
      <w:pPr>
        <w:numPr>
          <w:ilvl w:val="0"/>
          <w:numId w:val="17"/>
        </w:numPr>
        <w:shd w:val="clear" w:color="auto" w:fill="FFFFFF"/>
        <w:suppressAutoHyphens/>
        <w:ind w:left="0" w:right="58" w:firstLine="0"/>
        <w:contextualSpacing/>
        <w:jc w:val="both"/>
      </w:pPr>
      <w:r w:rsidRPr="00F5737F">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660FA" w:rsidRPr="00F5737F" w:rsidRDefault="00E660FA" w:rsidP="00E660FA">
      <w:pPr>
        <w:numPr>
          <w:ilvl w:val="0"/>
          <w:numId w:val="17"/>
        </w:numPr>
        <w:shd w:val="clear" w:color="auto" w:fill="FFFFFF"/>
        <w:suppressAutoHyphens/>
        <w:ind w:left="0" w:right="58" w:firstLine="0"/>
        <w:contextualSpacing/>
        <w:jc w:val="both"/>
      </w:pPr>
      <w:r w:rsidRPr="00F5737F">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w:t>
      </w:r>
      <w:r w:rsidR="004925D8" w:rsidRPr="00F5737F">
        <w:t>.</w:t>
      </w:r>
      <w:r w:rsidR="004E7831" w:rsidRPr="00F5737F">
        <w:t xml:space="preserve"> Увеличение цены в период действия настоящего договора не допускается.</w:t>
      </w:r>
    </w:p>
    <w:p w:rsidR="00E660FA" w:rsidRPr="00F5737F" w:rsidRDefault="00E660FA" w:rsidP="00E660FA">
      <w:pPr>
        <w:numPr>
          <w:ilvl w:val="0"/>
          <w:numId w:val="17"/>
        </w:numPr>
        <w:shd w:val="clear" w:color="auto" w:fill="FFFFFF"/>
        <w:suppressAutoHyphens/>
        <w:ind w:left="0" w:right="58" w:firstLine="0"/>
        <w:contextualSpacing/>
        <w:jc w:val="both"/>
      </w:pPr>
      <w:r w:rsidRPr="00F5737F">
        <w:t>По согласованию Сторон и</w:t>
      </w:r>
      <w:r w:rsidR="000E6BCA" w:rsidRPr="00F5737F">
        <w:t>,</w:t>
      </w:r>
      <w:r w:rsidRPr="00F5737F">
        <w:t xml:space="preserve">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603CF9" w:rsidRPr="00F5737F" w:rsidRDefault="00FF7560" w:rsidP="00E660FA">
      <w:pPr>
        <w:numPr>
          <w:ilvl w:val="0"/>
          <w:numId w:val="17"/>
        </w:numPr>
        <w:shd w:val="clear" w:color="auto" w:fill="FFFFFF"/>
        <w:suppressAutoHyphens/>
        <w:ind w:left="0" w:right="58" w:firstLine="0"/>
        <w:contextualSpacing/>
        <w:jc w:val="both"/>
      </w:pPr>
      <w:r w:rsidRPr="00F5737F">
        <w:t>Исполнитель</w:t>
      </w:r>
      <w:r w:rsidR="000E6BCA" w:rsidRPr="00F5737F">
        <w:t>,</w:t>
      </w:r>
      <w:r w:rsidRPr="00F5737F">
        <w:t xml:space="preserve"> не позднее 5-го числа месяца следующего за отчетным предоставляет Заказчику надлежащим образом оформленные акт оказанных услуг, </w:t>
      </w:r>
      <w:r w:rsidR="00B556EB" w:rsidRPr="00F5737F">
        <w:t>счет и счет-фактуру.</w:t>
      </w:r>
    </w:p>
    <w:p w:rsidR="00AF0602" w:rsidRPr="00F5737F" w:rsidRDefault="00AF0602" w:rsidP="00AF0602">
      <w:pPr>
        <w:shd w:val="clear" w:color="auto" w:fill="FFFFFF"/>
        <w:suppressAutoHyphens/>
        <w:ind w:right="58"/>
        <w:contextualSpacing/>
        <w:jc w:val="both"/>
      </w:pPr>
    </w:p>
    <w:p w:rsidR="00AF0602" w:rsidRPr="00F5737F" w:rsidRDefault="00AF0602" w:rsidP="00AF0602">
      <w:pPr>
        <w:tabs>
          <w:tab w:val="left" w:pos="0"/>
        </w:tabs>
        <w:suppressAutoHyphens/>
        <w:jc w:val="center"/>
        <w:rPr>
          <w:b/>
          <w:bCs/>
          <w:color w:val="000000"/>
        </w:rPr>
      </w:pPr>
      <w:r w:rsidRPr="00F5737F">
        <w:rPr>
          <w:b/>
          <w:bCs/>
          <w:color w:val="000000"/>
        </w:rPr>
        <w:t>3.</w:t>
      </w:r>
      <w:r w:rsidRPr="00F5737F">
        <w:rPr>
          <w:b/>
          <w:bCs/>
          <w:color w:val="000000"/>
        </w:rPr>
        <w:tab/>
        <w:t xml:space="preserve">Порядок </w:t>
      </w:r>
      <w:r w:rsidR="00A04AFE" w:rsidRPr="00F5737F">
        <w:rPr>
          <w:b/>
          <w:bCs/>
          <w:color w:val="000000"/>
        </w:rPr>
        <w:t>оказания услуг</w:t>
      </w:r>
    </w:p>
    <w:p w:rsidR="00A04AFE" w:rsidRPr="00F5737F" w:rsidRDefault="00A04AFE" w:rsidP="00A04AFE">
      <w:pPr>
        <w:pStyle w:val="36"/>
        <w:numPr>
          <w:ilvl w:val="0"/>
          <w:numId w:val="18"/>
        </w:numPr>
        <w:ind w:left="0" w:firstLine="0"/>
        <w:rPr>
          <w:sz w:val="24"/>
          <w:szCs w:val="24"/>
        </w:rPr>
      </w:pPr>
      <w:r w:rsidRPr="00F5737F">
        <w:rPr>
          <w:sz w:val="24"/>
          <w:szCs w:val="24"/>
        </w:rPr>
        <w:t xml:space="preserve"> Исполнитель осуществляет</w:t>
      </w:r>
      <w:r w:rsidR="000E6BCA" w:rsidRPr="00F5737F">
        <w:rPr>
          <w:sz w:val="24"/>
          <w:szCs w:val="24"/>
        </w:rPr>
        <w:t xml:space="preserve"> транспортирование</w:t>
      </w:r>
      <w:r w:rsidR="00D55C45" w:rsidRPr="00F5737F">
        <w:rPr>
          <w:sz w:val="24"/>
          <w:szCs w:val="24"/>
        </w:rPr>
        <w:t xml:space="preserve"> </w:t>
      </w:r>
      <w:r w:rsidRPr="00F5737F">
        <w:rPr>
          <w:sz w:val="24"/>
          <w:szCs w:val="24"/>
        </w:rPr>
        <w:t xml:space="preserve">принятых от Заказчика отходов на полигон _________________________, расположенном по адресу: ___________________________________________________________________, который внесен в государственный реестр объектов размещения отходов № </w:t>
      </w:r>
      <w:r w:rsidRPr="00F5737F">
        <w:rPr>
          <w:sz w:val="24"/>
          <w:szCs w:val="24"/>
        </w:rPr>
        <w:tab/>
      </w:r>
      <w:r w:rsidRPr="00F5737F">
        <w:rPr>
          <w:sz w:val="24"/>
          <w:szCs w:val="24"/>
        </w:rPr>
        <w:tab/>
      </w:r>
      <w:r w:rsidRPr="00F5737F">
        <w:rPr>
          <w:sz w:val="24"/>
          <w:szCs w:val="24"/>
        </w:rPr>
        <w:tab/>
      </w:r>
      <w:r w:rsidRPr="00F5737F">
        <w:rPr>
          <w:sz w:val="24"/>
          <w:szCs w:val="24"/>
        </w:rPr>
        <w:tab/>
      </w:r>
      <w:r w:rsidRPr="00F5737F">
        <w:rPr>
          <w:sz w:val="24"/>
          <w:szCs w:val="24"/>
        </w:rPr>
        <w:tab/>
        <w:t xml:space="preserve"> и имеет лицензию деятельность по размещению (захоронению) отходов от </w:t>
      </w:r>
      <w:r w:rsidRPr="00F5737F">
        <w:rPr>
          <w:sz w:val="24"/>
          <w:szCs w:val="24"/>
          <w:u w:val="single"/>
        </w:rPr>
        <w:tab/>
        <w:t>.</w:t>
      </w:r>
      <w:r w:rsidRPr="00F5737F">
        <w:rPr>
          <w:sz w:val="24"/>
          <w:szCs w:val="24"/>
          <w:u w:val="single"/>
        </w:rPr>
        <w:tab/>
      </w:r>
      <w:r w:rsidRPr="00F5737F">
        <w:rPr>
          <w:sz w:val="24"/>
          <w:szCs w:val="24"/>
        </w:rPr>
        <w:t>.20</w:t>
      </w:r>
      <w:r w:rsidRPr="00F5737F">
        <w:rPr>
          <w:sz w:val="24"/>
          <w:szCs w:val="24"/>
          <w:u w:val="single"/>
        </w:rPr>
        <w:tab/>
      </w:r>
      <w:r w:rsidRPr="00F5737F">
        <w:rPr>
          <w:sz w:val="24"/>
          <w:szCs w:val="24"/>
        </w:rPr>
        <w:t xml:space="preserve">г.  № </w:t>
      </w:r>
      <w:r w:rsidRPr="00F5737F">
        <w:rPr>
          <w:sz w:val="24"/>
          <w:szCs w:val="24"/>
          <w:u w:val="single"/>
        </w:rPr>
        <w:tab/>
      </w:r>
      <w:r w:rsidRPr="00F5737F">
        <w:rPr>
          <w:sz w:val="24"/>
          <w:szCs w:val="24"/>
          <w:u w:val="single"/>
        </w:rPr>
        <w:tab/>
      </w:r>
      <w:r w:rsidRPr="00F5737F">
        <w:rPr>
          <w:sz w:val="24"/>
          <w:szCs w:val="24"/>
        </w:rPr>
        <w:t>.</w:t>
      </w:r>
    </w:p>
    <w:p w:rsidR="00A04AFE" w:rsidRPr="00393991" w:rsidRDefault="00A661DC" w:rsidP="00AF0602">
      <w:pPr>
        <w:numPr>
          <w:ilvl w:val="0"/>
          <w:numId w:val="18"/>
        </w:numPr>
        <w:tabs>
          <w:tab w:val="left" w:pos="0"/>
        </w:tabs>
        <w:suppressAutoHyphens/>
        <w:ind w:left="0" w:firstLine="0"/>
        <w:contextualSpacing/>
        <w:jc w:val="both"/>
      </w:pPr>
      <w:r w:rsidRPr="00393991">
        <w:t xml:space="preserve">Количество отходов, переданных Заказчиком Исполнителю, определяется </w:t>
      </w:r>
      <w:r w:rsidR="004A76E7" w:rsidRPr="00393991">
        <w:t>на основании талонов</w:t>
      </w:r>
      <w:r w:rsidR="00393991" w:rsidRPr="00393991">
        <w:t xml:space="preserve">. Талоны на захоронение приобретаются Заказчиком самостоятельно за свой счет. </w:t>
      </w:r>
      <w:r w:rsidR="00393991" w:rsidRPr="00393991">
        <w:lastRenderedPageBreak/>
        <w:t>Заказчик передает Исполнителю талоны на захоронение, для предоставления на полигоне, после загрузки отходов в автотранспорт Исполнителя.</w:t>
      </w:r>
    </w:p>
    <w:p w:rsidR="00267914" w:rsidRPr="003F1345" w:rsidRDefault="00267914" w:rsidP="00267914">
      <w:pPr>
        <w:numPr>
          <w:ilvl w:val="0"/>
          <w:numId w:val="18"/>
        </w:numPr>
        <w:tabs>
          <w:tab w:val="left" w:pos="0"/>
        </w:tabs>
        <w:suppressAutoHyphens/>
        <w:ind w:left="0" w:firstLine="0"/>
        <w:contextualSpacing/>
        <w:jc w:val="both"/>
      </w:pPr>
      <w:r w:rsidRPr="003F1345">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w:t>
      </w:r>
      <w:r w:rsidR="003F1345" w:rsidRPr="003F1345">
        <w:t>и быть оформленным в установленном порядке</w:t>
      </w:r>
      <w:r w:rsidRPr="003F1345">
        <w:t>.</w:t>
      </w:r>
    </w:p>
    <w:p w:rsidR="003E60F3" w:rsidRPr="00F5737F" w:rsidRDefault="00267914" w:rsidP="00267914">
      <w:pPr>
        <w:numPr>
          <w:ilvl w:val="0"/>
          <w:numId w:val="18"/>
        </w:numPr>
        <w:tabs>
          <w:tab w:val="left" w:pos="0"/>
        </w:tabs>
        <w:suppressAutoHyphens/>
        <w:ind w:left="0" w:firstLine="0"/>
        <w:contextualSpacing/>
        <w:jc w:val="both"/>
      </w:pPr>
      <w:r w:rsidRPr="00F5737F">
        <w:t xml:space="preserve">Количество принятых отходов </w:t>
      </w:r>
      <w:r w:rsidR="003E60F3" w:rsidRPr="00F5737F">
        <w:t>выражается следующи</w:t>
      </w:r>
      <w:r w:rsidR="003C52F6">
        <w:t>м</w:t>
      </w:r>
      <w:r w:rsidR="003E60F3" w:rsidRPr="00F5737F">
        <w:t xml:space="preserve"> способо</w:t>
      </w:r>
      <w:r w:rsidR="003C52F6">
        <w:t>м</w:t>
      </w:r>
      <w:r w:rsidR="003E60F3" w:rsidRPr="00F5737F">
        <w:t>:</w:t>
      </w:r>
    </w:p>
    <w:p w:rsidR="00267914" w:rsidRPr="00F5737F" w:rsidRDefault="003E60F3" w:rsidP="003E60F3">
      <w:pPr>
        <w:tabs>
          <w:tab w:val="left" w:pos="0"/>
        </w:tabs>
        <w:suppressAutoHyphens/>
        <w:contextualSpacing/>
        <w:jc w:val="both"/>
      </w:pPr>
      <w:r w:rsidRPr="00F5737F">
        <w:t xml:space="preserve">3.4.1. </w:t>
      </w:r>
      <w:r w:rsidR="00267914" w:rsidRPr="00F5737F">
        <w:t>в единицах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267914" w:rsidRPr="00F5737F" w:rsidRDefault="00393991" w:rsidP="00267914">
      <w:pPr>
        <w:numPr>
          <w:ilvl w:val="0"/>
          <w:numId w:val="18"/>
        </w:numPr>
        <w:tabs>
          <w:tab w:val="left" w:pos="0"/>
        </w:tabs>
        <w:suppressAutoHyphens/>
        <w:ind w:left="0" w:firstLine="0"/>
        <w:contextualSpacing/>
        <w:jc w:val="both"/>
      </w:pPr>
      <w:r>
        <w:t xml:space="preserve">На основании сведений об </w:t>
      </w:r>
      <w:r w:rsidR="00267914" w:rsidRPr="00F5737F">
        <w:t>объеме принятых отходов ежемесячно составляется сводный реестр</w:t>
      </w:r>
      <w:r w:rsidR="00771F3F" w:rsidRPr="00F5737F">
        <w:t>.</w:t>
      </w:r>
      <w:r w:rsidR="00267914" w:rsidRPr="00F5737F">
        <w:t xml:space="preserve"> </w:t>
      </w:r>
      <w:r w:rsidR="00771F3F" w:rsidRPr="00F5737F">
        <w:t>Н</w:t>
      </w:r>
      <w:r w:rsidR="00267914" w:rsidRPr="00F5737F">
        <w:t xml:space="preserve">а основании </w:t>
      </w:r>
      <w:r w:rsidR="00771F3F" w:rsidRPr="00F5737F">
        <w:t>сводного реестра</w:t>
      </w:r>
      <w:r w:rsidR="00267914" w:rsidRPr="00F5737F">
        <w:t xml:space="preserve"> </w:t>
      </w:r>
      <w:r w:rsidR="00771F3F" w:rsidRPr="00F5737F">
        <w:t xml:space="preserve">в срок до 5-го числа месяца, следующего за отчетным, Исполнитель направляет Заказчику акт оказанных услуг, сводный реестр за отчетный месяц, счет на оплату за фактически оказанные услуги, счет-фактуру. </w:t>
      </w:r>
      <w:r w:rsidR="00677D1A" w:rsidRPr="00F5737F">
        <w:t>Заказчик обязан в течение 5-ти</w:t>
      </w:r>
      <w:r w:rsidR="00FA5F04" w:rsidRPr="00F5737F">
        <w:t xml:space="preserve"> рабочих</w:t>
      </w:r>
      <w:r w:rsidR="00677D1A" w:rsidRPr="00F5737F">
        <w:t xml:space="preserve">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267914" w:rsidRPr="00F5737F" w:rsidRDefault="009E2FB3" w:rsidP="00AF0602">
      <w:pPr>
        <w:numPr>
          <w:ilvl w:val="0"/>
          <w:numId w:val="18"/>
        </w:numPr>
        <w:tabs>
          <w:tab w:val="left" w:pos="0"/>
        </w:tabs>
        <w:suppressAutoHyphens/>
        <w:ind w:left="0" w:firstLine="0"/>
        <w:contextualSpacing/>
        <w:jc w:val="both"/>
      </w:pPr>
      <w:r w:rsidRPr="00F5737F">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w:t>
      </w:r>
      <w:r w:rsidR="00831A0A" w:rsidRPr="00F5737F">
        <w:t>а</w:t>
      </w:r>
      <w:r w:rsidRPr="00F5737F">
        <w:t>-фактуры.</w:t>
      </w:r>
    </w:p>
    <w:p w:rsidR="00A25A95" w:rsidRPr="00F5737F" w:rsidRDefault="00A25A95" w:rsidP="00AF0602">
      <w:pPr>
        <w:numPr>
          <w:ilvl w:val="0"/>
          <w:numId w:val="18"/>
        </w:numPr>
        <w:tabs>
          <w:tab w:val="left" w:pos="0"/>
        </w:tabs>
        <w:suppressAutoHyphens/>
        <w:ind w:left="0" w:firstLine="0"/>
        <w:contextualSpacing/>
        <w:jc w:val="both"/>
      </w:pPr>
      <w:r w:rsidRPr="00F5737F">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w:t>
      </w:r>
      <w:r w:rsidR="00321D2C" w:rsidRPr="00F5737F">
        <w:t>ми.</w:t>
      </w:r>
    </w:p>
    <w:p w:rsidR="004A6107" w:rsidRPr="00F5737F" w:rsidRDefault="009B4B85" w:rsidP="00AF0602">
      <w:pPr>
        <w:numPr>
          <w:ilvl w:val="0"/>
          <w:numId w:val="18"/>
        </w:numPr>
        <w:tabs>
          <w:tab w:val="left" w:pos="0"/>
        </w:tabs>
        <w:suppressAutoHyphens/>
        <w:ind w:left="0" w:firstLine="0"/>
        <w:contextualSpacing/>
        <w:jc w:val="both"/>
      </w:pPr>
      <w:r w:rsidRPr="00F5737F">
        <w:t xml:space="preserve">Время загрузки транспортного средства колеблется от </w:t>
      </w:r>
      <w:r w:rsidR="00470E1D" w:rsidRPr="00F5737F">
        <w:t>3</w:t>
      </w:r>
      <w:r w:rsidRPr="00F5737F">
        <w:t xml:space="preserve">0 до </w:t>
      </w:r>
      <w:r w:rsidR="00470E1D" w:rsidRPr="00F5737F">
        <w:t>8</w:t>
      </w:r>
      <w:r w:rsidR="00E56EF1" w:rsidRPr="00F5737F">
        <w:t>0 минут, при этом Исполнитель не начисляет Заказчику денежные средства за время простоя транспортного средства.</w:t>
      </w:r>
    </w:p>
    <w:p w:rsidR="00AF0602" w:rsidRPr="00F5737F" w:rsidRDefault="00516F0F" w:rsidP="00AF0602">
      <w:pPr>
        <w:tabs>
          <w:tab w:val="num" w:pos="720"/>
        </w:tabs>
        <w:suppressAutoHyphens/>
        <w:spacing w:before="240" w:after="240"/>
        <w:jc w:val="center"/>
        <w:rPr>
          <w:b/>
          <w:bCs/>
        </w:rPr>
      </w:pPr>
      <w:r w:rsidRPr="00F5737F">
        <w:rPr>
          <w:b/>
          <w:bCs/>
        </w:rPr>
        <w:t>4</w:t>
      </w:r>
      <w:r w:rsidR="00AF0602" w:rsidRPr="00F5737F">
        <w:rPr>
          <w:b/>
          <w:bCs/>
        </w:rPr>
        <w:t xml:space="preserve">. </w:t>
      </w:r>
      <w:r w:rsidRPr="00F5737F">
        <w:rPr>
          <w:b/>
          <w:bCs/>
        </w:rPr>
        <w:t>Права и обязанности</w:t>
      </w:r>
      <w:r w:rsidR="00AF0602" w:rsidRPr="00F5737F">
        <w:rPr>
          <w:b/>
          <w:bCs/>
        </w:rPr>
        <w:t xml:space="preserve"> Сторон</w:t>
      </w:r>
    </w:p>
    <w:p w:rsidR="00516F0F" w:rsidRPr="00F5737F" w:rsidRDefault="00516F0F" w:rsidP="00A50324">
      <w:pPr>
        <w:numPr>
          <w:ilvl w:val="0"/>
          <w:numId w:val="20"/>
        </w:numPr>
        <w:suppressAutoHyphens/>
        <w:ind w:left="0" w:firstLine="0"/>
        <w:contextualSpacing/>
        <w:jc w:val="both"/>
      </w:pPr>
      <w:r w:rsidRPr="00F5737F">
        <w:t xml:space="preserve">Исполнитель </w:t>
      </w:r>
      <w:r w:rsidR="00AF0602" w:rsidRPr="00F5737F">
        <w:t>обязан:</w:t>
      </w:r>
    </w:p>
    <w:p w:rsidR="008921E3" w:rsidRPr="00F5737F" w:rsidRDefault="00516F0F" w:rsidP="00A50324">
      <w:pPr>
        <w:pStyle w:val="affb"/>
        <w:numPr>
          <w:ilvl w:val="0"/>
          <w:numId w:val="21"/>
        </w:numPr>
        <w:suppressAutoHyphens/>
        <w:spacing w:line="240" w:lineRule="auto"/>
        <w:ind w:left="0" w:firstLine="0"/>
        <w:jc w:val="both"/>
        <w:rPr>
          <w:rFonts w:ascii="Times New Roman" w:hAnsi="Times New Roman"/>
          <w:sz w:val="24"/>
          <w:szCs w:val="24"/>
        </w:rPr>
      </w:pPr>
      <w:r w:rsidRPr="00F5737F">
        <w:rPr>
          <w:rFonts w:ascii="Times New Roman" w:hAnsi="Times New Roman"/>
          <w:sz w:val="24"/>
          <w:szCs w:val="24"/>
        </w:rPr>
        <w:t xml:space="preserve">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w:t>
      </w:r>
      <w:r w:rsidR="008921E3" w:rsidRPr="00F5737F">
        <w:rPr>
          <w:rFonts w:ascii="Times New Roman" w:hAnsi="Times New Roman"/>
          <w:sz w:val="24"/>
          <w:szCs w:val="24"/>
        </w:rPr>
        <w:t>оказанных услуг</w:t>
      </w:r>
      <w:r w:rsidRPr="00F5737F">
        <w:rPr>
          <w:rFonts w:ascii="Times New Roman" w:hAnsi="Times New Roman"/>
          <w:sz w:val="24"/>
          <w:szCs w:val="24"/>
        </w:rPr>
        <w:t>.</w:t>
      </w:r>
    </w:p>
    <w:p w:rsidR="008921E3" w:rsidRPr="00F5737F" w:rsidRDefault="008921E3" w:rsidP="00A50324">
      <w:pPr>
        <w:pStyle w:val="affb"/>
        <w:numPr>
          <w:ilvl w:val="0"/>
          <w:numId w:val="21"/>
        </w:numPr>
        <w:suppressAutoHyphens/>
        <w:spacing w:line="240" w:lineRule="auto"/>
        <w:ind w:left="0" w:firstLine="0"/>
        <w:jc w:val="both"/>
        <w:rPr>
          <w:rFonts w:ascii="Times New Roman" w:hAnsi="Times New Roman"/>
          <w:sz w:val="24"/>
          <w:szCs w:val="24"/>
        </w:rPr>
      </w:pPr>
      <w:r w:rsidRPr="00F5737F">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F60B1B" w:rsidRPr="00F5737F"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5737F">
        <w:rPr>
          <w:rFonts w:ascii="Times New Roman" w:hAnsi="Times New Roman"/>
          <w:sz w:val="24"/>
          <w:szCs w:val="24"/>
        </w:rPr>
        <w:t>П</w:t>
      </w:r>
      <w:r w:rsidR="008921E3" w:rsidRPr="00F5737F">
        <w:rPr>
          <w:rFonts w:ascii="Times New Roman" w:hAnsi="Times New Roman"/>
          <w:sz w:val="24"/>
          <w:szCs w:val="24"/>
        </w:rPr>
        <w:t xml:space="preserve">роизводить сбор, транспортирование, размещение (захоронение) отходов на условиях настоящего Договора </w:t>
      </w:r>
      <w:r w:rsidR="003959ED" w:rsidRPr="00F5737F">
        <w:rPr>
          <w:rFonts w:ascii="Times New Roman" w:hAnsi="Times New Roman"/>
          <w:sz w:val="24"/>
          <w:szCs w:val="24"/>
        </w:rPr>
        <w:t>от мест их накопления, расположенных на территории Заказчика, до объекта размещения (захоронения) отходов</w:t>
      </w:r>
      <w:r w:rsidR="00D55C45" w:rsidRPr="00F5737F">
        <w:rPr>
          <w:rFonts w:ascii="Times New Roman" w:hAnsi="Times New Roman"/>
          <w:sz w:val="24"/>
          <w:szCs w:val="24"/>
        </w:rPr>
        <w:t>,</w:t>
      </w:r>
      <w:r w:rsidR="003959ED" w:rsidRPr="00F5737F">
        <w:rPr>
          <w:rFonts w:ascii="Times New Roman" w:hAnsi="Times New Roman"/>
          <w:sz w:val="24"/>
          <w:szCs w:val="24"/>
        </w:rPr>
        <w:t xml:space="preserve"> </w:t>
      </w:r>
      <w:r w:rsidR="008921E3" w:rsidRPr="00F5737F">
        <w:rPr>
          <w:rFonts w:ascii="Times New Roman" w:hAnsi="Times New Roman"/>
          <w:sz w:val="24"/>
          <w:szCs w:val="24"/>
        </w:rPr>
        <w:t>в соответствии с режимом работы Заказчика.</w:t>
      </w:r>
    </w:p>
    <w:p w:rsidR="009905AA" w:rsidRPr="00F5737F"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5737F">
        <w:rPr>
          <w:rFonts w:ascii="Times New Roman" w:hAnsi="Times New Roman"/>
          <w:sz w:val="24"/>
          <w:szCs w:val="24"/>
        </w:rPr>
        <w:t>Выделять согласно поданной Заказчиком заявки под погрузку исправны</w:t>
      </w:r>
      <w:r w:rsidR="00000C0E" w:rsidRPr="00F5737F">
        <w:rPr>
          <w:rFonts w:ascii="Times New Roman" w:hAnsi="Times New Roman"/>
          <w:sz w:val="24"/>
          <w:szCs w:val="24"/>
        </w:rPr>
        <w:t>е</w:t>
      </w:r>
      <w:r w:rsidRPr="00F5737F">
        <w:rPr>
          <w:rFonts w:ascii="Times New Roman" w:hAnsi="Times New Roman"/>
          <w:sz w:val="24"/>
          <w:szCs w:val="24"/>
        </w:rPr>
        <w:t xml:space="preserve"> </w:t>
      </w:r>
      <w:r w:rsidR="00000C0E" w:rsidRPr="00F5737F">
        <w:rPr>
          <w:rFonts w:ascii="Times New Roman" w:hAnsi="Times New Roman"/>
          <w:sz w:val="24"/>
          <w:szCs w:val="24"/>
        </w:rPr>
        <w:t>транспортные средства</w:t>
      </w:r>
      <w:r w:rsidRPr="00F5737F">
        <w:rPr>
          <w:rFonts w:ascii="Times New Roman" w:hAnsi="Times New Roman"/>
          <w:sz w:val="24"/>
          <w:szCs w:val="24"/>
        </w:rPr>
        <w:t xml:space="preserve"> в состоянии, пригодном для перевозки отходов, отвечающем санитарным требованиям и в количестве, необходимом Заказчику.</w:t>
      </w:r>
    </w:p>
    <w:p w:rsidR="00F60B1B" w:rsidRPr="00F5737F" w:rsidRDefault="009905AA" w:rsidP="00A50324">
      <w:pPr>
        <w:pStyle w:val="affb"/>
        <w:numPr>
          <w:ilvl w:val="0"/>
          <w:numId w:val="21"/>
        </w:numPr>
        <w:suppressAutoHyphens/>
        <w:spacing w:line="240" w:lineRule="auto"/>
        <w:ind w:left="0" w:firstLine="0"/>
        <w:jc w:val="both"/>
        <w:rPr>
          <w:rFonts w:ascii="Times New Roman" w:hAnsi="Times New Roman"/>
          <w:sz w:val="24"/>
          <w:szCs w:val="24"/>
        </w:rPr>
      </w:pPr>
      <w:r w:rsidRPr="00F5737F">
        <w:rPr>
          <w:rFonts w:ascii="Times New Roman" w:hAnsi="Times New Roman"/>
          <w:sz w:val="24"/>
          <w:szCs w:val="24"/>
        </w:rPr>
        <w:t>Принимать от Заказчика отходы производства и потребления</w:t>
      </w:r>
      <w:r w:rsidR="007D1B8A" w:rsidRPr="00F5737F">
        <w:rPr>
          <w:rFonts w:ascii="Times New Roman" w:hAnsi="Times New Roman"/>
          <w:sz w:val="24"/>
          <w:szCs w:val="24"/>
        </w:rPr>
        <w:t xml:space="preserve"> для размещения (захоронения)</w:t>
      </w:r>
      <w:r w:rsidRPr="00F5737F">
        <w:rPr>
          <w:rFonts w:ascii="Times New Roman" w:hAnsi="Times New Roman"/>
          <w:sz w:val="24"/>
          <w:szCs w:val="24"/>
        </w:rPr>
        <w:t xml:space="preserve"> в количестве, необходимом Заказчику.</w:t>
      </w:r>
    </w:p>
    <w:p w:rsidR="00F60B1B" w:rsidRPr="00F5737F"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5737F">
        <w:rPr>
          <w:rFonts w:ascii="Times New Roman" w:hAnsi="Times New Roman"/>
          <w:sz w:val="24"/>
          <w:szCs w:val="24"/>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7D1B8A" w:rsidRPr="00F4065E"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4065E">
        <w:rPr>
          <w:rFonts w:ascii="Times New Roman" w:hAnsi="Times New Roman"/>
          <w:sz w:val="24"/>
          <w:szCs w:val="24"/>
        </w:rPr>
        <w:t xml:space="preserve">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w:t>
      </w:r>
      <w:r w:rsidR="007D1B8A" w:rsidRPr="00F4065E">
        <w:rPr>
          <w:rFonts w:ascii="Times New Roman" w:hAnsi="Times New Roman"/>
          <w:sz w:val="24"/>
          <w:szCs w:val="24"/>
        </w:rPr>
        <w:t xml:space="preserve">(захоронения) </w:t>
      </w:r>
      <w:r w:rsidRPr="00F4065E">
        <w:rPr>
          <w:rFonts w:ascii="Times New Roman" w:hAnsi="Times New Roman"/>
          <w:sz w:val="24"/>
          <w:szCs w:val="24"/>
        </w:rPr>
        <w:t>отходов.</w:t>
      </w:r>
    </w:p>
    <w:p w:rsidR="00F60B1B" w:rsidRPr="00F4065E" w:rsidRDefault="00F60B1B"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F4065E">
        <w:rPr>
          <w:rFonts w:ascii="Times New Roman" w:hAnsi="Times New Roman"/>
          <w:sz w:val="24"/>
          <w:szCs w:val="24"/>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w:t>
      </w:r>
      <w:r w:rsidR="007D1B8A" w:rsidRPr="00F4065E">
        <w:rPr>
          <w:rFonts w:ascii="Times New Roman" w:hAnsi="Times New Roman"/>
          <w:sz w:val="24"/>
          <w:szCs w:val="24"/>
        </w:rPr>
        <w:t xml:space="preserve"> РФ</w:t>
      </w:r>
      <w:r w:rsidRPr="00F4065E">
        <w:rPr>
          <w:rFonts w:ascii="Times New Roman" w:hAnsi="Times New Roman"/>
          <w:sz w:val="24"/>
          <w:szCs w:val="24"/>
        </w:rPr>
        <w:t>.</w:t>
      </w:r>
    </w:p>
    <w:p w:rsidR="001C21C0" w:rsidRPr="00F4065E" w:rsidRDefault="001C21C0"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F4065E">
        <w:rPr>
          <w:rFonts w:ascii="Times New Roman" w:hAnsi="Times New Roman"/>
          <w:sz w:val="24"/>
          <w:szCs w:val="24"/>
        </w:rPr>
        <w:lastRenderedPageBreak/>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B11416" w:rsidRPr="00F4065E" w:rsidRDefault="001C21C0" w:rsidP="00B11416">
      <w:pPr>
        <w:pStyle w:val="affb"/>
        <w:numPr>
          <w:ilvl w:val="0"/>
          <w:numId w:val="21"/>
        </w:numPr>
        <w:suppressAutoHyphens/>
        <w:spacing w:line="240" w:lineRule="auto"/>
        <w:ind w:left="0" w:firstLine="0"/>
        <w:jc w:val="both"/>
        <w:rPr>
          <w:rFonts w:ascii="Times New Roman" w:hAnsi="Times New Roman"/>
          <w:sz w:val="24"/>
          <w:szCs w:val="24"/>
        </w:rPr>
      </w:pPr>
      <w:r w:rsidRPr="00F4065E">
        <w:rPr>
          <w:rFonts w:ascii="Times New Roman" w:hAnsi="Times New Roman"/>
          <w:sz w:val="24"/>
          <w:szCs w:val="24"/>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B11416" w:rsidRPr="00F4065E" w:rsidRDefault="00B11416" w:rsidP="00A50324">
      <w:pPr>
        <w:pStyle w:val="affb"/>
        <w:numPr>
          <w:ilvl w:val="0"/>
          <w:numId w:val="21"/>
        </w:numPr>
        <w:suppressAutoHyphens/>
        <w:spacing w:line="240" w:lineRule="auto"/>
        <w:ind w:left="0" w:firstLine="0"/>
        <w:jc w:val="both"/>
        <w:rPr>
          <w:rFonts w:ascii="Times New Roman" w:hAnsi="Times New Roman"/>
          <w:sz w:val="24"/>
          <w:szCs w:val="24"/>
        </w:rPr>
      </w:pPr>
      <w:r w:rsidRPr="00F4065E">
        <w:rPr>
          <w:rFonts w:ascii="Times New Roman" w:hAnsi="Times New Roman"/>
          <w:sz w:val="24"/>
          <w:szCs w:val="24"/>
        </w:rPr>
        <w:t xml:space="preserve">Уведомить Заказчика о факте приостановления или прекращения деятельности </w:t>
      </w:r>
      <w:r w:rsidR="001D3A6D" w:rsidRPr="00F4065E">
        <w:rPr>
          <w:rFonts w:ascii="Times New Roman" w:hAnsi="Times New Roman"/>
          <w:sz w:val="24"/>
          <w:szCs w:val="24"/>
        </w:rPr>
        <w:t xml:space="preserve">Исполнителя </w:t>
      </w:r>
      <w:r w:rsidRPr="00F4065E">
        <w:rPr>
          <w:rFonts w:ascii="Times New Roman" w:hAnsi="Times New Roman"/>
          <w:sz w:val="24"/>
          <w:szCs w:val="24"/>
        </w:rPr>
        <w:t>не менее чем за 30 дней до предполагаемой даты прекращения деятельности.</w:t>
      </w:r>
    </w:p>
    <w:p w:rsidR="004A6107" w:rsidRPr="00F4065E" w:rsidRDefault="004A6107" w:rsidP="00A50324">
      <w:pPr>
        <w:pStyle w:val="affb"/>
        <w:numPr>
          <w:ilvl w:val="0"/>
          <w:numId w:val="20"/>
        </w:numPr>
        <w:suppressAutoHyphens/>
        <w:spacing w:after="0" w:line="240" w:lineRule="auto"/>
        <w:ind w:left="709" w:hanging="709"/>
        <w:jc w:val="both"/>
        <w:rPr>
          <w:rFonts w:ascii="Times New Roman" w:hAnsi="Times New Roman"/>
          <w:sz w:val="24"/>
          <w:szCs w:val="24"/>
        </w:rPr>
      </w:pPr>
      <w:r w:rsidRPr="00F4065E">
        <w:rPr>
          <w:rFonts w:ascii="Times New Roman" w:hAnsi="Times New Roman"/>
          <w:sz w:val="24"/>
          <w:szCs w:val="24"/>
        </w:rPr>
        <w:t>Заказчик обязан:</w:t>
      </w:r>
    </w:p>
    <w:p w:rsidR="004A6107" w:rsidRPr="00F4065E"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F4065E">
        <w:rPr>
          <w:rFonts w:ascii="Times New Roman" w:hAnsi="Times New Roman"/>
          <w:sz w:val="24"/>
          <w:szCs w:val="24"/>
        </w:rPr>
        <w:t xml:space="preserve"> Принять и оплатить Услуги в установленный срок в соответствии с условиями настоящего Договора.</w:t>
      </w:r>
    </w:p>
    <w:p w:rsidR="004A6107" w:rsidRPr="00F4065E"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F4065E">
        <w:rPr>
          <w:rFonts w:ascii="Times New Roman" w:hAnsi="Times New Roman"/>
          <w:sz w:val="24"/>
          <w:szCs w:val="24"/>
        </w:rPr>
        <w:t>Содержать подъездные пути к пунктам погрузки</w:t>
      </w:r>
      <w:r w:rsidR="00967BD8" w:rsidRPr="00F4065E">
        <w:rPr>
          <w:rFonts w:ascii="Times New Roman" w:hAnsi="Times New Roman"/>
          <w:sz w:val="24"/>
          <w:szCs w:val="24"/>
        </w:rPr>
        <w:t xml:space="preserve"> отходов производства и потребления</w:t>
      </w:r>
      <w:r w:rsidRPr="00F4065E">
        <w:rPr>
          <w:rFonts w:ascii="Times New Roman" w:hAnsi="Times New Roman"/>
          <w:sz w:val="24"/>
          <w:szCs w:val="24"/>
        </w:rPr>
        <w:t>,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4A6107" w:rsidRPr="00F4065E"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F4065E">
        <w:rPr>
          <w:rFonts w:ascii="Times New Roman" w:hAnsi="Times New Roman"/>
          <w:sz w:val="24"/>
          <w:szCs w:val="24"/>
        </w:rPr>
        <w:t xml:space="preserve">Назначить приказом лиц, ответственных за </w:t>
      </w:r>
      <w:r w:rsidR="00967BD8" w:rsidRPr="00F4065E">
        <w:rPr>
          <w:rFonts w:ascii="Times New Roman" w:hAnsi="Times New Roman"/>
          <w:sz w:val="24"/>
          <w:szCs w:val="24"/>
        </w:rPr>
        <w:t>погрузку отходов производства и потребления в транспортное средство</w:t>
      </w:r>
      <w:r w:rsidRPr="00F4065E">
        <w:rPr>
          <w:rFonts w:ascii="Times New Roman" w:hAnsi="Times New Roman"/>
          <w:sz w:val="24"/>
          <w:szCs w:val="24"/>
        </w:rPr>
        <w:t xml:space="preserve"> и безопасное производство работ при</w:t>
      </w:r>
      <w:r w:rsidR="00967BD8" w:rsidRPr="00F4065E">
        <w:rPr>
          <w:rFonts w:ascii="Times New Roman" w:hAnsi="Times New Roman"/>
          <w:sz w:val="24"/>
          <w:szCs w:val="24"/>
        </w:rPr>
        <w:t xml:space="preserve"> погрузке.</w:t>
      </w:r>
    </w:p>
    <w:p w:rsidR="000378B7" w:rsidRPr="00F4065E"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F4065E">
        <w:rPr>
          <w:rFonts w:ascii="Times New Roman" w:hAnsi="Times New Roman"/>
          <w:sz w:val="24"/>
          <w:szCs w:val="24"/>
        </w:rPr>
        <w:t xml:space="preserve">Обеспечить загрузку </w:t>
      </w:r>
      <w:r w:rsidR="009065F9" w:rsidRPr="00F4065E">
        <w:rPr>
          <w:rFonts w:ascii="Times New Roman" w:hAnsi="Times New Roman"/>
          <w:sz w:val="24"/>
          <w:szCs w:val="24"/>
        </w:rPr>
        <w:t>транспортного средства</w:t>
      </w:r>
      <w:r w:rsidR="000378B7" w:rsidRPr="00F4065E">
        <w:rPr>
          <w:rFonts w:ascii="Times New Roman" w:hAnsi="Times New Roman"/>
          <w:sz w:val="24"/>
          <w:szCs w:val="24"/>
        </w:rPr>
        <w:t xml:space="preserve"> в полном объеме. </w:t>
      </w:r>
      <w:r w:rsidRPr="00F4065E">
        <w:rPr>
          <w:rFonts w:ascii="Times New Roman" w:hAnsi="Times New Roman"/>
          <w:sz w:val="24"/>
          <w:szCs w:val="24"/>
        </w:rPr>
        <w:t>Обеспечивать своевременное и надлежащее оформление путевых листов, точное указание фактического времени прибытия и выбытия транспорт</w:t>
      </w:r>
      <w:r w:rsidR="009065F9" w:rsidRPr="00F4065E">
        <w:rPr>
          <w:rFonts w:ascii="Times New Roman" w:hAnsi="Times New Roman"/>
          <w:sz w:val="24"/>
          <w:szCs w:val="24"/>
        </w:rPr>
        <w:t>ных средств</w:t>
      </w:r>
      <w:r w:rsidRPr="00F4065E">
        <w:rPr>
          <w:rFonts w:ascii="Times New Roman" w:hAnsi="Times New Roman"/>
          <w:sz w:val="24"/>
          <w:szCs w:val="24"/>
        </w:rPr>
        <w:t xml:space="preserve"> </w:t>
      </w:r>
      <w:r w:rsidR="009065F9" w:rsidRPr="00F4065E">
        <w:rPr>
          <w:rFonts w:ascii="Times New Roman" w:hAnsi="Times New Roman"/>
          <w:sz w:val="24"/>
          <w:szCs w:val="24"/>
        </w:rPr>
        <w:t>с территории Заказчика</w:t>
      </w:r>
      <w:r w:rsidRPr="00F4065E">
        <w:rPr>
          <w:rFonts w:ascii="Times New Roman" w:hAnsi="Times New Roman"/>
          <w:sz w:val="24"/>
          <w:szCs w:val="24"/>
        </w:rPr>
        <w:t>. </w:t>
      </w:r>
    </w:p>
    <w:p w:rsidR="004A6107" w:rsidRPr="00F4065E" w:rsidRDefault="000378B7" w:rsidP="00A50324">
      <w:pPr>
        <w:pStyle w:val="affb"/>
        <w:numPr>
          <w:ilvl w:val="0"/>
          <w:numId w:val="45"/>
        </w:numPr>
        <w:suppressAutoHyphens/>
        <w:spacing w:after="0" w:line="240" w:lineRule="auto"/>
        <w:ind w:left="0" w:firstLine="0"/>
        <w:jc w:val="both"/>
        <w:rPr>
          <w:rFonts w:ascii="Times New Roman" w:hAnsi="Times New Roman"/>
          <w:sz w:val="24"/>
          <w:szCs w:val="24"/>
        </w:rPr>
      </w:pPr>
      <w:r w:rsidRPr="00F4065E">
        <w:rPr>
          <w:rFonts w:ascii="Times New Roman" w:hAnsi="Times New Roman"/>
          <w:sz w:val="24"/>
          <w:szCs w:val="24"/>
        </w:rPr>
        <w:t xml:space="preserve"> </w:t>
      </w:r>
      <w:r w:rsidR="004A6107" w:rsidRPr="00F4065E">
        <w:rPr>
          <w:rFonts w:ascii="Times New Roman" w:hAnsi="Times New Roman"/>
          <w:sz w:val="24"/>
          <w:szCs w:val="24"/>
        </w:rPr>
        <w:t xml:space="preserve">Заказчик вправе: </w:t>
      </w:r>
    </w:p>
    <w:p w:rsidR="00662F57" w:rsidRPr="00F4065E" w:rsidRDefault="00681E6F" w:rsidP="00681E6F">
      <w:pPr>
        <w:pStyle w:val="36"/>
        <w:numPr>
          <w:ilvl w:val="0"/>
          <w:numId w:val="46"/>
        </w:numPr>
        <w:ind w:left="0" w:firstLine="709"/>
        <w:rPr>
          <w:sz w:val="24"/>
          <w:szCs w:val="24"/>
        </w:rPr>
      </w:pPr>
      <w:r w:rsidRPr="00F4065E">
        <w:rPr>
          <w:sz w:val="24"/>
          <w:szCs w:val="24"/>
        </w:rPr>
        <w:t>Изменять объем Услуг, а также сроки оказания Услуг</w:t>
      </w:r>
      <w:r w:rsidR="0075162B" w:rsidRPr="00F4065E">
        <w:rPr>
          <w:sz w:val="24"/>
          <w:szCs w:val="24"/>
        </w:rPr>
        <w:t xml:space="preserve">. </w:t>
      </w:r>
      <w:r w:rsidR="00724797" w:rsidRPr="00F4065E">
        <w:rPr>
          <w:sz w:val="24"/>
          <w:szCs w:val="24"/>
        </w:rPr>
        <w:t>Все изменения, вносимые в настоящий Договор, совершаются в письменной форме путем подписания Сторонами соответствующего Дополнительного соглашения</w:t>
      </w:r>
      <w:r w:rsidR="00662F57" w:rsidRPr="00F4065E">
        <w:rPr>
          <w:sz w:val="24"/>
          <w:szCs w:val="24"/>
        </w:rPr>
        <w:t>.</w:t>
      </w:r>
      <w:r w:rsidR="00724797" w:rsidRPr="00F4065E">
        <w:rPr>
          <w:sz w:val="24"/>
          <w:szCs w:val="24"/>
        </w:rPr>
        <w:t xml:space="preserve"> </w:t>
      </w:r>
    </w:p>
    <w:p w:rsidR="00724797" w:rsidRPr="00F4065E" w:rsidRDefault="00724797" w:rsidP="00681E6F">
      <w:pPr>
        <w:pStyle w:val="36"/>
        <w:numPr>
          <w:ilvl w:val="0"/>
          <w:numId w:val="46"/>
        </w:numPr>
        <w:ind w:left="0" w:firstLine="709"/>
        <w:rPr>
          <w:sz w:val="24"/>
          <w:szCs w:val="24"/>
        </w:rPr>
      </w:pPr>
      <w:r w:rsidRPr="00F4065E">
        <w:rPr>
          <w:sz w:val="24"/>
          <w:szCs w:val="24"/>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w:t>
      </w:r>
      <w:r w:rsidR="00B11416" w:rsidRPr="00F4065E">
        <w:rPr>
          <w:sz w:val="24"/>
          <w:szCs w:val="24"/>
        </w:rPr>
        <w:t>, указанной в уведомлении в случае:</w:t>
      </w:r>
    </w:p>
    <w:p w:rsidR="00B11416" w:rsidRPr="00F4065E" w:rsidRDefault="00B11416" w:rsidP="009F7841">
      <w:pPr>
        <w:pStyle w:val="36"/>
        <w:ind w:firstLine="709"/>
        <w:rPr>
          <w:sz w:val="24"/>
          <w:szCs w:val="24"/>
        </w:rPr>
      </w:pPr>
      <w:r w:rsidRPr="00F4065E">
        <w:rPr>
          <w:sz w:val="24"/>
          <w:szCs w:val="24"/>
        </w:rPr>
        <w:t xml:space="preserve">- </w:t>
      </w:r>
      <w:r w:rsidR="009F7841" w:rsidRPr="00F4065E">
        <w:rPr>
          <w:sz w:val="24"/>
          <w:szCs w:val="24"/>
        </w:rPr>
        <w:t xml:space="preserve">необеспечения транспортирования отходов производства и потребления в объемах, требуемых Заказчику, или задержка вывоза отходов с территории Заказчика более чем на </w:t>
      </w:r>
      <w:r w:rsidR="00252D4F" w:rsidRPr="00F4065E">
        <w:rPr>
          <w:sz w:val="24"/>
          <w:szCs w:val="24"/>
        </w:rPr>
        <w:t>1</w:t>
      </w:r>
      <w:r w:rsidR="009F7841" w:rsidRPr="00F4065E">
        <w:rPr>
          <w:sz w:val="24"/>
          <w:szCs w:val="24"/>
        </w:rPr>
        <w:t xml:space="preserve"> (</w:t>
      </w:r>
      <w:r w:rsidR="00252D4F" w:rsidRPr="00F4065E">
        <w:rPr>
          <w:sz w:val="24"/>
          <w:szCs w:val="24"/>
        </w:rPr>
        <w:t>один</w:t>
      </w:r>
      <w:r w:rsidR="009F7841" w:rsidRPr="00F4065E">
        <w:rPr>
          <w:sz w:val="24"/>
          <w:szCs w:val="24"/>
        </w:rPr>
        <w:t>) рабочи</w:t>
      </w:r>
      <w:r w:rsidR="00252D4F" w:rsidRPr="00F4065E">
        <w:rPr>
          <w:sz w:val="24"/>
          <w:szCs w:val="24"/>
        </w:rPr>
        <w:t>й</w:t>
      </w:r>
      <w:r w:rsidR="009F7841" w:rsidRPr="00F4065E">
        <w:rPr>
          <w:sz w:val="24"/>
          <w:szCs w:val="24"/>
        </w:rPr>
        <w:t xml:space="preserve"> д</w:t>
      </w:r>
      <w:r w:rsidR="00252D4F" w:rsidRPr="00F4065E">
        <w:rPr>
          <w:sz w:val="24"/>
          <w:szCs w:val="24"/>
        </w:rPr>
        <w:t>е</w:t>
      </w:r>
      <w:r w:rsidR="009F7841" w:rsidRPr="00F4065E">
        <w:rPr>
          <w:sz w:val="24"/>
          <w:szCs w:val="24"/>
        </w:rPr>
        <w:t>н</w:t>
      </w:r>
      <w:r w:rsidR="00252D4F" w:rsidRPr="00F4065E">
        <w:rPr>
          <w:sz w:val="24"/>
          <w:szCs w:val="24"/>
        </w:rPr>
        <w:t>ь</w:t>
      </w:r>
      <w:r w:rsidR="009F7841" w:rsidRPr="00F4065E">
        <w:rPr>
          <w:sz w:val="24"/>
          <w:szCs w:val="24"/>
        </w:rPr>
        <w:t xml:space="preserve"> по причинам, не зависящим от Заказчика;</w:t>
      </w:r>
    </w:p>
    <w:p w:rsidR="00B11416" w:rsidRPr="00F4065E" w:rsidRDefault="00B11416" w:rsidP="009F7841">
      <w:pPr>
        <w:pStyle w:val="36"/>
        <w:ind w:firstLine="709"/>
        <w:rPr>
          <w:sz w:val="24"/>
          <w:szCs w:val="24"/>
        </w:rPr>
      </w:pPr>
      <w:r w:rsidRPr="00F4065E">
        <w:rPr>
          <w:sz w:val="24"/>
          <w:szCs w:val="24"/>
        </w:rPr>
        <w:t>- аннулирования лицензии на деятельность по транспо</w:t>
      </w:r>
      <w:r w:rsidR="003F1345">
        <w:rPr>
          <w:sz w:val="24"/>
          <w:szCs w:val="24"/>
        </w:rPr>
        <w:t>ртированию</w:t>
      </w:r>
      <w:r w:rsidRPr="00F4065E">
        <w:rPr>
          <w:sz w:val="24"/>
          <w:szCs w:val="24"/>
        </w:rPr>
        <w:t xml:space="preserve"> отходов производства и потребления 1-</w:t>
      </w:r>
      <w:r w:rsidR="00BA35E9" w:rsidRPr="00F4065E">
        <w:rPr>
          <w:sz w:val="24"/>
          <w:szCs w:val="24"/>
        </w:rPr>
        <w:t>4</w:t>
      </w:r>
      <w:r w:rsidRPr="00F4065E">
        <w:rPr>
          <w:sz w:val="24"/>
          <w:szCs w:val="24"/>
        </w:rPr>
        <w:t xml:space="preserve">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w:t>
      </w:r>
      <w:r w:rsidR="00EE29D3" w:rsidRPr="00F4065E">
        <w:rPr>
          <w:sz w:val="24"/>
          <w:szCs w:val="24"/>
        </w:rPr>
        <w:t>ие услуг по настоящему Договору;</w:t>
      </w:r>
    </w:p>
    <w:p w:rsidR="00EE29D3" w:rsidRPr="00F4065E" w:rsidRDefault="00EE29D3" w:rsidP="009F7841">
      <w:pPr>
        <w:pStyle w:val="36"/>
        <w:ind w:firstLine="709"/>
        <w:rPr>
          <w:sz w:val="24"/>
          <w:szCs w:val="24"/>
        </w:rPr>
      </w:pPr>
    </w:p>
    <w:p w:rsidR="001934A2" w:rsidRPr="00F4065E" w:rsidRDefault="001934A2" w:rsidP="009F7841">
      <w:pPr>
        <w:pStyle w:val="36"/>
        <w:ind w:firstLine="709"/>
        <w:rPr>
          <w:sz w:val="24"/>
          <w:szCs w:val="24"/>
        </w:rPr>
      </w:pPr>
    </w:p>
    <w:p w:rsidR="0078688E" w:rsidRPr="00F4065E" w:rsidRDefault="0078688E" w:rsidP="006E6CF3">
      <w:pPr>
        <w:tabs>
          <w:tab w:val="num" w:pos="720"/>
        </w:tabs>
        <w:suppressAutoHyphens/>
        <w:jc w:val="center"/>
        <w:rPr>
          <w:b/>
          <w:bCs/>
        </w:rPr>
      </w:pPr>
      <w:r w:rsidRPr="00F4065E">
        <w:rPr>
          <w:b/>
          <w:bCs/>
        </w:rPr>
        <w:t>5. Конфиденциальность</w:t>
      </w:r>
    </w:p>
    <w:p w:rsidR="00815B26" w:rsidRPr="00F4065E" w:rsidRDefault="0078688E" w:rsidP="006E6CF3">
      <w:pPr>
        <w:pStyle w:val="ConsNormal"/>
        <w:widowControl/>
        <w:jc w:val="both"/>
        <w:rPr>
          <w:rFonts w:ascii="Times New Roman" w:hAnsi="Times New Roman" w:cs="Times New Roman"/>
          <w:sz w:val="24"/>
          <w:szCs w:val="24"/>
        </w:rPr>
      </w:pPr>
      <w:r w:rsidRPr="00F4065E">
        <w:rPr>
          <w:rFonts w:ascii="Times New Roman" w:hAnsi="Times New Roman" w:cs="Times New Roman"/>
          <w:sz w:val="24"/>
          <w:szCs w:val="24"/>
        </w:rPr>
        <w:t xml:space="preserve">5.1. </w:t>
      </w:r>
      <w:r w:rsidR="00815B26" w:rsidRPr="00F4065E">
        <w:rPr>
          <w:rFonts w:ascii="Times New Roman" w:hAnsi="Times New Roman" w:cs="Times New Roman"/>
          <w:sz w:val="24"/>
          <w:szCs w:val="24"/>
        </w:rPr>
        <w:t>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815B26" w:rsidRPr="00F4065E" w:rsidRDefault="00815B26" w:rsidP="00815B26">
      <w:pPr>
        <w:ind w:firstLine="709"/>
        <w:jc w:val="both"/>
      </w:pPr>
      <w:r w:rsidRPr="00F4065E">
        <w:t>5.2.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5B26" w:rsidRPr="00F4065E" w:rsidRDefault="00815B26" w:rsidP="00815B26">
      <w:pPr>
        <w:ind w:firstLine="709"/>
        <w:jc w:val="both"/>
      </w:pPr>
      <w:r w:rsidRPr="00F4065E">
        <w:t>5.3.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5B26" w:rsidRPr="00F4065E" w:rsidRDefault="00815B26" w:rsidP="00815B26">
      <w:pPr>
        <w:ind w:firstLine="709"/>
        <w:jc w:val="both"/>
      </w:pPr>
      <w:r w:rsidRPr="00F4065E">
        <w:t>5.4.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5B26" w:rsidRPr="00F4065E" w:rsidRDefault="00815B26" w:rsidP="00815B26">
      <w:pPr>
        <w:ind w:firstLine="709"/>
        <w:jc w:val="both"/>
      </w:pPr>
      <w:r w:rsidRPr="00F4065E">
        <w:t>5.5.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688E" w:rsidRPr="00F4065E" w:rsidRDefault="0078688E" w:rsidP="006E6CF3">
      <w:pPr>
        <w:pStyle w:val="affb"/>
        <w:suppressAutoHyphens/>
        <w:spacing w:after="0"/>
        <w:ind w:left="0"/>
        <w:jc w:val="center"/>
        <w:rPr>
          <w:rFonts w:ascii="Times New Roman" w:hAnsi="Times New Roman"/>
          <w:sz w:val="24"/>
          <w:szCs w:val="24"/>
        </w:rPr>
      </w:pPr>
    </w:p>
    <w:p w:rsidR="00AF0602" w:rsidRPr="00F4065E" w:rsidRDefault="00AF0602" w:rsidP="006E6CF3">
      <w:pPr>
        <w:suppressAutoHyphens/>
        <w:jc w:val="center"/>
        <w:rPr>
          <w:b/>
          <w:bCs/>
        </w:rPr>
      </w:pPr>
      <w:r w:rsidRPr="00F4065E">
        <w:rPr>
          <w:b/>
          <w:bCs/>
        </w:rPr>
        <w:lastRenderedPageBreak/>
        <w:t>6. Ответственность Сторон</w:t>
      </w:r>
    </w:p>
    <w:p w:rsidR="00CA7177" w:rsidRPr="00F4065E" w:rsidRDefault="00AF0602" w:rsidP="006E6CF3">
      <w:pPr>
        <w:numPr>
          <w:ilvl w:val="0"/>
          <w:numId w:val="29"/>
        </w:numPr>
        <w:tabs>
          <w:tab w:val="left" w:pos="426"/>
        </w:tabs>
        <w:suppressAutoHyphens/>
        <w:ind w:left="0" w:firstLine="0"/>
        <w:contextualSpacing/>
        <w:jc w:val="both"/>
      </w:pPr>
      <w:r w:rsidRPr="00F4065E">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7177" w:rsidRPr="00F4065E" w:rsidRDefault="00CA7177" w:rsidP="00CA7177">
      <w:pPr>
        <w:numPr>
          <w:ilvl w:val="0"/>
          <w:numId w:val="29"/>
        </w:numPr>
        <w:tabs>
          <w:tab w:val="left" w:pos="426"/>
        </w:tabs>
        <w:suppressAutoHyphens/>
        <w:ind w:left="0" w:firstLine="0"/>
        <w:contextualSpacing/>
        <w:jc w:val="both"/>
      </w:pPr>
      <w:r w:rsidRPr="00F4065E">
        <w:t>Исполнитель несет ответственность перед Заказчиком за действия привлекаемых им к оказанию Услуг третьих лиц как за собственные действия.</w:t>
      </w:r>
    </w:p>
    <w:p w:rsidR="009A79BF" w:rsidRPr="00F4065E" w:rsidRDefault="00CA7177" w:rsidP="008F23AE">
      <w:pPr>
        <w:numPr>
          <w:ilvl w:val="0"/>
          <w:numId w:val="29"/>
        </w:numPr>
        <w:tabs>
          <w:tab w:val="left" w:pos="426"/>
        </w:tabs>
        <w:suppressAutoHyphens/>
        <w:ind w:left="0" w:firstLine="0"/>
        <w:contextualSpacing/>
        <w:jc w:val="both"/>
      </w:pPr>
      <w:r w:rsidRPr="00F4065E">
        <w:t>В случае</w:t>
      </w:r>
      <w:r w:rsidR="007D339D" w:rsidRPr="00F4065E">
        <w:t>,</w:t>
      </w:r>
      <w:r w:rsidRPr="00F4065E">
        <w:t xml:space="preserve"> </w:t>
      </w:r>
      <w:r w:rsidR="006019C9" w:rsidRPr="00F4065E">
        <w:t xml:space="preserve">если </w:t>
      </w:r>
      <w:r w:rsidRPr="00F4065E">
        <w:t>Исполнител</w:t>
      </w:r>
      <w:r w:rsidR="006019C9" w:rsidRPr="00F4065E">
        <w:t>ь не обеспечивает вывоз отходов производства и потребления</w:t>
      </w:r>
      <w:r w:rsidR="009B446E" w:rsidRPr="00F4065E">
        <w:t>, в том числе ТКО,</w:t>
      </w:r>
      <w:r w:rsidR="006019C9" w:rsidRPr="00F4065E">
        <w:t xml:space="preserve"> с территории Заказчика в объемах</w:t>
      </w:r>
      <w:r w:rsidR="00D82ADB" w:rsidRPr="00F4065E">
        <w:t xml:space="preserve"> заявленных </w:t>
      </w:r>
      <w:proofErr w:type="gramStart"/>
      <w:r w:rsidR="00D82ADB" w:rsidRPr="00F4065E">
        <w:t>Заказчиком</w:t>
      </w:r>
      <w:proofErr w:type="gramEnd"/>
      <w:r w:rsidR="006019C9" w:rsidRPr="00F4065E">
        <w:t xml:space="preserve"> либо задерживает вывоз отходов с территории Заказчика более чем на </w:t>
      </w:r>
      <w:r w:rsidR="009B446E" w:rsidRPr="00F4065E">
        <w:t>1</w:t>
      </w:r>
      <w:r w:rsidR="006019C9" w:rsidRPr="00F4065E">
        <w:t xml:space="preserve"> (</w:t>
      </w:r>
      <w:r w:rsidR="009B446E" w:rsidRPr="00F4065E">
        <w:t>один</w:t>
      </w:r>
      <w:r w:rsidR="006019C9" w:rsidRPr="00F4065E">
        <w:t>) рабочи</w:t>
      </w:r>
      <w:r w:rsidR="009B446E" w:rsidRPr="00F4065E">
        <w:t>й</w:t>
      </w:r>
      <w:r w:rsidR="006019C9" w:rsidRPr="00F4065E">
        <w:t xml:space="preserve"> д</w:t>
      </w:r>
      <w:r w:rsidR="009B446E" w:rsidRPr="00F4065E">
        <w:t>е</w:t>
      </w:r>
      <w:r w:rsidR="006019C9" w:rsidRPr="00F4065E">
        <w:t>н</w:t>
      </w:r>
      <w:r w:rsidR="009B446E" w:rsidRPr="00F4065E">
        <w:t>ь</w:t>
      </w:r>
      <w:r w:rsidR="00D82ADB" w:rsidRPr="00F4065E">
        <w:t xml:space="preserve">, </w:t>
      </w:r>
      <w:r w:rsidRPr="00F4065E">
        <w:t xml:space="preserve">Исполнитель уплачивает Заказчику </w:t>
      </w:r>
      <w:r w:rsidR="004C2FC9" w:rsidRPr="00F4065E">
        <w:t>штраф</w:t>
      </w:r>
      <w:r w:rsidRPr="00F4065E">
        <w:t xml:space="preserve"> в размере </w:t>
      </w:r>
      <w:r w:rsidR="009B446E" w:rsidRPr="00F4065E">
        <w:t>10 000 руб. (десяти тысяч рублей)</w:t>
      </w:r>
      <w:r w:rsidRPr="00F4065E">
        <w:t xml:space="preserve"> за каждый день просрочки</w:t>
      </w:r>
      <w:r w:rsidR="007D339D" w:rsidRPr="00F4065E">
        <w:t>. Требование З</w:t>
      </w:r>
      <w:r w:rsidR="00821C7F" w:rsidRPr="00F4065E">
        <w:t>аказчика об оплате И</w:t>
      </w:r>
      <w:r w:rsidR="00662F57" w:rsidRPr="00F4065E">
        <w:t>сполнителем штрафа д</w:t>
      </w:r>
      <w:r w:rsidR="003B4148" w:rsidRPr="00F4065E">
        <w:t>олжно быть исполнено</w:t>
      </w:r>
      <w:r w:rsidRPr="00F4065E">
        <w:t xml:space="preserve"> в течение 10 (десяти) календарных дней с даты предъявления Заказчиком </w:t>
      </w:r>
      <w:r w:rsidR="00412289" w:rsidRPr="00F4065E">
        <w:t xml:space="preserve">данного </w:t>
      </w:r>
      <w:r w:rsidRPr="00F4065E">
        <w:t>требования.</w:t>
      </w:r>
    </w:p>
    <w:p w:rsidR="00767661" w:rsidRPr="00F4065E" w:rsidRDefault="00767661" w:rsidP="00767661">
      <w:pPr>
        <w:numPr>
          <w:ilvl w:val="0"/>
          <w:numId w:val="29"/>
        </w:numPr>
        <w:tabs>
          <w:tab w:val="left" w:pos="426"/>
        </w:tabs>
        <w:suppressAutoHyphens/>
        <w:ind w:left="0" w:firstLine="0"/>
        <w:contextualSpacing/>
        <w:jc w:val="both"/>
      </w:pPr>
      <w:r w:rsidRPr="00F4065E">
        <w:t xml:space="preserve">В случае ненадлежащего выполнения Исполнителем условий настоящего Договора, несоответствия </w:t>
      </w:r>
      <w:r w:rsidR="00662F57" w:rsidRPr="00F4065E">
        <w:t>оказ</w:t>
      </w:r>
      <w:r w:rsidR="006B1CE8" w:rsidRPr="00F4065E">
        <w:t>ываемых</w:t>
      </w:r>
      <w:r w:rsidRPr="00F4065E">
        <w:t xml:space="preserve"> Услуг обусловленным </w:t>
      </w:r>
      <w:r w:rsidR="00662F57" w:rsidRPr="00F4065E">
        <w:t xml:space="preserve">настоящим Договором, </w:t>
      </w:r>
      <w:r w:rsidRPr="00F4065E">
        <w:t xml:space="preserve">Исполнитель уплачивает Заказчику </w:t>
      </w:r>
      <w:r w:rsidR="003B4148" w:rsidRPr="00F4065E">
        <w:t>пени</w:t>
      </w:r>
      <w:r w:rsidRPr="00F4065E">
        <w:t xml:space="preserve"> в размере 1</w:t>
      </w:r>
      <w:r w:rsidR="006B1CE8" w:rsidRPr="00F4065E">
        <w:t>0</w:t>
      </w:r>
      <w:r w:rsidRPr="00F4065E">
        <w:t xml:space="preserve">% </w:t>
      </w:r>
      <w:r w:rsidR="006B1CE8" w:rsidRPr="00F4065E">
        <w:t>стоимости Услуг за тот период, в котором Услуги были оказаны ненадлежащим образом по вине Исполнителя.</w:t>
      </w:r>
    </w:p>
    <w:p w:rsidR="00767661" w:rsidRPr="00F4065E" w:rsidRDefault="00767661" w:rsidP="00767661">
      <w:pPr>
        <w:tabs>
          <w:tab w:val="left" w:pos="426"/>
        </w:tabs>
        <w:suppressAutoHyphens/>
        <w:contextualSpacing/>
        <w:jc w:val="both"/>
      </w:pPr>
      <w:r w:rsidRPr="00F4065E">
        <w:t>В случае возникновения</w:t>
      </w:r>
      <w:r w:rsidR="001934A2" w:rsidRPr="00F4065E">
        <w:t>,</w:t>
      </w:r>
      <w:r w:rsidRPr="00F4065E">
        <w:t xml:space="preserve"> при этом</w:t>
      </w:r>
      <w:r w:rsidR="001934A2" w:rsidRPr="00F4065E">
        <w:t>,</w:t>
      </w:r>
      <w:r w:rsidRPr="00F4065E">
        <w:t xml:space="preserve"> у Заказчика каких-либо убытков Исполнитель возмещает такие убытки Заказчику в полном объеме.</w:t>
      </w:r>
    </w:p>
    <w:p w:rsidR="008F23AE" w:rsidRPr="00F4065E" w:rsidRDefault="008F23AE" w:rsidP="003B4148">
      <w:pPr>
        <w:numPr>
          <w:ilvl w:val="0"/>
          <w:numId w:val="29"/>
        </w:numPr>
        <w:tabs>
          <w:tab w:val="left" w:pos="426"/>
        </w:tabs>
        <w:suppressAutoHyphens/>
        <w:ind w:left="0" w:firstLine="0"/>
        <w:contextualSpacing/>
        <w:jc w:val="both"/>
      </w:pPr>
      <w:r w:rsidRPr="00F4065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252D4F" w:rsidRPr="00F4065E">
        <w:t xml:space="preserve"> </w:t>
      </w:r>
      <w:r w:rsidRPr="00F4065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13C5C" w:rsidRPr="00F4065E" w:rsidRDefault="00813C5C" w:rsidP="008F23AE">
      <w:pPr>
        <w:numPr>
          <w:ilvl w:val="0"/>
          <w:numId w:val="29"/>
        </w:numPr>
        <w:tabs>
          <w:tab w:val="left" w:pos="426"/>
        </w:tabs>
        <w:suppressAutoHyphens/>
        <w:ind w:left="0" w:firstLine="0"/>
        <w:contextualSpacing/>
        <w:jc w:val="both"/>
      </w:pPr>
      <w:r w:rsidRPr="00F4065E">
        <w:t>В случае расторжения настоящего Договора по основаниям, предусмотренным п.4</w:t>
      </w:r>
      <w:r w:rsidR="003B4148" w:rsidRPr="00F4065E">
        <w:t>.</w:t>
      </w:r>
      <w:r w:rsidRPr="00F4065E">
        <w:t>3.2 Исполнитель выплачивает Заказчику пени в размере 1</w:t>
      </w:r>
      <w:r w:rsidR="007D7CAC" w:rsidRPr="00F4065E">
        <w:rPr>
          <w:lang w:val="en-US"/>
        </w:rPr>
        <w:t> </w:t>
      </w:r>
      <w:r w:rsidRPr="00F4065E">
        <w:t>000</w:t>
      </w:r>
      <w:r w:rsidR="007D7CAC" w:rsidRPr="00F4065E">
        <w:rPr>
          <w:lang w:val="en-US"/>
        </w:rPr>
        <w:t> </w:t>
      </w:r>
      <w:r w:rsidRPr="00F4065E">
        <w:t>000 руб., а также возмещает убытки Заказчика, связанные с досрочным расторжением настоящего</w:t>
      </w:r>
      <w:r w:rsidR="001940C7" w:rsidRPr="00F4065E">
        <w:t xml:space="preserve"> </w:t>
      </w:r>
      <w:r w:rsidRPr="00F4065E">
        <w:t>Договора.</w:t>
      </w:r>
    </w:p>
    <w:p w:rsidR="008F23AE" w:rsidRPr="00F4065E" w:rsidRDefault="008F23AE" w:rsidP="008F23AE">
      <w:pPr>
        <w:numPr>
          <w:ilvl w:val="0"/>
          <w:numId w:val="29"/>
        </w:numPr>
        <w:tabs>
          <w:tab w:val="left" w:pos="426"/>
        </w:tabs>
        <w:suppressAutoHyphens/>
        <w:ind w:left="0" w:firstLine="0"/>
        <w:contextualSpacing/>
        <w:jc w:val="both"/>
      </w:pPr>
      <w:r w:rsidRPr="00F4065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82C1A" w:rsidRPr="00F4065E" w:rsidRDefault="00982C1A" w:rsidP="00982C1A">
      <w:pPr>
        <w:numPr>
          <w:ilvl w:val="0"/>
          <w:numId w:val="29"/>
        </w:numPr>
        <w:suppressAutoHyphens/>
        <w:ind w:left="0" w:firstLine="0"/>
        <w:contextualSpacing/>
        <w:jc w:val="both"/>
      </w:pPr>
      <w:r w:rsidRPr="00F4065E">
        <w:t>Уплата Исполнителем неустойки и возмещение убытков не освобождают Исполнителя от выполнения обязательств по настоящему Договору</w:t>
      </w:r>
      <w:r w:rsidRPr="00F4065E">
        <w:rPr>
          <w:sz w:val="28"/>
          <w:szCs w:val="28"/>
        </w:rPr>
        <w:t>.</w:t>
      </w:r>
    </w:p>
    <w:p w:rsidR="00982C1A" w:rsidRPr="00F4065E" w:rsidRDefault="00AF0602" w:rsidP="00982C1A">
      <w:pPr>
        <w:numPr>
          <w:ilvl w:val="0"/>
          <w:numId w:val="29"/>
        </w:numPr>
        <w:suppressAutoHyphens/>
        <w:ind w:left="0" w:firstLine="0"/>
        <w:contextualSpacing/>
        <w:jc w:val="both"/>
      </w:pPr>
      <w:r w:rsidRPr="00F4065E">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F0602" w:rsidRPr="00F4065E" w:rsidRDefault="00AF0602" w:rsidP="006E6CF3">
      <w:pPr>
        <w:suppressAutoHyphens/>
        <w:jc w:val="center"/>
      </w:pPr>
      <w:r w:rsidRPr="00F4065E">
        <w:rPr>
          <w:b/>
          <w:bCs/>
        </w:rPr>
        <w:t>7. Порядок рассмотрения споров</w:t>
      </w:r>
    </w:p>
    <w:p w:rsidR="00AF0602" w:rsidRPr="00F4065E" w:rsidRDefault="00AF0602" w:rsidP="00AF0602">
      <w:pPr>
        <w:numPr>
          <w:ilvl w:val="0"/>
          <w:numId w:val="30"/>
        </w:numPr>
        <w:suppressAutoHyphens/>
        <w:ind w:left="0" w:firstLine="0"/>
        <w:contextualSpacing/>
        <w:jc w:val="both"/>
      </w:pPr>
      <w:r w:rsidRPr="00F4065E">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F0602" w:rsidRPr="00F4065E" w:rsidRDefault="00AF0602" w:rsidP="00AF0602">
      <w:pPr>
        <w:numPr>
          <w:ilvl w:val="0"/>
          <w:numId w:val="30"/>
        </w:numPr>
        <w:suppressAutoHyphens/>
        <w:ind w:left="0" w:firstLine="0"/>
        <w:contextualSpacing/>
        <w:jc w:val="both"/>
      </w:pPr>
      <w:r w:rsidRPr="00F4065E">
        <w:t xml:space="preserve">В случае невозможности разрешения разногласий путем переговоров они подлежат рассмотрению в Арбитражном суде </w:t>
      </w:r>
      <w:r w:rsidR="00F4065E">
        <w:t>Воронеж</w:t>
      </w:r>
      <w:r w:rsidR="00197DC6" w:rsidRPr="00F4065E">
        <w:t>ской области.</w:t>
      </w:r>
    </w:p>
    <w:p w:rsidR="00AF0602" w:rsidRPr="00F4065E" w:rsidRDefault="00AF0602" w:rsidP="00AF0602">
      <w:pPr>
        <w:numPr>
          <w:ilvl w:val="0"/>
          <w:numId w:val="30"/>
        </w:numPr>
        <w:suppressAutoHyphens/>
        <w:ind w:left="0" w:firstLine="0"/>
        <w:contextualSpacing/>
        <w:jc w:val="both"/>
      </w:pPr>
      <w:r w:rsidRPr="00F4065E">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E6CF3" w:rsidRPr="00F4065E" w:rsidRDefault="006E6CF3" w:rsidP="00AF0602">
      <w:pPr>
        <w:suppressAutoHyphens/>
        <w:jc w:val="center"/>
        <w:rPr>
          <w:b/>
          <w:bCs/>
          <w:sz w:val="20"/>
          <w:szCs w:val="20"/>
        </w:rPr>
      </w:pPr>
    </w:p>
    <w:p w:rsidR="00AF0602" w:rsidRPr="00F4065E" w:rsidRDefault="00AF0602" w:rsidP="00AF0602">
      <w:pPr>
        <w:suppressAutoHyphens/>
        <w:jc w:val="center"/>
        <w:rPr>
          <w:b/>
          <w:bCs/>
        </w:rPr>
      </w:pPr>
      <w:r w:rsidRPr="00F4065E">
        <w:rPr>
          <w:b/>
          <w:bCs/>
        </w:rPr>
        <w:t>8. Обстоятельства непреодолимой силы</w:t>
      </w:r>
    </w:p>
    <w:p w:rsidR="00AF0602" w:rsidRPr="00F4065E" w:rsidRDefault="00AF0602" w:rsidP="00AF0602">
      <w:pPr>
        <w:suppressAutoHyphens/>
        <w:jc w:val="both"/>
      </w:pPr>
      <w:r w:rsidRPr="00F4065E">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F0602" w:rsidRPr="00F4065E" w:rsidRDefault="00AF0602" w:rsidP="00AF0602">
      <w:pPr>
        <w:suppressAutoHyphens/>
        <w:jc w:val="both"/>
      </w:pPr>
      <w:r w:rsidRPr="00F4065E">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F0602" w:rsidRPr="00F4065E" w:rsidRDefault="00AF0602" w:rsidP="00AF0602">
      <w:pPr>
        <w:suppressAutoHyphens/>
        <w:jc w:val="both"/>
      </w:pPr>
      <w:r w:rsidRPr="00F4065E">
        <w:lastRenderedPageBreak/>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F0602" w:rsidRPr="00F4065E" w:rsidRDefault="00AF0602" w:rsidP="00AF0602">
      <w:pPr>
        <w:suppressAutoHyphens/>
        <w:jc w:val="both"/>
      </w:pPr>
      <w:r w:rsidRPr="00F4065E">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F0602" w:rsidRPr="00F4065E" w:rsidRDefault="00AF0602" w:rsidP="00AF0602">
      <w:pPr>
        <w:suppressAutoHyphens/>
        <w:jc w:val="both"/>
      </w:pPr>
      <w:r w:rsidRPr="00F4065E">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F0602" w:rsidRPr="00F4065E" w:rsidRDefault="00AF0602" w:rsidP="00AF0602">
      <w:pPr>
        <w:suppressAutoHyphens/>
        <w:jc w:val="both"/>
      </w:pPr>
      <w:r w:rsidRPr="00F4065E">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97DC6" w:rsidRPr="00F4065E" w:rsidRDefault="00197DC6" w:rsidP="006E6CF3">
      <w:pPr>
        <w:suppressAutoHyphens/>
        <w:jc w:val="center"/>
        <w:rPr>
          <w:sz w:val="16"/>
          <w:szCs w:val="16"/>
        </w:rPr>
      </w:pPr>
    </w:p>
    <w:p w:rsidR="00AF0602" w:rsidRPr="00F4065E" w:rsidRDefault="00AF0602" w:rsidP="006E6CF3">
      <w:pPr>
        <w:suppressAutoHyphens/>
        <w:jc w:val="center"/>
        <w:rPr>
          <w:b/>
          <w:bCs/>
        </w:rPr>
      </w:pPr>
      <w:r w:rsidRPr="00F4065E">
        <w:rPr>
          <w:b/>
          <w:bCs/>
        </w:rPr>
        <w:t xml:space="preserve">9. Срок действия </w:t>
      </w:r>
      <w:r w:rsidRPr="00F4065E">
        <w:rPr>
          <w:b/>
        </w:rPr>
        <w:t>Договора</w:t>
      </w:r>
    </w:p>
    <w:p w:rsidR="00AF0602" w:rsidRPr="00F4065E" w:rsidRDefault="00AF0602" w:rsidP="006E6CF3">
      <w:pPr>
        <w:numPr>
          <w:ilvl w:val="0"/>
          <w:numId w:val="32"/>
        </w:numPr>
        <w:suppressAutoHyphens/>
        <w:ind w:left="0" w:firstLine="0"/>
        <w:contextualSpacing/>
        <w:jc w:val="both"/>
      </w:pPr>
      <w:r w:rsidRPr="00F4065E">
        <w:t xml:space="preserve">Срок </w:t>
      </w:r>
      <w:r w:rsidR="009E36DF" w:rsidRPr="00F4065E">
        <w:t>оказания услуг</w:t>
      </w:r>
      <w:r w:rsidR="00513DF6" w:rsidRPr="00F4065E">
        <w:t xml:space="preserve"> – до </w:t>
      </w:r>
      <w:r w:rsidR="00C72DB8" w:rsidRPr="00F4065E">
        <w:t>31</w:t>
      </w:r>
      <w:r w:rsidR="00513DF6" w:rsidRPr="00F4065E">
        <w:t>.</w:t>
      </w:r>
      <w:r w:rsidR="00C72DB8" w:rsidRPr="00F4065E">
        <w:t>12</w:t>
      </w:r>
      <w:r w:rsidR="00513DF6" w:rsidRPr="00F4065E">
        <w:t>.20</w:t>
      </w:r>
      <w:r w:rsidR="0067725A" w:rsidRPr="00F4065E">
        <w:t xml:space="preserve">20 </w:t>
      </w:r>
      <w:r w:rsidRPr="00F4065E">
        <w:t>г.</w:t>
      </w:r>
    </w:p>
    <w:p w:rsidR="00AF0602" w:rsidRPr="00F4065E" w:rsidRDefault="00AF0602" w:rsidP="00AF0602">
      <w:pPr>
        <w:numPr>
          <w:ilvl w:val="0"/>
          <w:numId w:val="32"/>
        </w:numPr>
        <w:suppressAutoHyphens/>
        <w:ind w:left="0" w:firstLine="0"/>
        <w:contextualSpacing/>
        <w:jc w:val="both"/>
      </w:pPr>
      <w:r w:rsidRPr="00F4065E">
        <w:t xml:space="preserve">Договор вступает в силу </w:t>
      </w:r>
      <w:r w:rsidR="0067725A" w:rsidRPr="00F4065E">
        <w:t>с момента подписания договора</w:t>
      </w:r>
      <w:r w:rsidRPr="00F4065E">
        <w:t xml:space="preserve"> и действует до выполнения Сторонами принятых на себя обязательств в полном объеме.</w:t>
      </w:r>
    </w:p>
    <w:p w:rsidR="00AF0602" w:rsidRPr="00F4065E" w:rsidRDefault="00AF0602" w:rsidP="00AF0602">
      <w:pPr>
        <w:numPr>
          <w:ilvl w:val="0"/>
          <w:numId w:val="32"/>
        </w:numPr>
        <w:suppressAutoHyphens/>
        <w:ind w:left="0" w:firstLine="0"/>
        <w:contextualSpacing/>
        <w:jc w:val="both"/>
      </w:pPr>
      <w:r w:rsidRPr="00F4065E">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52D4F" w:rsidRPr="00F4065E" w:rsidRDefault="00252D4F" w:rsidP="00AF0602">
      <w:pPr>
        <w:jc w:val="center"/>
        <w:rPr>
          <w:b/>
        </w:rPr>
      </w:pPr>
    </w:p>
    <w:p w:rsidR="00AF0602" w:rsidRPr="00F4065E" w:rsidRDefault="00AF0602" w:rsidP="00AF0602">
      <w:pPr>
        <w:jc w:val="center"/>
        <w:rPr>
          <w:b/>
          <w:bCs/>
        </w:rPr>
      </w:pPr>
      <w:r w:rsidRPr="00F4065E">
        <w:rPr>
          <w:b/>
        </w:rPr>
        <w:t>1</w:t>
      </w:r>
      <w:r w:rsidR="00541402" w:rsidRPr="00F4065E">
        <w:rPr>
          <w:b/>
        </w:rPr>
        <w:t>0</w:t>
      </w:r>
      <w:r w:rsidRPr="00F4065E">
        <w:rPr>
          <w:b/>
        </w:rPr>
        <w:t xml:space="preserve">. </w:t>
      </w:r>
      <w:r w:rsidRPr="00F4065E">
        <w:rPr>
          <w:b/>
          <w:bCs/>
        </w:rPr>
        <w:t>Заключительные положения</w:t>
      </w:r>
    </w:p>
    <w:p w:rsidR="00AF0602" w:rsidRPr="00F4065E" w:rsidRDefault="00AF0602" w:rsidP="00AF0602">
      <w:pPr>
        <w:numPr>
          <w:ilvl w:val="0"/>
          <w:numId w:val="31"/>
        </w:numPr>
        <w:suppressAutoHyphens/>
        <w:ind w:left="0" w:firstLine="0"/>
        <w:contextualSpacing/>
        <w:jc w:val="both"/>
      </w:pPr>
      <w:r w:rsidRPr="00F4065E">
        <w:t xml:space="preserve">Настоящий </w:t>
      </w:r>
      <w:r w:rsidRPr="00F4065E">
        <w:rPr>
          <w:spacing w:val="-4"/>
        </w:rPr>
        <w:t>Договор</w:t>
      </w:r>
      <w:r w:rsidRPr="00F4065E">
        <w:t xml:space="preserve"> составлен в двух экземплярах, имеющих одинаковую юридическую силу, по одному экземпляру для каждой из Сторон.</w:t>
      </w:r>
    </w:p>
    <w:p w:rsidR="00AF0602" w:rsidRPr="00F4065E" w:rsidRDefault="00AF0602" w:rsidP="00AF0602">
      <w:pPr>
        <w:numPr>
          <w:ilvl w:val="0"/>
          <w:numId w:val="31"/>
        </w:numPr>
        <w:suppressAutoHyphens/>
        <w:ind w:left="0" w:firstLine="0"/>
        <w:contextualSpacing/>
        <w:jc w:val="both"/>
      </w:pPr>
      <w:r w:rsidRPr="00F4065E">
        <w:t>Уполномоченными представителями Сторон при исполнении настоящего договора являются:</w:t>
      </w:r>
    </w:p>
    <w:p w:rsidR="00AF0602" w:rsidRPr="00F4065E" w:rsidRDefault="00AF0602" w:rsidP="00AF0602">
      <w:pPr>
        <w:suppressAutoHyphens/>
        <w:jc w:val="both"/>
      </w:pPr>
      <w:r w:rsidRPr="00F4065E">
        <w:t>- руководитель, в соответствии с уставом Заказчика/</w:t>
      </w:r>
      <w:r w:rsidR="00274415" w:rsidRPr="00F4065E">
        <w:t>Исполнителя</w:t>
      </w:r>
      <w:r w:rsidRPr="00F4065E">
        <w:t xml:space="preserve"> лицо, имеющее право действовать без доверенности;</w:t>
      </w:r>
    </w:p>
    <w:p w:rsidR="00AF0602" w:rsidRPr="00F4065E" w:rsidRDefault="00AF0602" w:rsidP="00AF0602">
      <w:pPr>
        <w:suppressAutoHyphens/>
        <w:jc w:val="both"/>
      </w:pPr>
      <w:r w:rsidRPr="00F4065E">
        <w:t>- ответственный исполнитель – сотрудник Заказчика/</w:t>
      </w:r>
      <w:r w:rsidR="00274415" w:rsidRPr="00F4065E">
        <w:t>Исполнителя</w:t>
      </w:r>
      <w:r w:rsidRPr="00F4065E">
        <w:t>, назначенный соответствующим приказом, либо уполномоченный доверенностью с правом подписи</w:t>
      </w:r>
      <w:r w:rsidR="00274415" w:rsidRPr="00F4065E">
        <w:t>,</w:t>
      </w:r>
      <w:r w:rsidRPr="00F4065E">
        <w:t xml:space="preserve"> обеспечивающий координацию и взаимодействие Сторон при исполнении настоящего договора.</w:t>
      </w:r>
    </w:p>
    <w:p w:rsidR="00AF0602" w:rsidRPr="00F4065E" w:rsidRDefault="00AF0602" w:rsidP="00AF0602">
      <w:pPr>
        <w:suppressAutoHyphens/>
        <w:jc w:val="both"/>
      </w:pPr>
      <w:r w:rsidRPr="00F4065E">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F0602" w:rsidRPr="00F4065E" w:rsidRDefault="00AF0602" w:rsidP="00AF0602">
      <w:pPr>
        <w:numPr>
          <w:ilvl w:val="0"/>
          <w:numId w:val="31"/>
        </w:numPr>
        <w:suppressAutoHyphens/>
        <w:ind w:left="0" w:firstLine="0"/>
        <w:contextualSpacing/>
        <w:jc w:val="both"/>
      </w:pPr>
      <w:r w:rsidRPr="00F4065E">
        <w:t>Любая договоренность между Сторонами, влекущая за собой новые об</w:t>
      </w:r>
      <w:r w:rsidR="007D339D" w:rsidRPr="00F4065E">
        <w:t>яза</w:t>
      </w:r>
      <w:r w:rsidRPr="00F4065E">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F0602" w:rsidRPr="00F4065E" w:rsidRDefault="00AF0602" w:rsidP="00AF0602">
      <w:pPr>
        <w:numPr>
          <w:ilvl w:val="0"/>
          <w:numId w:val="31"/>
        </w:numPr>
        <w:suppressAutoHyphens/>
        <w:ind w:left="0" w:firstLine="0"/>
        <w:contextualSpacing/>
        <w:jc w:val="both"/>
      </w:pPr>
      <w:r w:rsidRPr="00F4065E">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rsidR="007D339D" w:rsidRPr="00F4065E">
        <w:t>ния обязательств по настоящему Д</w:t>
      </w:r>
      <w:r w:rsidRPr="00F4065E">
        <w:t>оговору со ссылкой на отсутствие оригинала документа при наличии его факсимильной/электронной копии, недействителен.</w:t>
      </w:r>
    </w:p>
    <w:p w:rsidR="00AF0602" w:rsidRPr="00E678AC" w:rsidRDefault="00AF0602" w:rsidP="00AF0602">
      <w:pPr>
        <w:numPr>
          <w:ilvl w:val="0"/>
          <w:numId w:val="31"/>
        </w:numPr>
        <w:suppressAutoHyphens/>
        <w:ind w:left="0" w:firstLine="0"/>
        <w:contextualSpacing/>
        <w:jc w:val="both"/>
      </w:pPr>
      <w:r w:rsidRPr="00E678AC">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F0602" w:rsidRPr="00E678AC" w:rsidRDefault="00AF0602" w:rsidP="00AF0602">
      <w:pPr>
        <w:suppressAutoHyphens/>
        <w:jc w:val="both"/>
      </w:pPr>
      <w:r w:rsidRPr="00E678AC">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F0602" w:rsidRPr="00E678AC" w:rsidRDefault="00AF0602" w:rsidP="00AF0602">
      <w:pPr>
        <w:suppressAutoHyphens/>
        <w:jc w:val="both"/>
      </w:pPr>
      <w:r w:rsidRPr="00E678AC">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F0602" w:rsidRPr="00E678AC" w:rsidRDefault="00AF0602" w:rsidP="00AF0602">
      <w:pPr>
        <w:suppressAutoHyphens/>
        <w:jc w:val="both"/>
      </w:pPr>
      <w:r w:rsidRPr="00E678AC">
        <w:lastRenderedPageBreak/>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F0602" w:rsidRPr="00E678AC" w:rsidRDefault="00AF0602" w:rsidP="00AF0602">
      <w:pPr>
        <w:suppressAutoHyphens/>
        <w:jc w:val="both"/>
      </w:pPr>
      <w:r w:rsidRPr="00E678AC">
        <w:t>Сообщения направляются по следующим телефонам и электронным адресам:</w:t>
      </w:r>
    </w:p>
    <w:p w:rsidR="00AF0602" w:rsidRPr="00E678AC" w:rsidRDefault="00AF0602" w:rsidP="00AF0602">
      <w:pPr>
        <w:suppressAutoHyphens/>
        <w:jc w:val="both"/>
      </w:pPr>
      <w:r w:rsidRPr="00E678AC">
        <w:t>а) в адрес Заказчика по тел./факсам ____________________ и по e-mail __________________</w:t>
      </w:r>
    </w:p>
    <w:p w:rsidR="00AF0602" w:rsidRPr="00E678AC" w:rsidRDefault="00AF0602" w:rsidP="00AF0602">
      <w:pPr>
        <w:suppressAutoHyphens/>
        <w:jc w:val="both"/>
      </w:pPr>
      <w:r w:rsidRPr="00E678AC">
        <w:t xml:space="preserve">б) в адрес </w:t>
      </w:r>
      <w:r w:rsidR="00E11F6C" w:rsidRPr="00E678AC">
        <w:t>Исполнителя</w:t>
      </w:r>
      <w:r w:rsidRPr="00E678AC">
        <w:t xml:space="preserve"> по тел./факсам__________________ и по e-mail _________________</w:t>
      </w:r>
    </w:p>
    <w:p w:rsidR="00AF0602" w:rsidRPr="00E678AC" w:rsidRDefault="00AF0602" w:rsidP="00AF0602">
      <w:pPr>
        <w:numPr>
          <w:ilvl w:val="0"/>
          <w:numId w:val="33"/>
        </w:numPr>
        <w:suppressAutoHyphens/>
        <w:ind w:left="0" w:firstLine="0"/>
        <w:contextualSpacing/>
        <w:jc w:val="both"/>
        <w:rPr>
          <w:bCs/>
        </w:rPr>
      </w:pPr>
      <w:r w:rsidRPr="00E678AC">
        <w:t xml:space="preserve">При исполнении Договора не допускается </w:t>
      </w:r>
      <w:r w:rsidR="00D20F61" w:rsidRPr="00E678AC">
        <w:t>смена</w:t>
      </w:r>
      <w:r w:rsidRPr="00E678AC">
        <w:t xml:space="preserve"> </w:t>
      </w:r>
      <w:r w:rsidR="00D20F61" w:rsidRPr="00E678AC">
        <w:t>Исполнителя</w:t>
      </w:r>
      <w:r w:rsidRPr="00E678AC">
        <w:t>.</w:t>
      </w:r>
    </w:p>
    <w:p w:rsidR="00AF0602" w:rsidRPr="00E678AC" w:rsidRDefault="00AF0602" w:rsidP="00AF0602">
      <w:pPr>
        <w:numPr>
          <w:ilvl w:val="0"/>
          <w:numId w:val="33"/>
        </w:numPr>
        <w:suppressAutoHyphens/>
        <w:ind w:left="0" w:firstLine="0"/>
        <w:contextualSpacing/>
        <w:jc w:val="both"/>
      </w:pPr>
      <w:r w:rsidRPr="00E678AC">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sidR="001B2878" w:rsidRPr="00E678AC">
        <w:rPr>
          <w:bCs/>
        </w:rPr>
        <w:t>ния и требования, направляемые С</w:t>
      </w:r>
      <w:r w:rsidRPr="00E678AC">
        <w:rPr>
          <w:bCs/>
        </w:rPr>
        <w:t>торонами друг другу, отправляются по адресам,</w:t>
      </w:r>
      <w:r w:rsidRPr="00E678AC">
        <w:rPr>
          <w:bCs/>
          <w:sz w:val="28"/>
          <w:szCs w:val="28"/>
          <w:lang w:eastAsia="ar-SA"/>
        </w:rPr>
        <w:t xml:space="preserve"> </w:t>
      </w:r>
      <w:r w:rsidRPr="00E678AC">
        <w:rPr>
          <w:bCs/>
        </w:rPr>
        <w:t>указанным в Договоре и считаются доставленными, даже если адресат по этому адресу более не находится.</w:t>
      </w:r>
    </w:p>
    <w:p w:rsidR="00C63CAC" w:rsidRPr="00E678AC" w:rsidRDefault="00C63CAC" w:rsidP="00AF0602">
      <w:pPr>
        <w:numPr>
          <w:ilvl w:val="0"/>
          <w:numId w:val="33"/>
        </w:numPr>
        <w:suppressAutoHyphens/>
        <w:ind w:left="0" w:firstLine="0"/>
        <w:contextualSpacing/>
        <w:jc w:val="both"/>
        <w:rPr>
          <w:bCs/>
        </w:rPr>
      </w:pPr>
      <w:r w:rsidRPr="00E678AC">
        <w:rPr>
          <w:bCs/>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 </w:t>
      </w:r>
    </w:p>
    <w:p w:rsidR="00541402" w:rsidRPr="00E678AC" w:rsidRDefault="00AF0602" w:rsidP="00541402">
      <w:pPr>
        <w:numPr>
          <w:ilvl w:val="0"/>
          <w:numId w:val="33"/>
        </w:numPr>
        <w:suppressAutoHyphens/>
        <w:ind w:left="0" w:firstLine="0"/>
        <w:contextualSpacing/>
        <w:jc w:val="both"/>
        <w:rPr>
          <w:bCs/>
        </w:rPr>
      </w:pPr>
      <w:r w:rsidRPr="00E678AC">
        <w:rPr>
          <w:bCs/>
        </w:rPr>
        <w:t xml:space="preserve">При </w:t>
      </w:r>
      <w:r w:rsidRPr="00E678AC">
        <w:t xml:space="preserve">расторжении настоящего Договора </w:t>
      </w:r>
      <w:r w:rsidR="00C63CAC" w:rsidRPr="00E678AC">
        <w:t>оказанные услуги</w:t>
      </w:r>
      <w:r w:rsidRPr="00E678AC">
        <w:t xml:space="preserve"> передаются Заказчику по актам </w:t>
      </w:r>
      <w:r w:rsidR="00C63CAC" w:rsidRPr="00E678AC">
        <w:t>оказанных услуг</w:t>
      </w:r>
      <w:r w:rsidRPr="00E678AC">
        <w:t xml:space="preserve"> и производятся сверки взаиморасчетов между </w:t>
      </w:r>
      <w:r w:rsidR="00C63CAC" w:rsidRPr="00E678AC">
        <w:t>Исполнителем</w:t>
      </w:r>
      <w:r w:rsidRPr="00E678AC">
        <w:t xml:space="preserve"> и Заказчиком.</w:t>
      </w:r>
    </w:p>
    <w:p w:rsidR="00541402" w:rsidRPr="00E678AC" w:rsidRDefault="00541402" w:rsidP="00541402">
      <w:pPr>
        <w:numPr>
          <w:ilvl w:val="0"/>
          <w:numId w:val="33"/>
        </w:numPr>
        <w:suppressAutoHyphens/>
        <w:ind w:left="0" w:firstLine="0"/>
        <w:contextualSpacing/>
        <w:jc w:val="both"/>
        <w:rPr>
          <w:bCs/>
        </w:rPr>
      </w:pPr>
      <w:r w:rsidRPr="00E678AC">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41402" w:rsidRPr="00E678AC" w:rsidRDefault="00541402" w:rsidP="00541402">
      <w:pPr>
        <w:numPr>
          <w:ilvl w:val="0"/>
          <w:numId w:val="33"/>
        </w:numPr>
        <w:suppressAutoHyphens/>
        <w:ind w:left="0" w:firstLine="0"/>
        <w:contextualSpacing/>
        <w:jc w:val="both"/>
        <w:rPr>
          <w:bCs/>
        </w:rPr>
      </w:pPr>
      <w:r w:rsidRPr="00E678AC">
        <w:rPr>
          <w:bCs/>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10.12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541402" w:rsidRPr="00E678AC" w:rsidRDefault="00541402" w:rsidP="00541402">
      <w:pPr>
        <w:numPr>
          <w:ilvl w:val="0"/>
          <w:numId w:val="33"/>
        </w:numPr>
        <w:suppressAutoHyphens/>
        <w:ind w:left="0" w:firstLine="0"/>
        <w:contextualSpacing/>
        <w:jc w:val="both"/>
        <w:rPr>
          <w:bCs/>
        </w:rPr>
      </w:pPr>
      <w:r w:rsidRPr="00E678AC">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sidR="007D339D" w:rsidRPr="00E678AC">
        <w:rPr>
          <w:bCs/>
        </w:rPr>
        <w:t xml:space="preserve"> в полном объеме</w:t>
      </w:r>
      <w:r w:rsidRPr="00E678AC">
        <w:rPr>
          <w:bCs/>
        </w:rPr>
        <w:t xml:space="preserve"> в течение 7 (семи) календарных дней с даты предъявления Заказчиком соответствующего требования.</w:t>
      </w:r>
    </w:p>
    <w:p w:rsidR="00AF0602" w:rsidRPr="00E678AC" w:rsidRDefault="00252D4F" w:rsidP="00AF0602">
      <w:pPr>
        <w:numPr>
          <w:ilvl w:val="0"/>
          <w:numId w:val="33"/>
        </w:numPr>
        <w:ind w:left="0" w:firstLine="0"/>
        <w:jc w:val="both"/>
        <w:rPr>
          <w:bCs/>
        </w:rPr>
      </w:pPr>
      <w:r w:rsidRPr="00E678AC">
        <w:rPr>
          <w:bCs/>
        </w:rPr>
        <w:t>Исполнитель</w:t>
      </w:r>
      <w:r w:rsidR="00AF0602" w:rsidRPr="00E678AC">
        <w:rPr>
          <w:bCs/>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AF0602" w:rsidRPr="00E678AC" w:rsidRDefault="00AF0602" w:rsidP="00AF0602">
      <w:pPr>
        <w:shd w:val="clear" w:color="auto" w:fill="FFFFFF"/>
        <w:suppressAutoHyphens/>
        <w:ind w:firstLine="709"/>
        <w:contextualSpacing/>
        <w:jc w:val="both"/>
      </w:pPr>
      <w:r w:rsidRPr="00E678AC">
        <w:rPr>
          <w:bCs/>
        </w:rPr>
        <w:t>Приложения к</w:t>
      </w:r>
      <w:r w:rsidRPr="00E678AC">
        <w:rPr>
          <w:color w:val="000000"/>
        </w:rPr>
        <w:t xml:space="preserve"> настоящему Договору:</w:t>
      </w:r>
    </w:p>
    <w:p w:rsidR="00AF0602" w:rsidRPr="00E678AC" w:rsidRDefault="00AF0602" w:rsidP="00AF0602">
      <w:pPr>
        <w:shd w:val="clear" w:color="auto" w:fill="FFFFFF"/>
        <w:jc w:val="both"/>
        <w:rPr>
          <w:color w:val="000000"/>
        </w:rPr>
      </w:pPr>
      <w:r w:rsidRPr="00E678AC">
        <w:rPr>
          <w:color w:val="000000"/>
        </w:rPr>
        <w:t>- Техническое задание (Приложение №1);</w:t>
      </w:r>
    </w:p>
    <w:p w:rsidR="00AF0602" w:rsidRPr="00E678AC" w:rsidRDefault="007D339D" w:rsidP="00AF0602">
      <w:pPr>
        <w:shd w:val="clear" w:color="auto" w:fill="FFFFFF"/>
        <w:jc w:val="both"/>
      </w:pPr>
      <w:r w:rsidRPr="00E678AC">
        <w:rPr>
          <w:color w:val="000000"/>
        </w:rPr>
        <w:t>- </w:t>
      </w:r>
      <w:r w:rsidR="00496EC8" w:rsidRPr="00E678AC">
        <w:rPr>
          <w:color w:val="000000"/>
        </w:rPr>
        <w:t>Перечень предоставляемого автотранспорта и технические характеристики транспортных средств</w:t>
      </w:r>
      <w:r w:rsidR="00AF0602" w:rsidRPr="00E678AC">
        <w:rPr>
          <w:color w:val="000000"/>
        </w:rPr>
        <w:t xml:space="preserve"> (Приложение № 2);</w:t>
      </w:r>
    </w:p>
    <w:p w:rsidR="00AF0602" w:rsidRPr="00E678AC" w:rsidRDefault="00AF0602" w:rsidP="00AF0602">
      <w:pPr>
        <w:shd w:val="clear" w:color="auto" w:fill="FFFFFF"/>
        <w:jc w:val="both"/>
        <w:rPr>
          <w:color w:val="000000"/>
        </w:rPr>
      </w:pPr>
      <w:r w:rsidRPr="00E678AC">
        <w:rPr>
          <w:color w:val="000000"/>
        </w:rPr>
        <w:t xml:space="preserve">- </w:t>
      </w:r>
      <w:r w:rsidR="007D7CAC" w:rsidRPr="00E678AC">
        <w:rPr>
          <w:color w:val="000000"/>
        </w:rPr>
        <w:t>Калькуляция</w:t>
      </w:r>
      <w:r w:rsidR="00D20F61" w:rsidRPr="00E678AC">
        <w:rPr>
          <w:color w:val="000000"/>
        </w:rPr>
        <w:t xml:space="preserve"> на оказание услуг</w:t>
      </w:r>
      <w:r w:rsidRPr="00E678AC">
        <w:rPr>
          <w:color w:val="000000"/>
        </w:rPr>
        <w:t xml:space="preserve"> (Приложение № 3)</w:t>
      </w:r>
    </w:p>
    <w:p w:rsidR="00AF0602" w:rsidRPr="00E678AC" w:rsidRDefault="00AF0602" w:rsidP="00144E9D">
      <w:r w:rsidRPr="00E678AC">
        <w:t xml:space="preserve">- </w:t>
      </w:r>
      <w:r w:rsidR="00144E9D" w:rsidRPr="00E678AC">
        <w:t xml:space="preserve">Форма «Соглашение» </w:t>
      </w:r>
      <w:r w:rsidRPr="00E678AC">
        <w:t xml:space="preserve"> (Приложение № 4)</w:t>
      </w:r>
      <w:r w:rsidR="00B133F5">
        <w:t>.</w:t>
      </w:r>
    </w:p>
    <w:p w:rsidR="00EE3E96" w:rsidRPr="00E678AC" w:rsidRDefault="00EE3E96" w:rsidP="003E1525">
      <w:pPr>
        <w:shd w:val="clear" w:color="auto" w:fill="FFFFFF"/>
        <w:ind w:left="515" w:hanging="515"/>
        <w:rPr>
          <w:color w:val="000000"/>
          <w:sz w:val="16"/>
          <w:szCs w:val="16"/>
        </w:rPr>
      </w:pPr>
    </w:p>
    <w:p w:rsidR="00AF0602" w:rsidRPr="00E678AC" w:rsidRDefault="00AF0602" w:rsidP="003E1525">
      <w:pPr>
        <w:shd w:val="clear" w:color="auto" w:fill="FFFFFF"/>
        <w:spacing w:after="240"/>
        <w:jc w:val="center"/>
        <w:rPr>
          <w:b/>
          <w:bCs/>
          <w:color w:val="000000"/>
        </w:rPr>
      </w:pPr>
      <w:r w:rsidRPr="00E678AC">
        <w:rPr>
          <w:b/>
          <w:bCs/>
          <w:color w:val="000000"/>
        </w:rPr>
        <w:t>1</w:t>
      </w:r>
      <w:r w:rsidR="006E28FC" w:rsidRPr="00E678AC">
        <w:rPr>
          <w:b/>
          <w:bCs/>
          <w:color w:val="000000"/>
        </w:rPr>
        <w:t>1</w:t>
      </w:r>
      <w:r w:rsidRPr="00E678AC">
        <w:rPr>
          <w:b/>
          <w:bCs/>
          <w:color w:val="000000"/>
        </w:rPr>
        <w:t>. Юридические адреса и платежные реквизиты Сторон</w:t>
      </w:r>
    </w:p>
    <w:tbl>
      <w:tblPr>
        <w:tblW w:w="10206" w:type="dxa"/>
        <w:tblLook w:val="0000"/>
      </w:tblPr>
      <w:tblGrid>
        <w:gridCol w:w="4815"/>
        <w:gridCol w:w="1422"/>
        <w:gridCol w:w="3951"/>
        <w:gridCol w:w="18"/>
      </w:tblGrid>
      <w:tr w:rsidR="00AF0602" w:rsidRPr="0067725A" w:rsidTr="00305FEF">
        <w:trPr>
          <w:gridAfter w:val="1"/>
          <w:wAfter w:w="18" w:type="dxa"/>
          <w:trHeight w:val="1753"/>
        </w:trPr>
        <w:tc>
          <w:tcPr>
            <w:tcW w:w="4815" w:type="dxa"/>
          </w:tcPr>
          <w:p w:rsidR="00AF0602" w:rsidRPr="002D22CB" w:rsidRDefault="00AF0602" w:rsidP="00220599">
            <w:pPr>
              <w:jc w:val="both"/>
              <w:rPr>
                <w:rFonts w:eastAsia="MS Mincho"/>
              </w:rPr>
            </w:pPr>
            <w:r w:rsidRPr="002D22CB">
              <w:rPr>
                <w:rFonts w:eastAsia="MS Mincho"/>
              </w:rPr>
              <w:t>ЗАКАЗЧИК:</w:t>
            </w:r>
          </w:p>
          <w:p w:rsidR="00AF0602" w:rsidRPr="002D22CB" w:rsidRDefault="00AF0602" w:rsidP="00220599">
            <w:pPr>
              <w:jc w:val="both"/>
              <w:rPr>
                <w:rFonts w:eastAsia="MS Mincho"/>
                <w:sz w:val="10"/>
                <w:szCs w:val="10"/>
              </w:rPr>
            </w:pPr>
          </w:p>
          <w:p w:rsidR="00AF0602" w:rsidRPr="002D22CB" w:rsidRDefault="00AF0602" w:rsidP="00220599">
            <w:pPr>
              <w:jc w:val="both"/>
            </w:pPr>
            <w:r w:rsidRPr="002D22CB">
              <w:t>Акционерное общество «Вагонреммаш»</w:t>
            </w:r>
          </w:p>
          <w:p w:rsidR="00AF0602" w:rsidRPr="002D22CB" w:rsidRDefault="00AF0602" w:rsidP="00220599">
            <w:pPr>
              <w:jc w:val="both"/>
            </w:pPr>
            <w:r w:rsidRPr="002D22CB">
              <w:t>(АО «ВРМ»):</w:t>
            </w:r>
          </w:p>
          <w:p w:rsidR="00AF0602" w:rsidRPr="002D22CB" w:rsidRDefault="00AF0602" w:rsidP="00220599">
            <w:pPr>
              <w:jc w:val="both"/>
            </w:pPr>
            <w:r w:rsidRPr="002D22CB">
              <w:t>105005, г. Москва, набережная Академика Туполева, дом.15, корпус 2</w:t>
            </w:r>
            <w:r w:rsidR="00C72DB8" w:rsidRPr="002D22CB">
              <w:t>, офис 27</w:t>
            </w:r>
          </w:p>
          <w:p w:rsidR="00AF0602" w:rsidRPr="002D22CB" w:rsidRDefault="00AF0602" w:rsidP="00220599">
            <w:pPr>
              <w:jc w:val="both"/>
            </w:pPr>
            <w:r w:rsidRPr="002D22CB">
              <w:t xml:space="preserve">ИНН 7722648033 </w:t>
            </w:r>
          </w:p>
          <w:p w:rsidR="00AF0602" w:rsidRPr="002D22CB" w:rsidRDefault="00AF0602" w:rsidP="00305FEF">
            <w:pPr>
              <w:jc w:val="both"/>
              <w:rPr>
                <w:color w:val="FF0000"/>
              </w:rPr>
            </w:pPr>
            <w:r w:rsidRPr="002D22CB">
              <w:t>КПП 774</w:t>
            </w:r>
            <w:r w:rsidR="0067725A" w:rsidRPr="002D22CB">
              <w:t>5</w:t>
            </w:r>
            <w:r w:rsidRPr="002D22CB">
              <w:t>50001</w:t>
            </w:r>
          </w:p>
          <w:p w:rsidR="002D22CB" w:rsidRPr="002D22CB" w:rsidRDefault="002D22CB" w:rsidP="002D22CB">
            <w:pPr>
              <w:pStyle w:val="a4"/>
              <w:spacing w:line="276" w:lineRule="auto"/>
              <w:ind w:firstLine="0"/>
              <w:rPr>
                <w:szCs w:val="22"/>
                <w:lang w:eastAsia="en-US"/>
              </w:rPr>
            </w:pPr>
            <w:r w:rsidRPr="002D22CB">
              <w:rPr>
                <w:sz w:val="22"/>
                <w:szCs w:val="22"/>
                <w:lang w:eastAsia="en-US"/>
              </w:rPr>
              <w:t>ОКПО 94143208   ОГРН 1087746618970</w:t>
            </w:r>
          </w:p>
          <w:p w:rsidR="002D22CB" w:rsidRPr="002D22CB" w:rsidRDefault="002D22CB" w:rsidP="002D22CB">
            <w:pPr>
              <w:pStyle w:val="a4"/>
              <w:spacing w:line="276" w:lineRule="auto"/>
              <w:ind w:firstLine="0"/>
              <w:rPr>
                <w:szCs w:val="22"/>
                <w:lang w:eastAsia="en-US"/>
              </w:rPr>
            </w:pPr>
            <w:proofErr w:type="gramStart"/>
            <w:r w:rsidRPr="002D22CB">
              <w:rPr>
                <w:sz w:val="22"/>
                <w:szCs w:val="22"/>
                <w:lang w:eastAsia="en-US"/>
              </w:rPr>
              <w:lastRenderedPageBreak/>
              <w:t>Р</w:t>
            </w:r>
            <w:proofErr w:type="gramEnd"/>
            <w:r w:rsidRPr="002D22CB">
              <w:rPr>
                <w:sz w:val="22"/>
                <w:szCs w:val="22"/>
                <w:lang w:eastAsia="en-US"/>
              </w:rPr>
              <w:t>/счет  40702810500160000507  в    Банк  ВТБ  (ПАО) г. Москва</w:t>
            </w:r>
          </w:p>
          <w:p w:rsidR="002D22CB" w:rsidRPr="002D22CB" w:rsidRDefault="002D22CB" w:rsidP="002D22CB">
            <w:pPr>
              <w:pStyle w:val="a4"/>
              <w:spacing w:line="276" w:lineRule="auto"/>
              <w:ind w:firstLine="0"/>
              <w:rPr>
                <w:szCs w:val="22"/>
                <w:lang w:eastAsia="en-US"/>
              </w:rPr>
            </w:pPr>
            <w:r w:rsidRPr="002D22CB">
              <w:rPr>
                <w:sz w:val="22"/>
                <w:szCs w:val="22"/>
                <w:lang w:eastAsia="en-US"/>
              </w:rPr>
              <w:t xml:space="preserve">Кор/счет 30101810700000000187     </w:t>
            </w:r>
          </w:p>
          <w:p w:rsidR="002D22CB" w:rsidRPr="002D22CB" w:rsidRDefault="002D22CB" w:rsidP="002D22CB">
            <w:pPr>
              <w:pStyle w:val="a4"/>
              <w:spacing w:line="276" w:lineRule="auto"/>
              <w:ind w:firstLine="0"/>
              <w:rPr>
                <w:szCs w:val="22"/>
                <w:lang w:eastAsia="en-US"/>
              </w:rPr>
            </w:pPr>
            <w:r w:rsidRPr="002D22CB">
              <w:rPr>
                <w:sz w:val="22"/>
                <w:szCs w:val="22"/>
                <w:lang w:eastAsia="en-US"/>
              </w:rPr>
              <w:t>БИК 044525187</w:t>
            </w:r>
          </w:p>
          <w:p w:rsidR="002D22CB" w:rsidRPr="002D22CB" w:rsidRDefault="002D22CB" w:rsidP="002D22CB">
            <w:pPr>
              <w:spacing w:line="276" w:lineRule="auto"/>
              <w:rPr>
                <w:lang w:eastAsia="en-US"/>
              </w:rPr>
            </w:pPr>
          </w:p>
          <w:p w:rsidR="002D22CB" w:rsidRPr="002D22CB" w:rsidRDefault="002D22CB" w:rsidP="002D22CB">
            <w:pPr>
              <w:spacing w:line="276" w:lineRule="auto"/>
              <w:rPr>
                <w:b/>
                <w:lang w:eastAsia="en-US"/>
              </w:rPr>
            </w:pPr>
            <w:r w:rsidRPr="002D22CB">
              <w:rPr>
                <w:b/>
                <w:sz w:val="22"/>
                <w:szCs w:val="22"/>
                <w:lang w:eastAsia="en-US"/>
              </w:rPr>
              <w:t>Адрес филиала:</w:t>
            </w:r>
          </w:p>
          <w:p w:rsidR="002D22CB" w:rsidRPr="002D22CB" w:rsidRDefault="002D22CB" w:rsidP="002D22CB">
            <w:pPr>
              <w:spacing w:line="276" w:lineRule="auto"/>
              <w:rPr>
                <w:lang w:eastAsia="en-US"/>
              </w:rPr>
            </w:pPr>
            <w:r w:rsidRPr="002D22CB">
              <w:rPr>
                <w:sz w:val="22"/>
                <w:szCs w:val="22"/>
                <w:lang w:eastAsia="en-US"/>
              </w:rPr>
              <w:t>Воронежский ВРЗ АО «ВРМ»</w:t>
            </w:r>
          </w:p>
          <w:p w:rsidR="002D22CB" w:rsidRPr="002D22CB" w:rsidRDefault="002D22CB" w:rsidP="002D22CB">
            <w:pPr>
              <w:spacing w:line="276" w:lineRule="auto"/>
              <w:rPr>
                <w:lang w:eastAsia="en-US"/>
              </w:rPr>
            </w:pPr>
            <w:smartTag w:uri="urn:schemas-microsoft-com:office:smarttags" w:element="metricconverter">
              <w:smartTagPr>
                <w:attr w:name="ProductID" w:val="394010 г"/>
              </w:smartTagPr>
              <w:r w:rsidRPr="002D22CB">
                <w:rPr>
                  <w:sz w:val="22"/>
                  <w:szCs w:val="22"/>
                  <w:lang w:eastAsia="en-US"/>
                </w:rPr>
                <w:t>394010 г</w:t>
              </w:r>
            </w:smartTag>
            <w:r w:rsidRPr="002D22CB">
              <w:rPr>
                <w:sz w:val="22"/>
                <w:szCs w:val="22"/>
                <w:lang w:eastAsia="en-US"/>
              </w:rPr>
              <w:t>. Воронеж, пер. Богдана Хмельницкого, д.1</w:t>
            </w:r>
          </w:p>
          <w:p w:rsidR="002D22CB" w:rsidRPr="002D22CB" w:rsidRDefault="002D22CB" w:rsidP="002D22CB">
            <w:pPr>
              <w:spacing w:line="276" w:lineRule="auto"/>
              <w:rPr>
                <w:lang w:eastAsia="en-US"/>
              </w:rPr>
            </w:pPr>
            <w:r w:rsidRPr="002D22CB">
              <w:rPr>
                <w:sz w:val="22"/>
                <w:szCs w:val="22"/>
                <w:lang w:eastAsia="en-US"/>
              </w:rPr>
              <w:t>ИНН 7722648033   КПП 366102001</w:t>
            </w:r>
          </w:p>
          <w:p w:rsidR="002D22CB" w:rsidRPr="002D22CB" w:rsidRDefault="002D22CB" w:rsidP="002D22CB">
            <w:pPr>
              <w:spacing w:line="276" w:lineRule="auto"/>
              <w:rPr>
                <w:lang w:eastAsia="en-US"/>
              </w:rPr>
            </w:pPr>
            <w:proofErr w:type="gramStart"/>
            <w:r w:rsidRPr="002D22CB">
              <w:rPr>
                <w:sz w:val="22"/>
                <w:szCs w:val="22"/>
                <w:lang w:eastAsia="en-US"/>
              </w:rPr>
              <w:t>Р</w:t>
            </w:r>
            <w:proofErr w:type="gramEnd"/>
            <w:r w:rsidRPr="002D22CB">
              <w:rPr>
                <w:sz w:val="22"/>
                <w:szCs w:val="22"/>
                <w:lang w:eastAsia="en-US"/>
              </w:rPr>
              <w:t>/счет   40702810700250004781  в  филиале  Банк ВТБ  (ПАО)  г. Воронеж</w:t>
            </w:r>
          </w:p>
          <w:p w:rsidR="002D22CB" w:rsidRPr="002D22CB" w:rsidRDefault="002D22CB" w:rsidP="002D22CB">
            <w:pPr>
              <w:spacing w:line="276" w:lineRule="auto"/>
              <w:rPr>
                <w:lang w:eastAsia="en-US"/>
              </w:rPr>
            </w:pPr>
            <w:r w:rsidRPr="002D22CB">
              <w:rPr>
                <w:sz w:val="22"/>
                <w:szCs w:val="22"/>
                <w:lang w:eastAsia="en-US"/>
              </w:rPr>
              <w:t xml:space="preserve">Кор/счет   30101810100000000835    </w:t>
            </w:r>
          </w:p>
          <w:p w:rsidR="002D22CB" w:rsidRPr="002D22CB" w:rsidRDefault="002D22CB" w:rsidP="002D22CB">
            <w:pPr>
              <w:spacing w:line="276" w:lineRule="auto"/>
              <w:rPr>
                <w:lang w:eastAsia="en-US"/>
              </w:rPr>
            </w:pPr>
            <w:r w:rsidRPr="002D22CB">
              <w:rPr>
                <w:sz w:val="22"/>
                <w:szCs w:val="22"/>
                <w:lang w:eastAsia="en-US"/>
              </w:rPr>
              <w:t>БИК 042007835</w:t>
            </w:r>
          </w:p>
          <w:p w:rsidR="00AF0602" w:rsidRPr="002D22CB" w:rsidRDefault="002D22CB" w:rsidP="00220599">
            <w:pPr>
              <w:jc w:val="both"/>
              <w:rPr>
                <w:sz w:val="10"/>
                <w:szCs w:val="10"/>
              </w:rPr>
            </w:pPr>
            <w:r w:rsidRPr="002D22CB">
              <w:rPr>
                <w:sz w:val="22"/>
                <w:szCs w:val="22"/>
                <w:lang w:eastAsia="en-US"/>
              </w:rPr>
              <w:t xml:space="preserve">Тел 8(473) </w:t>
            </w:r>
            <w:r w:rsidRPr="002D22CB">
              <w:rPr>
                <w:szCs w:val="28"/>
              </w:rPr>
              <w:t>227-88-45</w:t>
            </w:r>
          </w:p>
          <w:p w:rsidR="001B2878" w:rsidRPr="002D22CB" w:rsidRDefault="001B2878" w:rsidP="00220599">
            <w:pPr>
              <w:jc w:val="both"/>
              <w:rPr>
                <w:sz w:val="10"/>
                <w:szCs w:val="10"/>
              </w:rPr>
            </w:pPr>
          </w:p>
          <w:p w:rsidR="001B2878" w:rsidRPr="002D22CB" w:rsidRDefault="001B2878" w:rsidP="00220599">
            <w:pPr>
              <w:jc w:val="both"/>
              <w:rPr>
                <w:sz w:val="10"/>
                <w:szCs w:val="10"/>
              </w:rPr>
            </w:pPr>
          </w:p>
          <w:p w:rsidR="001B2878" w:rsidRPr="002D22CB" w:rsidRDefault="001B2878" w:rsidP="00220599">
            <w:pPr>
              <w:jc w:val="both"/>
              <w:rPr>
                <w:sz w:val="10"/>
                <w:szCs w:val="10"/>
              </w:rPr>
            </w:pPr>
          </w:p>
          <w:p w:rsidR="001B2878" w:rsidRPr="002D22CB" w:rsidRDefault="001B2878" w:rsidP="00220599">
            <w:pPr>
              <w:jc w:val="both"/>
              <w:rPr>
                <w:sz w:val="10"/>
                <w:szCs w:val="10"/>
              </w:rPr>
            </w:pPr>
          </w:p>
          <w:p w:rsidR="001B2878" w:rsidRPr="002D22CB" w:rsidRDefault="001B2878" w:rsidP="00220599">
            <w:pPr>
              <w:jc w:val="both"/>
              <w:rPr>
                <w:sz w:val="10"/>
                <w:szCs w:val="10"/>
              </w:rPr>
            </w:pPr>
          </w:p>
          <w:p w:rsidR="00305FEF" w:rsidRPr="002D22CB" w:rsidRDefault="00AF0602" w:rsidP="00220599">
            <w:pPr>
              <w:jc w:val="both"/>
            </w:pPr>
            <w:r w:rsidRPr="002D22CB">
              <w:t xml:space="preserve">Генеральный директор АО «ВРМ»: </w:t>
            </w:r>
          </w:p>
          <w:p w:rsidR="00305FEF" w:rsidRPr="002D22CB" w:rsidRDefault="00305FEF" w:rsidP="00220599">
            <w:pPr>
              <w:jc w:val="both"/>
              <w:rPr>
                <w:sz w:val="16"/>
                <w:szCs w:val="16"/>
              </w:rPr>
            </w:pPr>
          </w:p>
        </w:tc>
        <w:tc>
          <w:tcPr>
            <w:tcW w:w="5373" w:type="dxa"/>
            <w:gridSpan w:val="2"/>
          </w:tcPr>
          <w:p w:rsidR="00AF0602" w:rsidRPr="002D22CB" w:rsidRDefault="00516AAD" w:rsidP="00220599">
            <w:pPr>
              <w:jc w:val="both"/>
              <w:rPr>
                <w:rFonts w:eastAsia="MS Mincho"/>
              </w:rPr>
            </w:pPr>
            <w:r w:rsidRPr="002D22CB">
              <w:rPr>
                <w:rFonts w:eastAsia="MS Mincho"/>
              </w:rPr>
              <w:lastRenderedPageBreak/>
              <w:t>ИСПОЛНИТЕЛЬ</w:t>
            </w:r>
            <w:r w:rsidR="00AF0602" w:rsidRPr="002D22CB">
              <w:rPr>
                <w:rFonts w:eastAsia="MS Mincho"/>
              </w:rPr>
              <w:t>:</w:t>
            </w:r>
          </w:p>
          <w:p w:rsidR="00AF0602" w:rsidRPr="002D22CB" w:rsidRDefault="00AF0602" w:rsidP="00220599">
            <w:pPr>
              <w:jc w:val="both"/>
              <w:rPr>
                <w:rFonts w:eastAsia="MS Mincho"/>
                <w:bCs/>
                <w:sz w:val="16"/>
                <w:szCs w:val="16"/>
              </w:rPr>
            </w:pPr>
          </w:p>
          <w:p w:rsidR="00AF0602" w:rsidRPr="002D22CB" w:rsidRDefault="00AF0602" w:rsidP="00220599">
            <w:pPr>
              <w:jc w:val="both"/>
              <w:rPr>
                <w:bCs/>
                <w:lang w:val="en-US"/>
              </w:rPr>
            </w:pPr>
          </w:p>
        </w:tc>
      </w:tr>
      <w:tr w:rsidR="00AF0602" w:rsidRPr="0067725A" w:rsidTr="00305FEF">
        <w:trPr>
          <w:gridAfter w:val="1"/>
          <w:wAfter w:w="18" w:type="dxa"/>
          <w:trHeight w:val="558"/>
        </w:trPr>
        <w:tc>
          <w:tcPr>
            <w:tcW w:w="4815" w:type="dxa"/>
          </w:tcPr>
          <w:p w:rsidR="00AF0602" w:rsidRPr="002D22CB" w:rsidRDefault="00AF0602" w:rsidP="00220599">
            <w:pPr>
              <w:jc w:val="both"/>
            </w:pPr>
            <w:r w:rsidRPr="002D22CB">
              <w:lastRenderedPageBreak/>
              <w:t xml:space="preserve">________________________ П.С. Долгов </w:t>
            </w:r>
          </w:p>
          <w:p w:rsidR="00AF0602" w:rsidRPr="002D22CB" w:rsidRDefault="00AF0602" w:rsidP="00220599">
            <w:pPr>
              <w:jc w:val="both"/>
              <w:rPr>
                <w:rFonts w:eastAsia="MS Mincho"/>
                <w:sz w:val="20"/>
                <w:szCs w:val="20"/>
              </w:rPr>
            </w:pPr>
            <w:r w:rsidRPr="002D22CB">
              <w:rPr>
                <w:sz w:val="20"/>
                <w:szCs w:val="20"/>
              </w:rPr>
              <w:t>М.П.</w:t>
            </w:r>
          </w:p>
        </w:tc>
        <w:tc>
          <w:tcPr>
            <w:tcW w:w="5373" w:type="dxa"/>
            <w:gridSpan w:val="2"/>
          </w:tcPr>
          <w:p w:rsidR="00AF0602" w:rsidRPr="002D22CB" w:rsidRDefault="00AF0602" w:rsidP="00220599">
            <w:pPr>
              <w:jc w:val="both"/>
              <w:rPr>
                <w:rFonts w:eastAsia="MS Mincho"/>
                <w:bCs/>
              </w:rPr>
            </w:pPr>
            <w:r w:rsidRPr="002D22CB">
              <w:rPr>
                <w:rFonts w:eastAsia="MS Mincho"/>
                <w:bCs/>
              </w:rPr>
              <w:t xml:space="preserve">________________________  </w:t>
            </w:r>
          </w:p>
          <w:p w:rsidR="00AF0602" w:rsidRPr="002D22CB" w:rsidRDefault="00AF0602" w:rsidP="00220599">
            <w:pPr>
              <w:jc w:val="both"/>
              <w:rPr>
                <w:rFonts w:eastAsia="MS Mincho"/>
                <w:bCs/>
                <w:sz w:val="20"/>
                <w:szCs w:val="20"/>
              </w:rPr>
            </w:pPr>
            <w:r w:rsidRPr="002D22CB">
              <w:rPr>
                <w:rFonts w:eastAsia="MS Mincho"/>
                <w:bCs/>
                <w:sz w:val="20"/>
                <w:szCs w:val="20"/>
              </w:rPr>
              <w:t>М.П.</w:t>
            </w:r>
          </w:p>
        </w:tc>
      </w:tr>
      <w:tr w:rsidR="00AF0602" w:rsidRPr="00E678AC" w:rsidTr="00305FEF">
        <w:tblPrEx>
          <w:tblLook w:val="04A0"/>
        </w:tblPrEx>
        <w:trPr>
          <w:gridBefore w:val="2"/>
          <w:wBefore w:w="6237" w:type="dxa"/>
        </w:trPr>
        <w:tc>
          <w:tcPr>
            <w:tcW w:w="3969" w:type="dxa"/>
            <w:gridSpan w:val="2"/>
          </w:tcPr>
          <w:p w:rsidR="006E6CF3" w:rsidRPr="00E678AC" w:rsidRDefault="00AF0602" w:rsidP="00220599">
            <w:pPr>
              <w:jc w:val="both"/>
            </w:pPr>
            <w:r w:rsidRPr="00E678AC">
              <w:br w:type="page"/>
            </w:r>
          </w:p>
          <w:p w:rsidR="00181477" w:rsidRPr="00E678AC" w:rsidRDefault="00181477" w:rsidP="00220599">
            <w:pPr>
              <w:jc w:val="both"/>
            </w:pPr>
          </w:p>
          <w:p w:rsidR="00181477" w:rsidRPr="00E678AC" w:rsidRDefault="00181477" w:rsidP="00220599">
            <w:pPr>
              <w:jc w:val="both"/>
            </w:pPr>
          </w:p>
          <w:p w:rsidR="00181477" w:rsidRPr="00E678AC" w:rsidRDefault="00181477" w:rsidP="00220599">
            <w:pPr>
              <w:jc w:val="both"/>
            </w:pPr>
          </w:p>
          <w:p w:rsidR="00181477" w:rsidRPr="00E678AC" w:rsidRDefault="00181477" w:rsidP="00220599">
            <w:pPr>
              <w:jc w:val="both"/>
            </w:pPr>
          </w:p>
          <w:p w:rsidR="00181477" w:rsidRPr="00E678AC" w:rsidRDefault="00181477" w:rsidP="00220599">
            <w:pPr>
              <w:jc w:val="both"/>
            </w:pPr>
          </w:p>
          <w:p w:rsidR="00181477" w:rsidRPr="00E678AC" w:rsidRDefault="00181477" w:rsidP="00220599">
            <w:pPr>
              <w:jc w:val="both"/>
            </w:pPr>
          </w:p>
          <w:p w:rsidR="00181477" w:rsidRPr="00E678AC" w:rsidRDefault="00181477" w:rsidP="00220599">
            <w:pPr>
              <w:jc w:val="both"/>
            </w:pPr>
          </w:p>
          <w:p w:rsidR="00181477" w:rsidRPr="00E678AC" w:rsidRDefault="00181477" w:rsidP="00220599">
            <w:pPr>
              <w:jc w:val="both"/>
            </w:pPr>
          </w:p>
          <w:p w:rsidR="00181477" w:rsidRDefault="00181477" w:rsidP="00220599">
            <w:pPr>
              <w:jc w:val="both"/>
            </w:pPr>
          </w:p>
          <w:p w:rsidR="00E74A5C" w:rsidRDefault="00E74A5C" w:rsidP="00220599">
            <w:pPr>
              <w:jc w:val="both"/>
            </w:pPr>
          </w:p>
          <w:p w:rsidR="00E74A5C" w:rsidRDefault="00E74A5C" w:rsidP="00220599">
            <w:pPr>
              <w:jc w:val="both"/>
            </w:pPr>
          </w:p>
          <w:p w:rsidR="00E74A5C" w:rsidRDefault="00E74A5C" w:rsidP="00220599">
            <w:pPr>
              <w:jc w:val="both"/>
            </w:pPr>
          </w:p>
          <w:p w:rsidR="00E74A5C" w:rsidRDefault="00E74A5C" w:rsidP="00220599">
            <w:pPr>
              <w:jc w:val="both"/>
            </w:pPr>
          </w:p>
          <w:p w:rsidR="00E74A5C" w:rsidRDefault="00E74A5C" w:rsidP="00220599">
            <w:pPr>
              <w:jc w:val="both"/>
            </w:pPr>
          </w:p>
          <w:p w:rsidR="00E74A5C" w:rsidRPr="00E678AC" w:rsidRDefault="00E74A5C" w:rsidP="00220599">
            <w:pPr>
              <w:jc w:val="both"/>
            </w:pPr>
          </w:p>
          <w:p w:rsidR="00E678AC" w:rsidRPr="00E678AC" w:rsidRDefault="00E678AC" w:rsidP="00220599">
            <w:pPr>
              <w:jc w:val="both"/>
            </w:pPr>
          </w:p>
          <w:p w:rsidR="00E678AC" w:rsidRPr="00E678AC" w:rsidRDefault="00E678AC" w:rsidP="00220599">
            <w:pPr>
              <w:jc w:val="both"/>
            </w:pPr>
          </w:p>
          <w:p w:rsidR="00E678AC" w:rsidRPr="00E678AC" w:rsidRDefault="00E678AC" w:rsidP="00220599">
            <w:pPr>
              <w:jc w:val="both"/>
            </w:pPr>
          </w:p>
          <w:p w:rsidR="00E678AC" w:rsidRPr="00E678AC" w:rsidRDefault="00E678AC" w:rsidP="00220599">
            <w:pPr>
              <w:jc w:val="both"/>
            </w:pPr>
          </w:p>
          <w:p w:rsidR="00E678AC" w:rsidRPr="00E678AC" w:rsidRDefault="00E678AC" w:rsidP="00220599">
            <w:pPr>
              <w:jc w:val="both"/>
            </w:pPr>
          </w:p>
          <w:p w:rsidR="00181477" w:rsidRDefault="00181477" w:rsidP="00220599">
            <w:pPr>
              <w:jc w:val="both"/>
            </w:pPr>
          </w:p>
          <w:p w:rsidR="009643EF" w:rsidRDefault="009643EF" w:rsidP="00220599">
            <w:pPr>
              <w:jc w:val="both"/>
            </w:pPr>
          </w:p>
          <w:p w:rsidR="009643EF" w:rsidRDefault="009643EF" w:rsidP="00220599">
            <w:pPr>
              <w:jc w:val="both"/>
            </w:pPr>
          </w:p>
          <w:p w:rsidR="009643EF" w:rsidRDefault="009643EF" w:rsidP="00220599">
            <w:pPr>
              <w:jc w:val="both"/>
            </w:pPr>
          </w:p>
          <w:p w:rsidR="009643EF" w:rsidRDefault="009643EF" w:rsidP="00220599">
            <w:pPr>
              <w:jc w:val="both"/>
            </w:pPr>
          </w:p>
          <w:p w:rsidR="009643EF" w:rsidRDefault="009643EF" w:rsidP="00220599">
            <w:pPr>
              <w:jc w:val="both"/>
            </w:pPr>
          </w:p>
          <w:p w:rsidR="009643EF" w:rsidRDefault="009643EF" w:rsidP="00220599">
            <w:pPr>
              <w:jc w:val="both"/>
            </w:pPr>
          </w:p>
          <w:p w:rsidR="009643EF" w:rsidRDefault="009643EF" w:rsidP="00220599">
            <w:pPr>
              <w:jc w:val="both"/>
            </w:pPr>
          </w:p>
          <w:p w:rsidR="009643EF" w:rsidRDefault="009643EF" w:rsidP="00220599">
            <w:pPr>
              <w:jc w:val="both"/>
            </w:pPr>
          </w:p>
          <w:p w:rsidR="009643EF" w:rsidRPr="00E678AC" w:rsidRDefault="009643EF" w:rsidP="00220599">
            <w:pPr>
              <w:jc w:val="both"/>
            </w:pPr>
          </w:p>
          <w:p w:rsidR="00EE3E96" w:rsidRPr="00E678AC" w:rsidRDefault="00EE3E96" w:rsidP="00220599">
            <w:pPr>
              <w:jc w:val="both"/>
            </w:pPr>
          </w:p>
          <w:p w:rsidR="00AF0602" w:rsidRPr="00E678AC" w:rsidRDefault="00AF0602" w:rsidP="00220599">
            <w:pPr>
              <w:jc w:val="both"/>
              <w:rPr>
                <w:rFonts w:eastAsia="MS Mincho"/>
                <w:b/>
              </w:rPr>
            </w:pPr>
            <w:r w:rsidRPr="00E678AC">
              <w:rPr>
                <w:rFonts w:eastAsia="MS Mincho"/>
                <w:b/>
              </w:rPr>
              <w:lastRenderedPageBreak/>
              <w:t>Приложение № 1</w:t>
            </w:r>
          </w:p>
          <w:p w:rsidR="00AF0602" w:rsidRPr="00E678AC" w:rsidRDefault="00AF0602" w:rsidP="00220599">
            <w:pPr>
              <w:jc w:val="both"/>
              <w:rPr>
                <w:b/>
              </w:rPr>
            </w:pPr>
            <w:r w:rsidRPr="00E678AC">
              <w:rPr>
                <w:b/>
              </w:rPr>
              <w:t>к Договору №______</w:t>
            </w:r>
          </w:p>
          <w:p w:rsidR="00AF0602" w:rsidRPr="00E678AC" w:rsidRDefault="00220599" w:rsidP="00220599">
            <w:pPr>
              <w:jc w:val="both"/>
              <w:rPr>
                <w:b/>
              </w:rPr>
            </w:pPr>
            <w:r w:rsidRPr="00E678AC">
              <w:rPr>
                <w:b/>
              </w:rPr>
              <w:t>от «___» _____________201</w:t>
            </w:r>
            <w:r w:rsidR="0067725A" w:rsidRPr="00E678AC">
              <w:rPr>
                <w:b/>
              </w:rPr>
              <w:t>9</w:t>
            </w:r>
            <w:r w:rsidR="00AF0602" w:rsidRPr="00E678AC">
              <w:rPr>
                <w:b/>
              </w:rPr>
              <w:t>г</w:t>
            </w:r>
            <w:r w:rsidR="006626BC" w:rsidRPr="00E678AC">
              <w:rPr>
                <w:b/>
              </w:rPr>
              <w:t>.</w:t>
            </w:r>
          </w:p>
          <w:p w:rsidR="00AF0602" w:rsidRPr="00E678AC" w:rsidRDefault="00AF0602" w:rsidP="00220599">
            <w:pPr>
              <w:jc w:val="both"/>
              <w:rPr>
                <w:rFonts w:eastAsia="MS Mincho"/>
                <w:b/>
              </w:rPr>
            </w:pPr>
          </w:p>
        </w:tc>
      </w:tr>
    </w:tbl>
    <w:p w:rsidR="00AF0602" w:rsidRPr="00E678AC" w:rsidRDefault="00AF0602" w:rsidP="00AF0602">
      <w:pPr>
        <w:jc w:val="both"/>
      </w:pPr>
    </w:p>
    <w:p w:rsidR="004C71BE" w:rsidRPr="00E678AC" w:rsidRDefault="004C71BE" w:rsidP="00AF0602">
      <w:pPr>
        <w:jc w:val="both"/>
      </w:pPr>
    </w:p>
    <w:p w:rsidR="00434107" w:rsidRPr="00E678AC" w:rsidRDefault="00434107" w:rsidP="00AF0602">
      <w:pPr>
        <w:jc w:val="both"/>
      </w:pPr>
    </w:p>
    <w:p w:rsidR="00AF0602" w:rsidRPr="00E678AC" w:rsidRDefault="00AF0602" w:rsidP="00AF0602">
      <w:pPr>
        <w:jc w:val="center"/>
        <w:rPr>
          <w:b/>
          <w:sz w:val="28"/>
          <w:szCs w:val="28"/>
        </w:rPr>
      </w:pPr>
      <w:r w:rsidRPr="00E678AC">
        <w:rPr>
          <w:b/>
          <w:sz w:val="28"/>
          <w:szCs w:val="28"/>
        </w:rPr>
        <w:t>ТЕХНИЧЕСКОЕ ЗАДАНИЕ</w:t>
      </w:r>
    </w:p>
    <w:p w:rsidR="00AF0602" w:rsidRPr="00E678AC" w:rsidRDefault="00AF0602" w:rsidP="00AF0602">
      <w:pPr>
        <w:jc w:val="both"/>
        <w:rPr>
          <w:b/>
          <w:sz w:val="28"/>
          <w:szCs w:val="28"/>
        </w:rPr>
      </w:pPr>
    </w:p>
    <w:p w:rsidR="0067725A" w:rsidRPr="00E678AC" w:rsidRDefault="00305FEF" w:rsidP="0067725A">
      <w:pPr>
        <w:pStyle w:val="36"/>
        <w:ind w:firstLine="0"/>
        <w:rPr>
          <w:sz w:val="24"/>
          <w:szCs w:val="24"/>
        </w:rPr>
      </w:pPr>
      <w:r w:rsidRPr="00E678AC">
        <w:rPr>
          <w:color w:val="000000"/>
          <w:sz w:val="24"/>
          <w:szCs w:val="24"/>
        </w:rPr>
        <w:t>Наименование услуг</w:t>
      </w:r>
      <w:r w:rsidR="00E678AC" w:rsidRPr="00E678AC">
        <w:rPr>
          <w:color w:val="000000"/>
          <w:sz w:val="24"/>
          <w:szCs w:val="24"/>
        </w:rPr>
        <w:t xml:space="preserve">: </w:t>
      </w:r>
      <w:r w:rsidRPr="00E678AC">
        <w:rPr>
          <w:sz w:val="24"/>
          <w:szCs w:val="24"/>
        </w:rPr>
        <w:t xml:space="preserve">транспортирование </w:t>
      </w:r>
      <w:r w:rsidR="00887AC4" w:rsidRPr="00E678AC">
        <w:rPr>
          <w:sz w:val="24"/>
          <w:szCs w:val="24"/>
        </w:rPr>
        <w:t xml:space="preserve">на полигон </w:t>
      </w:r>
      <w:r w:rsidRPr="00E678AC">
        <w:rPr>
          <w:sz w:val="24"/>
          <w:szCs w:val="24"/>
        </w:rPr>
        <w:t xml:space="preserve">отходов производства и потребления 4-5 классов опасности, образующихся на промышленной площадке </w:t>
      </w:r>
      <w:r w:rsidR="0067725A" w:rsidRPr="00E678AC">
        <w:rPr>
          <w:sz w:val="24"/>
          <w:szCs w:val="24"/>
        </w:rPr>
        <w:t>Воронежского ВРЗ АО «ВРМ» в результате производственной и хозяйственной деятельности в 2019 – 2020 гг.</w:t>
      </w:r>
    </w:p>
    <w:p w:rsidR="00AF0602" w:rsidRPr="00E678AC" w:rsidRDefault="00AF0602" w:rsidP="00AF0602">
      <w:pPr>
        <w:jc w:val="both"/>
      </w:pPr>
    </w:p>
    <w:p w:rsidR="00AF0602" w:rsidRPr="00E678AC" w:rsidRDefault="00053BCF" w:rsidP="004C71BE">
      <w:pPr>
        <w:ind w:firstLine="709"/>
        <w:jc w:val="both"/>
        <w:rPr>
          <w:vanish/>
        </w:rPr>
      </w:pPr>
      <w:r w:rsidRPr="00E678AC">
        <w:rPr>
          <w:vanish/>
        </w:rPr>
        <w:t>1. Основание для оказания услуг:</w:t>
      </w:r>
    </w:p>
    <w:p w:rsidR="006626BC" w:rsidRPr="00E678AC" w:rsidRDefault="006626BC" w:rsidP="006626BC">
      <w:pPr>
        <w:ind w:firstLine="720"/>
        <w:jc w:val="both"/>
      </w:pPr>
      <w:r w:rsidRPr="00E678AC">
        <w:t>- Федеральный закон от 24.06.1998 №89-ФЗ «Об отходах производства и потребления»;</w:t>
      </w:r>
    </w:p>
    <w:p w:rsidR="006626BC" w:rsidRPr="00E678AC" w:rsidRDefault="006626BC" w:rsidP="006626BC">
      <w:pPr>
        <w:ind w:firstLine="720"/>
        <w:jc w:val="both"/>
      </w:pPr>
      <w:r w:rsidRPr="00E678AC">
        <w:t>- Федеральный закон от 30.03.1999 №52-ФЗ «О санитарно-эпидемиологическом благополучии населения»;</w:t>
      </w:r>
    </w:p>
    <w:p w:rsidR="006626BC" w:rsidRPr="00E678AC" w:rsidRDefault="006626BC" w:rsidP="006626BC">
      <w:pPr>
        <w:ind w:firstLine="720"/>
        <w:jc w:val="both"/>
      </w:pPr>
      <w:r w:rsidRPr="00E678AC">
        <w:t>-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6626BC" w:rsidRPr="00E678AC" w:rsidRDefault="006626BC" w:rsidP="006626BC">
      <w:pPr>
        <w:ind w:firstLine="720"/>
        <w:jc w:val="both"/>
      </w:pPr>
      <w:r w:rsidRPr="00E678AC">
        <w:t>- Документ об утверждении нормативов образования отходов и лимитов на их размещение от 29.11.2017 №30, выданный заказчику Управлением Росприроднадзора по Тамбовской области.</w:t>
      </w:r>
    </w:p>
    <w:p w:rsidR="006626BC" w:rsidRPr="00E678AC" w:rsidRDefault="006626BC" w:rsidP="004C71BE">
      <w:pPr>
        <w:ind w:firstLine="709"/>
        <w:jc w:val="both"/>
      </w:pPr>
      <w:r w:rsidRPr="00E678AC">
        <w:t xml:space="preserve">2. Цель услуг - </w:t>
      </w:r>
      <w:r w:rsidR="000E7F76" w:rsidRPr="00E678AC">
        <w:t xml:space="preserve">недопущение образования на производственных площадях и промышленной площадки заказчика отходов производства и потребления 4-5 классов опасности, своевременный сбор, транспортирование и размещение (захоронение) этих отходов на специализированном объекте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том числе работников </w:t>
      </w:r>
      <w:r w:rsidR="00887AC4" w:rsidRPr="00E678AC">
        <w:t>Тамбовского вагоноремонтного завода АО «ВРМ»</w:t>
      </w:r>
      <w:r w:rsidR="00A80F54" w:rsidRPr="00E678AC">
        <w:t>.</w:t>
      </w:r>
    </w:p>
    <w:p w:rsidR="006626BC" w:rsidRPr="00E678AC" w:rsidRDefault="006626BC" w:rsidP="004C71BE">
      <w:pPr>
        <w:ind w:firstLine="709"/>
        <w:jc w:val="both"/>
      </w:pPr>
      <w:r w:rsidRPr="00E678AC">
        <w:t>3. Требования к услугам:</w:t>
      </w:r>
    </w:p>
    <w:p w:rsidR="009643EF" w:rsidRPr="009643EF" w:rsidRDefault="009643EF" w:rsidP="009643EF">
      <w:pPr>
        <w:ind w:firstLine="720"/>
        <w:jc w:val="both"/>
      </w:pPr>
      <w:r w:rsidRPr="009643EF">
        <w:t>3.1. Претендент при оказании услуг по предмету настоящего открытого конкурса должен обеспечить полное соблюдение требований нормативных актов, регламентирующих данный вид деятельности, в том числе:</w:t>
      </w:r>
    </w:p>
    <w:p w:rsidR="009643EF" w:rsidRPr="009643EF" w:rsidRDefault="009643EF" w:rsidP="009643EF">
      <w:pPr>
        <w:ind w:firstLine="720"/>
        <w:jc w:val="both"/>
      </w:pPr>
      <w:r w:rsidRPr="009643EF">
        <w:t>- Федерального закона от 24.06.1998 № 89-ФЗ «Об отходах производства и потребления»;</w:t>
      </w:r>
    </w:p>
    <w:p w:rsidR="009643EF" w:rsidRPr="009643EF" w:rsidRDefault="009643EF" w:rsidP="009643EF">
      <w:pPr>
        <w:ind w:firstLine="720"/>
        <w:jc w:val="both"/>
      </w:pPr>
      <w:r w:rsidRPr="009643EF">
        <w:t>- Федерального закона от 10.01.2002 № 7-ФЗ «Об охране окружающей среды»;</w:t>
      </w:r>
    </w:p>
    <w:p w:rsidR="009643EF" w:rsidRPr="009643EF" w:rsidRDefault="009643EF" w:rsidP="009643EF">
      <w:pPr>
        <w:ind w:firstLine="720"/>
        <w:jc w:val="both"/>
      </w:pPr>
      <w:r w:rsidRPr="009643EF">
        <w:t>- Федерального закона от 30.03.1999 № 52-ФЗ «О санитарно-эпидемиологическом благополучии населения»;</w:t>
      </w:r>
    </w:p>
    <w:p w:rsidR="009643EF" w:rsidRPr="009643EF" w:rsidRDefault="009643EF" w:rsidP="009643EF">
      <w:pPr>
        <w:ind w:firstLine="720"/>
        <w:jc w:val="both"/>
      </w:pPr>
      <w:r w:rsidRPr="009643EF">
        <w:t>-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9643EF" w:rsidRPr="009643EF" w:rsidRDefault="009643EF" w:rsidP="009643EF">
      <w:pPr>
        <w:ind w:firstLine="720"/>
        <w:jc w:val="both"/>
      </w:pPr>
      <w:r w:rsidRPr="009643EF">
        <w:t>- Постановления Правительства РФ от 15.04.2011 № 272 «Об утверждении Правил перевозок грузов автомобильным транспортом»;</w:t>
      </w:r>
    </w:p>
    <w:p w:rsidR="009643EF" w:rsidRPr="009643EF" w:rsidRDefault="009643EF" w:rsidP="009643EF">
      <w:pPr>
        <w:ind w:firstLine="720"/>
        <w:jc w:val="both"/>
      </w:pPr>
      <w:r w:rsidRPr="009643EF">
        <w:t>- 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1- 4 классов опасности».</w:t>
      </w:r>
    </w:p>
    <w:p w:rsidR="009643EF" w:rsidRPr="009643EF" w:rsidRDefault="009643EF" w:rsidP="009643EF">
      <w:pPr>
        <w:ind w:firstLine="720"/>
        <w:jc w:val="both"/>
      </w:pPr>
      <w:r>
        <w:t>3.</w:t>
      </w:r>
      <w:r w:rsidRPr="009643EF">
        <w:t>2. Претендент для оказания услуг по предмету настоящего открытого конкурса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 различной грузоподъемности, необходимые для ежедневного оказания услуг, напрямую зависят от объемов производства заказчика, и меняется от 2 до 7 автомобилей в сутки.</w:t>
      </w:r>
    </w:p>
    <w:p w:rsidR="009643EF" w:rsidRPr="009643EF" w:rsidRDefault="009643EF" w:rsidP="009643EF">
      <w:pPr>
        <w:ind w:firstLine="720"/>
        <w:jc w:val="both"/>
      </w:pPr>
      <w:r>
        <w:lastRenderedPageBreak/>
        <w:t>3.</w:t>
      </w:r>
      <w:r w:rsidRPr="009643EF">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конкурса, претендент осуществляет самостоятельно за счет собственных сил и средств, в соответствии с действующими нормами и правилами.</w:t>
      </w:r>
    </w:p>
    <w:p w:rsidR="009643EF" w:rsidRPr="009643EF" w:rsidRDefault="009643EF" w:rsidP="009643EF">
      <w:pPr>
        <w:ind w:firstLine="720"/>
        <w:jc w:val="both"/>
      </w:pPr>
      <w:r>
        <w:t>3.</w:t>
      </w:r>
      <w:r w:rsidRPr="009643EF">
        <w:t>4. Вывоз отходов производства и потребления 4-5 классов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9643EF" w:rsidRPr="009643EF" w:rsidRDefault="009643EF" w:rsidP="009643EF">
      <w:pPr>
        <w:ind w:firstLine="720"/>
        <w:jc w:val="both"/>
      </w:pPr>
      <w:r w:rsidRPr="009643EF">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 1.</w:t>
      </w:r>
    </w:p>
    <w:p w:rsidR="009643EF" w:rsidRPr="009643EF" w:rsidRDefault="009643EF" w:rsidP="009643EF">
      <w:pPr>
        <w:ind w:firstLine="720"/>
        <w:jc w:val="right"/>
      </w:pPr>
      <w:r w:rsidRPr="009643EF">
        <w:t>Таблица №1</w:t>
      </w:r>
    </w:p>
    <w:tbl>
      <w:tblPr>
        <w:tblStyle w:val="af"/>
        <w:tblW w:w="0" w:type="auto"/>
        <w:tblLook w:val="04A0"/>
      </w:tblPr>
      <w:tblGrid>
        <w:gridCol w:w="3635"/>
        <w:gridCol w:w="3261"/>
        <w:gridCol w:w="3110"/>
      </w:tblGrid>
      <w:tr w:rsidR="009643EF" w:rsidRPr="009643EF" w:rsidTr="00C37712">
        <w:trPr>
          <w:trHeight w:val="966"/>
        </w:trPr>
        <w:tc>
          <w:tcPr>
            <w:tcW w:w="3635" w:type="dxa"/>
          </w:tcPr>
          <w:p w:rsidR="009643EF" w:rsidRPr="009643EF" w:rsidRDefault="009643EF" w:rsidP="00C37712">
            <w:pPr>
              <w:jc w:val="center"/>
              <w:rPr>
                <w:b/>
              </w:rPr>
            </w:pPr>
            <w:r w:rsidRPr="009643EF">
              <w:rPr>
                <w:b/>
              </w:rPr>
              <w:t>Грузоподъемность</w:t>
            </w:r>
          </w:p>
        </w:tc>
        <w:tc>
          <w:tcPr>
            <w:tcW w:w="3261" w:type="dxa"/>
          </w:tcPr>
          <w:p w:rsidR="009643EF" w:rsidRPr="009643EF" w:rsidRDefault="009643EF" w:rsidP="00C37712">
            <w:pPr>
              <w:jc w:val="center"/>
              <w:rPr>
                <w:b/>
              </w:rPr>
            </w:pPr>
            <w:r w:rsidRPr="009643EF">
              <w:rPr>
                <w:b/>
              </w:rPr>
              <w:t>Объем кузова (съемного контейнера)</w:t>
            </w:r>
          </w:p>
        </w:tc>
        <w:tc>
          <w:tcPr>
            <w:tcW w:w="3110" w:type="dxa"/>
          </w:tcPr>
          <w:p w:rsidR="009643EF" w:rsidRPr="009643EF" w:rsidRDefault="009643EF" w:rsidP="00C37712">
            <w:pPr>
              <w:jc w:val="center"/>
              <w:rPr>
                <w:b/>
              </w:rPr>
            </w:pPr>
            <w:r w:rsidRPr="009643EF">
              <w:rPr>
                <w:b/>
              </w:rPr>
              <w:t>Кол-во транспортных средств в сутки</w:t>
            </w:r>
          </w:p>
        </w:tc>
      </w:tr>
      <w:tr w:rsidR="009643EF" w:rsidRPr="009643EF" w:rsidTr="00C37712">
        <w:trPr>
          <w:trHeight w:val="649"/>
        </w:trPr>
        <w:tc>
          <w:tcPr>
            <w:tcW w:w="3635" w:type="dxa"/>
          </w:tcPr>
          <w:p w:rsidR="009643EF" w:rsidRPr="009643EF" w:rsidRDefault="009643EF" w:rsidP="00C37712">
            <w:pPr>
              <w:jc w:val="center"/>
            </w:pPr>
            <w:r w:rsidRPr="009643EF">
              <w:t>10-15 тонн</w:t>
            </w:r>
          </w:p>
        </w:tc>
        <w:tc>
          <w:tcPr>
            <w:tcW w:w="3261" w:type="dxa"/>
          </w:tcPr>
          <w:p w:rsidR="009643EF" w:rsidRPr="009643EF" w:rsidRDefault="009643EF" w:rsidP="00C37712">
            <w:pPr>
              <w:jc w:val="center"/>
              <w:rPr>
                <w:vertAlign w:val="superscript"/>
              </w:rPr>
            </w:pPr>
            <w:r w:rsidRPr="009643EF">
              <w:t>10 - 20 м</w:t>
            </w:r>
            <w:r w:rsidRPr="009643EF">
              <w:rPr>
                <w:vertAlign w:val="superscript"/>
              </w:rPr>
              <w:t>3</w:t>
            </w:r>
          </w:p>
        </w:tc>
        <w:tc>
          <w:tcPr>
            <w:tcW w:w="3110" w:type="dxa"/>
          </w:tcPr>
          <w:p w:rsidR="009643EF" w:rsidRPr="009643EF" w:rsidRDefault="009643EF" w:rsidP="00C37712">
            <w:pPr>
              <w:jc w:val="center"/>
            </w:pPr>
            <w:r w:rsidRPr="009643EF">
              <w:t>от 2 до 7 автомобилей</w:t>
            </w:r>
          </w:p>
        </w:tc>
      </w:tr>
    </w:tbl>
    <w:p w:rsidR="009643EF" w:rsidRPr="009643EF" w:rsidRDefault="009643EF" w:rsidP="009643EF">
      <w:pPr>
        <w:shd w:val="clear" w:color="auto" w:fill="FFFFFF"/>
        <w:spacing w:line="298" w:lineRule="exact"/>
        <w:ind w:firstLine="709"/>
        <w:jc w:val="both"/>
      </w:pPr>
      <w:r>
        <w:t>3.</w:t>
      </w:r>
      <w:r w:rsidRPr="009643EF">
        <w:t>5. Услуги по предмету настоящего открытого конкурса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9643EF" w:rsidRPr="009643EF" w:rsidRDefault="009643EF" w:rsidP="009643EF">
      <w:pPr>
        <w:ind w:firstLine="720"/>
        <w:jc w:val="both"/>
      </w:pPr>
      <w:r>
        <w:t>3.</w:t>
      </w:r>
      <w:r w:rsidRPr="009643EF">
        <w:t>6. Претендент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9643EF" w:rsidRPr="009643EF" w:rsidRDefault="009643EF" w:rsidP="009643EF">
      <w:pPr>
        <w:shd w:val="clear" w:color="auto" w:fill="FFFFFF"/>
        <w:spacing w:line="298" w:lineRule="exact"/>
        <w:ind w:firstLine="709"/>
        <w:jc w:val="both"/>
      </w:pPr>
      <w:r>
        <w:t>3.7.</w:t>
      </w:r>
      <w:r w:rsidRPr="009643EF">
        <w:t xml:space="preserve"> Вывоз отходов производства и потребления, с территории заказчика осуществляется претендентом ежедневно с 08.00 до 19.00 по заявкам заказчика, передаваемым накануне дня вывоза до 16.00. Количество отходов, передаваемых на транспортировку для захоронения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9643EF" w:rsidRPr="009643EF" w:rsidRDefault="009643EF" w:rsidP="009643EF">
      <w:pPr>
        <w:shd w:val="clear" w:color="auto" w:fill="FFFFFF"/>
        <w:spacing w:line="298" w:lineRule="exact"/>
        <w:ind w:firstLine="709"/>
        <w:jc w:val="both"/>
      </w:pPr>
      <w:r>
        <w:t>3.8</w:t>
      </w:r>
      <w:r w:rsidRPr="009643EF">
        <w:t>.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9643EF" w:rsidRPr="009643EF" w:rsidRDefault="009643EF" w:rsidP="009643EF">
      <w:pPr>
        <w:ind w:firstLine="720"/>
        <w:jc w:val="both"/>
      </w:pPr>
      <w:r>
        <w:t>3.9</w:t>
      </w:r>
      <w:r w:rsidRPr="009643EF">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9643EF" w:rsidRPr="009643EF" w:rsidRDefault="009643EF" w:rsidP="009643EF">
      <w:pPr>
        <w:shd w:val="clear" w:color="auto" w:fill="FFFFFF"/>
        <w:spacing w:line="298" w:lineRule="exact"/>
        <w:ind w:firstLine="709"/>
        <w:jc w:val="both"/>
      </w:pPr>
      <w:r>
        <w:t>3.10.</w:t>
      </w:r>
      <w:r w:rsidRPr="009643EF">
        <w:t xml:space="preserve"> Ответственность за доставку отходов на полигон несет претендент с момента погрузки отходов в транспортное средство претендента.</w:t>
      </w:r>
    </w:p>
    <w:p w:rsidR="00C37712" w:rsidRPr="00393991" w:rsidRDefault="009643EF" w:rsidP="00C37712">
      <w:pPr>
        <w:ind w:firstLine="720"/>
        <w:jc w:val="both"/>
      </w:pPr>
      <w:r>
        <w:t>3.11.</w:t>
      </w:r>
      <w:r w:rsidRPr="009643EF">
        <w:t xml:space="preserve"> Форма представления результатов работ – количество отходов, вывезенных с территории заказчика, определяется на основании талонов, </w:t>
      </w:r>
      <w:r w:rsidRPr="00393991">
        <w:t>которые являются обязательным первичным учетным документом</w:t>
      </w:r>
      <w:r w:rsidR="00393991" w:rsidRPr="00393991">
        <w:t xml:space="preserve"> </w:t>
      </w:r>
      <w:r w:rsidR="00C37712" w:rsidRPr="00393991">
        <w:t>(приобретаются Заказчиком).</w:t>
      </w:r>
    </w:p>
    <w:p w:rsidR="009643EF" w:rsidRPr="009643EF" w:rsidRDefault="009643EF" w:rsidP="009643EF">
      <w:pPr>
        <w:ind w:firstLine="720"/>
        <w:jc w:val="both"/>
      </w:pPr>
      <w:r w:rsidRPr="00393991">
        <w:t>Количество принятых отходов может выражаться в единицах</w:t>
      </w:r>
      <w:r w:rsidRPr="009643EF">
        <w:t xml:space="preserve">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9643EF" w:rsidRPr="009643EF" w:rsidRDefault="009643EF" w:rsidP="009643EF">
      <w:pPr>
        <w:ind w:firstLine="720"/>
        <w:jc w:val="both"/>
      </w:pPr>
      <w:r w:rsidRPr="009643EF">
        <w:lastRenderedPageBreak/>
        <w:t>На основании сведений об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9643EF" w:rsidRPr="009643EF" w:rsidRDefault="009643EF" w:rsidP="009643EF">
      <w:pPr>
        <w:ind w:firstLine="720"/>
        <w:jc w:val="right"/>
      </w:pPr>
    </w:p>
    <w:p w:rsidR="009643EF" w:rsidRPr="009643EF" w:rsidRDefault="009643EF" w:rsidP="009643EF">
      <w:pPr>
        <w:ind w:firstLine="720"/>
        <w:jc w:val="right"/>
      </w:pPr>
      <w:r w:rsidRPr="009643EF">
        <w:t>Таблица №</w:t>
      </w:r>
      <w:r>
        <w:t xml:space="preserve"> </w:t>
      </w:r>
      <w:r w:rsidRPr="009643EF">
        <w:t>2</w:t>
      </w:r>
    </w:p>
    <w:tbl>
      <w:tblPr>
        <w:tblStyle w:val="af"/>
        <w:tblW w:w="0" w:type="auto"/>
        <w:tblLook w:val="04A0"/>
      </w:tblPr>
      <w:tblGrid>
        <w:gridCol w:w="2268"/>
        <w:gridCol w:w="776"/>
        <w:gridCol w:w="1559"/>
        <w:gridCol w:w="1131"/>
        <w:gridCol w:w="1211"/>
        <w:gridCol w:w="1596"/>
        <w:gridCol w:w="1596"/>
      </w:tblGrid>
      <w:tr w:rsidR="009643EF" w:rsidRPr="009643EF" w:rsidTr="00C37712">
        <w:tc>
          <w:tcPr>
            <w:tcW w:w="2268" w:type="dxa"/>
          </w:tcPr>
          <w:p w:rsidR="009643EF" w:rsidRPr="009643EF" w:rsidRDefault="009643EF" w:rsidP="00C37712">
            <w:pPr>
              <w:jc w:val="center"/>
              <w:rPr>
                <w:b/>
              </w:rPr>
            </w:pPr>
            <w:r w:rsidRPr="009643EF">
              <w:rPr>
                <w:b/>
              </w:rPr>
              <w:t>Наименование услуги</w:t>
            </w:r>
          </w:p>
        </w:tc>
        <w:tc>
          <w:tcPr>
            <w:tcW w:w="776" w:type="dxa"/>
          </w:tcPr>
          <w:p w:rsidR="009643EF" w:rsidRPr="009643EF" w:rsidRDefault="009643EF" w:rsidP="00C37712">
            <w:pPr>
              <w:jc w:val="center"/>
              <w:rPr>
                <w:b/>
              </w:rPr>
            </w:pPr>
            <w:r w:rsidRPr="009643EF">
              <w:rPr>
                <w:b/>
              </w:rPr>
              <w:t>Ед. изм.</w:t>
            </w:r>
          </w:p>
        </w:tc>
        <w:tc>
          <w:tcPr>
            <w:tcW w:w="1559" w:type="dxa"/>
          </w:tcPr>
          <w:p w:rsidR="009643EF" w:rsidRPr="009643EF" w:rsidRDefault="009643EF" w:rsidP="00C37712">
            <w:pPr>
              <w:jc w:val="center"/>
              <w:rPr>
                <w:b/>
              </w:rPr>
            </w:pPr>
            <w:r w:rsidRPr="009643EF">
              <w:rPr>
                <w:b/>
              </w:rPr>
              <w:t>Количество, объем</w:t>
            </w:r>
          </w:p>
        </w:tc>
        <w:tc>
          <w:tcPr>
            <w:tcW w:w="1131" w:type="dxa"/>
          </w:tcPr>
          <w:p w:rsidR="009643EF" w:rsidRPr="009643EF" w:rsidRDefault="009643EF" w:rsidP="00C37712">
            <w:pPr>
              <w:jc w:val="center"/>
              <w:rPr>
                <w:b/>
              </w:rPr>
            </w:pPr>
            <w:r w:rsidRPr="009643EF">
              <w:rPr>
                <w:b/>
              </w:rPr>
              <w:t>Цена за ед. без учета НДС, руб.</w:t>
            </w:r>
          </w:p>
        </w:tc>
        <w:tc>
          <w:tcPr>
            <w:tcW w:w="1211" w:type="dxa"/>
          </w:tcPr>
          <w:p w:rsidR="009643EF" w:rsidRPr="009643EF" w:rsidRDefault="009643EF" w:rsidP="00C37712">
            <w:pPr>
              <w:jc w:val="center"/>
              <w:rPr>
                <w:b/>
              </w:rPr>
            </w:pPr>
            <w:r w:rsidRPr="009643EF">
              <w:rPr>
                <w:b/>
              </w:rPr>
              <w:t>Цена за ед. с учетом НДС, руб.</w:t>
            </w:r>
          </w:p>
        </w:tc>
        <w:tc>
          <w:tcPr>
            <w:tcW w:w="1596" w:type="dxa"/>
          </w:tcPr>
          <w:p w:rsidR="009643EF" w:rsidRPr="009643EF" w:rsidRDefault="009643EF" w:rsidP="00C37712">
            <w:pPr>
              <w:jc w:val="center"/>
              <w:rPr>
                <w:b/>
              </w:rPr>
            </w:pPr>
            <w:r w:rsidRPr="009643EF">
              <w:rPr>
                <w:b/>
              </w:rPr>
              <w:t>Всего без учета НДС, руб.</w:t>
            </w:r>
          </w:p>
        </w:tc>
        <w:tc>
          <w:tcPr>
            <w:tcW w:w="1596" w:type="dxa"/>
          </w:tcPr>
          <w:p w:rsidR="009643EF" w:rsidRPr="009643EF" w:rsidRDefault="009643EF" w:rsidP="00C37712">
            <w:pPr>
              <w:jc w:val="center"/>
              <w:rPr>
                <w:b/>
              </w:rPr>
            </w:pPr>
            <w:r w:rsidRPr="009643EF">
              <w:rPr>
                <w:b/>
              </w:rPr>
              <w:t>Всего с учетом НДС, руб.</w:t>
            </w:r>
          </w:p>
        </w:tc>
      </w:tr>
      <w:tr w:rsidR="009643EF" w:rsidRPr="009643EF" w:rsidTr="00C37712">
        <w:trPr>
          <w:trHeight w:val="333"/>
        </w:trPr>
        <w:tc>
          <w:tcPr>
            <w:tcW w:w="10137" w:type="dxa"/>
            <w:gridSpan w:val="7"/>
          </w:tcPr>
          <w:p w:rsidR="009643EF" w:rsidRPr="009643EF" w:rsidRDefault="009643EF" w:rsidP="00C37712">
            <w:pPr>
              <w:jc w:val="both"/>
              <w:rPr>
                <w:b/>
                <w:highlight w:val="yellow"/>
              </w:rPr>
            </w:pPr>
          </w:p>
        </w:tc>
      </w:tr>
      <w:tr w:rsidR="009643EF" w:rsidRPr="009643EF" w:rsidTr="00C37712">
        <w:tc>
          <w:tcPr>
            <w:tcW w:w="2268" w:type="dxa"/>
          </w:tcPr>
          <w:p w:rsidR="009643EF" w:rsidRPr="009643EF" w:rsidRDefault="009643EF" w:rsidP="00C37712">
            <w:pPr>
              <w:jc w:val="both"/>
            </w:pPr>
            <w:r w:rsidRPr="009643EF">
              <w:t>Транспортирование отходов Воронежского ВРЗ АО «ВРМ»</w:t>
            </w:r>
          </w:p>
        </w:tc>
        <w:tc>
          <w:tcPr>
            <w:tcW w:w="776" w:type="dxa"/>
          </w:tcPr>
          <w:p w:rsidR="009643EF" w:rsidRPr="009643EF" w:rsidRDefault="009643EF" w:rsidP="00C37712">
            <w:pPr>
              <w:jc w:val="center"/>
            </w:pPr>
            <w:r w:rsidRPr="009643EF">
              <w:t>м</w:t>
            </w:r>
            <w:r w:rsidRPr="009643EF">
              <w:rPr>
                <w:vertAlign w:val="superscript"/>
              </w:rPr>
              <w:t>3</w:t>
            </w:r>
          </w:p>
          <w:p w:rsidR="009643EF" w:rsidRPr="009643EF" w:rsidRDefault="009643EF" w:rsidP="00C37712">
            <w:pPr>
              <w:jc w:val="center"/>
            </w:pPr>
          </w:p>
          <w:p w:rsidR="009643EF" w:rsidRPr="009643EF" w:rsidRDefault="009643EF" w:rsidP="00C37712">
            <w:pPr>
              <w:jc w:val="center"/>
            </w:pPr>
          </w:p>
          <w:p w:rsidR="009643EF" w:rsidRPr="009643EF" w:rsidRDefault="009643EF" w:rsidP="00C37712">
            <w:pPr>
              <w:jc w:val="center"/>
            </w:pPr>
          </w:p>
        </w:tc>
        <w:tc>
          <w:tcPr>
            <w:tcW w:w="1559" w:type="dxa"/>
          </w:tcPr>
          <w:p w:rsidR="009643EF" w:rsidRPr="009643EF" w:rsidRDefault="009643EF" w:rsidP="00C37712">
            <w:pPr>
              <w:jc w:val="center"/>
            </w:pPr>
            <w:r w:rsidRPr="009643EF">
              <w:t>60 000</w:t>
            </w:r>
          </w:p>
          <w:p w:rsidR="009643EF" w:rsidRPr="009643EF" w:rsidRDefault="009643EF" w:rsidP="00C37712">
            <w:pPr>
              <w:jc w:val="center"/>
            </w:pPr>
          </w:p>
          <w:p w:rsidR="009643EF" w:rsidRPr="009643EF" w:rsidRDefault="009643EF" w:rsidP="00C37712">
            <w:pPr>
              <w:jc w:val="center"/>
            </w:pPr>
          </w:p>
          <w:p w:rsidR="009643EF" w:rsidRPr="009643EF" w:rsidRDefault="009643EF" w:rsidP="00C37712">
            <w:pPr>
              <w:jc w:val="center"/>
            </w:pPr>
          </w:p>
        </w:tc>
        <w:tc>
          <w:tcPr>
            <w:tcW w:w="1131" w:type="dxa"/>
          </w:tcPr>
          <w:p w:rsidR="009643EF" w:rsidRPr="009643EF" w:rsidRDefault="009643EF" w:rsidP="00C37712">
            <w:pPr>
              <w:jc w:val="center"/>
            </w:pPr>
            <w:r w:rsidRPr="009643EF">
              <w:t>250,00</w:t>
            </w:r>
          </w:p>
          <w:p w:rsidR="009643EF" w:rsidRPr="009643EF" w:rsidRDefault="009643EF" w:rsidP="00C37712">
            <w:pPr>
              <w:jc w:val="center"/>
            </w:pPr>
          </w:p>
          <w:p w:rsidR="009643EF" w:rsidRPr="009643EF" w:rsidRDefault="009643EF" w:rsidP="00C37712">
            <w:pPr>
              <w:jc w:val="center"/>
            </w:pPr>
          </w:p>
          <w:p w:rsidR="009643EF" w:rsidRPr="009643EF" w:rsidRDefault="009643EF" w:rsidP="00C37712">
            <w:pPr>
              <w:jc w:val="center"/>
            </w:pPr>
          </w:p>
        </w:tc>
        <w:tc>
          <w:tcPr>
            <w:tcW w:w="1211" w:type="dxa"/>
          </w:tcPr>
          <w:p w:rsidR="009643EF" w:rsidRPr="009643EF" w:rsidRDefault="009643EF" w:rsidP="00C37712">
            <w:pPr>
              <w:jc w:val="center"/>
            </w:pPr>
            <w:r w:rsidRPr="009643EF">
              <w:t>300,00</w:t>
            </w:r>
          </w:p>
          <w:p w:rsidR="009643EF" w:rsidRPr="009643EF" w:rsidRDefault="009643EF" w:rsidP="00C37712">
            <w:pPr>
              <w:jc w:val="center"/>
            </w:pPr>
          </w:p>
          <w:p w:rsidR="009643EF" w:rsidRPr="009643EF" w:rsidRDefault="009643EF" w:rsidP="00C37712">
            <w:pPr>
              <w:jc w:val="center"/>
            </w:pPr>
          </w:p>
          <w:p w:rsidR="009643EF" w:rsidRPr="009643EF" w:rsidRDefault="009643EF" w:rsidP="00C37712">
            <w:pPr>
              <w:jc w:val="center"/>
            </w:pPr>
          </w:p>
        </w:tc>
        <w:tc>
          <w:tcPr>
            <w:tcW w:w="1596" w:type="dxa"/>
          </w:tcPr>
          <w:p w:rsidR="009643EF" w:rsidRPr="009643EF" w:rsidRDefault="009643EF" w:rsidP="00C37712">
            <w:pPr>
              <w:jc w:val="center"/>
            </w:pPr>
            <w:r w:rsidRPr="009643EF">
              <w:t>15 000 000,00</w:t>
            </w:r>
          </w:p>
          <w:p w:rsidR="009643EF" w:rsidRPr="009643EF" w:rsidRDefault="009643EF" w:rsidP="00C37712">
            <w:pPr>
              <w:jc w:val="center"/>
            </w:pPr>
          </w:p>
          <w:p w:rsidR="009643EF" w:rsidRPr="009643EF" w:rsidRDefault="009643EF" w:rsidP="00C37712">
            <w:pPr>
              <w:jc w:val="center"/>
            </w:pPr>
          </w:p>
          <w:p w:rsidR="009643EF" w:rsidRPr="009643EF" w:rsidRDefault="009643EF" w:rsidP="00C37712">
            <w:pPr>
              <w:jc w:val="center"/>
            </w:pPr>
          </w:p>
        </w:tc>
        <w:tc>
          <w:tcPr>
            <w:tcW w:w="1596" w:type="dxa"/>
          </w:tcPr>
          <w:p w:rsidR="009643EF" w:rsidRPr="009643EF" w:rsidRDefault="009643EF" w:rsidP="00C37712">
            <w:pPr>
              <w:jc w:val="center"/>
            </w:pPr>
            <w:r w:rsidRPr="009643EF">
              <w:t>18 000 000,00</w:t>
            </w:r>
          </w:p>
          <w:p w:rsidR="009643EF" w:rsidRPr="009643EF" w:rsidRDefault="009643EF" w:rsidP="00C37712">
            <w:pPr>
              <w:jc w:val="center"/>
            </w:pPr>
          </w:p>
          <w:p w:rsidR="009643EF" w:rsidRPr="009643EF" w:rsidRDefault="009643EF" w:rsidP="00C37712">
            <w:pPr>
              <w:jc w:val="center"/>
            </w:pPr>
          </w:p>
          <w:p w:rsidR="009643EF" w:rsidRPr="009643EF" w:rsidRDefault="009643EF" w:rsidP="00C37712">
            <w:pPr>
              <w:jc w:val="center"/>
            </w:pPr>
          </w:p>
        </w:tc>
      </w:tr>
    </w:tbl>
    <w:p w:rsidR="009643EF" w:rsidRPr="009643EF" w:rsidRDefault="009643EF" w:rsidP="009643EF">
      <w:pPr>
        <w:jc w:val="both"/>
      </w:pPr>
    </w:p>
    <w:p w:rsidR="009643EF" w:rsidRPr="009643EF" w:rsidRDefault="009643EF" w:rsidP="009643EF">
      <w:pPr>
        <w:pStyle w:val="36"/>
        <w:ind w:firstLine="0"/>
        <w:rPr>
          <w:sz w:val="24"/>
          <w:szCs w:val="24"/>
        </w:rPr>
      </w:pPr>
      <w:r w:rsidRPr="009643EF">
        <w:rPr>
          <w:sz w:val="24"/>
          <w:szCs w:val="24"/>
        </w:rPr>
        <w:t>Условия оказания услуг:</w:t>
      </w:r>
    </w:p>
    <w:p w:rsidR="009643EF" w:rsidRPr="009643EF" w:rsidRDefault="009643EF" w:rsidP="009643EF">
      <w:pPr>
        <w:numPr>
          <w:ilvl w:val="0"/>
          <w:numId w:val="13"/>
        </w:numPr>
        <w:jc w:val="both"/>
      </w:pPr>
      <w:r w:rsidRPr="009643EF">
        <w:t>Услуги должны быть выполнены в соответствии с Техническим заданием.</w:t>
      </w:r>
    </w:p>
    <w:p w:rsidR="009643EF" w:rsidRPr="009643EF" w:rsidRDefault="009643EF" w:rsidP="009643EF">
      <w:pPr>
        <w:numPr>
          <w:ilvl w:val="0"/>
          <w:numId w:val="13"/>
        </w:numPr>
        <w:jc w:val="both"/>
      </w:pPr>
      <w:r w:rsidRPr="009643EF">
        <w:t>Услуги выполняются претендентом лично без привлечения субподрядных организаций, в условиях работающего производства на территории Заказчика.</w:t>
      </w:r>
    </w:p>
    <w:p w:rsidR="009643EF" w:rsidRPr="009643EF" w:rsidRDefault="009643EF" w:rsidP="009643EF">
      <w:pPr>
        <w:numPr>
          <w:ilvl w:val="0"/>
          <w:numId w:val="13"/>
        </w:numPr>
        <w:jc w:val="both"/>
      </w:pPr>
      <w:r w:rsidRPr="009643EF">
        <w:t xml:space="preserve">Услуги </w:t>
      </w:r>
      <w:r w:rsidRPr="009643EF">
        <w:rPr>
          <w:color w:val="000000"/>
        </w:rPr>
        <w:t xml:space="preserve">по транспортированию на полигон отходов производства и потребления 4-5 классов опасности, образующихся на промышленной площадке </w:t>
      </w:r>
      <w:r w:rsidRPr="009643EF">
        <w:t xml:space="preserve">Воронежского ВРЗ АО «ВРМ» </w:t>
      </w:r>
      <w:r w:rsidRPr="009643EF">
        <w:rPr>
          <w:color w:val="000000"/>
        </w:rPr>
        <w:t>в результате производственной и хозяйственной деятельности</w:t>
      </w:r>
      <w:r w:rsidRPr="009643EF">
        <w:t xml:space="preserve"> в 2019 – 2020 гг. выполняются на территории Заказчика (действующего предприятия) по адресу: г. Воронеж, пер. Богдана Хмельницкого, д.1, с соблюдением режима работы завода.</w:t>
      </w:r>
    </w:p>
    <w:p w:rsidR="009643EF" w:rsidRPr="009643EF" w:rsidRDefault="009643EF" w:rsidP="009643EF">
      <w:pPr>
        <w:shd w:val="clear" w:color="auto" w:fill="FFFFFF"/>
        <w:ind w:right="58" w:firstLine="709"/>
        <w:jc w:val="both"/>
      </w:pPr>
      <w:r>
        <w:t>3</w:t>
      </w:r>
      <w:r w:rsidRPr="009643EF">
        <w:t>.1</w:t>
      </w:r>
      <w:r>
        <w:t>2</w:t>
      </w:r>
      <w:r w:rsidRPr="009643EF">
        <w:t>. Перечень видов отходов, передаваемых Заказчиком для транспортировки на полигон представлен в Таблице № 3.</w:t>
      </w:r>
    </w:p>
    <w:p w:rsidR="009643EF" w:rsidRPr="009643EF" w:rsidRDefault="009643EF" w:rsidP="009643EF">
      <w:pPr>
        <w:shd w:val="clear" w:color="auto" w:fill="FFFFFF"/>
        <w:ind w:right="58" w:firstLine="720"/>
        <w:jc w:val="right"/>
      </w:pPr>
      <w:r w:rsidRPr="009643EF">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9643EF" w:rsidRPr="009643EF" w:rsidTr="00C37712">
        <w:tc>
          <w:tcPr>
            <w:tcW w:w="1810" w:type="dxa"/>
            <w:shd w:val="clear" w:color="auto" w:fill="auto"/>
          </w:tcPr>
          <w:p w:rsidR="009643EF" w:rsidRPr="009643EF" w:rsidRDefault="009643EF" w:rsidP="00C37712">
            <w:pPr>
              <w:tabs>
                <w:tab w:val="left" w:pos="7937"/>
              </w:tabs>
              <w:jc w:val="center"/>
              <w:rPr>
                <w:b/>
              </w:rPr>
            </w:pPr>
            <w:r w:rsidRPr="009643EF">
              <w:rPr>
                <w:b/>
              </w:rPr>
              <w:t>ФККО</w:t>
            </w:r>
          </w:p>
        </w:tc>
        <w:tc>
          <w:tcPr>
            <w:tcW w:w="3402" w:type="dxa"/>
            <w:shd w:val="clear" w:color="auto" w:fill="auto"/>
          </w:tcPr>
          <w:p w:rsidR="009643EF" w:rsidRPr="009643EF" w:rsidRDefault="009643EF" w:rsidP="00C37712">
            <w:pPr>
              <w:tabs>
                <w:tab w:val="left" w:pos="7937"/>
              </w:tabs>
              <w:jc w:val="center"/>
              <w:rPr>
                <w:b/>
              </w:rPr>
            </w:pPr>
            <w:r w:rsidRPr="009643EF">
              <w:rPr>
                <w:b/>
              </w:rPr>
              <w:t>Наименование отхода</w:t>
            </w:r>
          </w:p>
        </w:tc>
        <w:tc>
          <w:tcPr>
            <w:tcW w:w="1701" w:type="dxa"/>
            <w:shd w:val="clear" w:color="auto" w:fill="auto"/>
          </w:tcPr>
          <w:p w:rsidR="009643EF" w:rsidRPr="009643EF" w:rsidRDefault="009643EF" w:rsidP="00C37712">
            <w:pPr>
              <w:tabs>
                <w:tab w:val="left" w:pos="7937"/>
              </w:tabs>
              <w:jc w:val="center"/>
              <w:rPr>
                <w:b/>
              </w:rPr>
            </w:pPr>
            <w:r w:rsidRPr="009643EF">
              <w:rPr>
                <w:b/>
              </w:rPr>
              <w:t>ФККО</w:t>
            </w:r>
          </w:p>
        </w:tc>
        <w:tc>
          <w:tcPr>
            <w:tcW w:w="3224" w:type="dxa"/>
            <w:shd w:val="clear" w:color="auto" w:fill="auto"/>
          </w:tcPr>
          <w:p w:rsidR="009643EF" w:rsidRPr="009643EF" w:rsidRDefault="009643EF" w:rsidP="00C37712">
            <w:pPr>
              <w:tabs>
                <w:tab w:val="left" w:pos="7937"/>
              </w:tabs>
              <w:jc w:val="center"/>
              <w:rPr>
                <w:b/>
              </w:rPr>
            </w:pPr>
            <w:r w:rsidRPr="009643EF">
              <w:rPr>
                <w:b/>
              </w:rPr>
              <w:t>Наименование отхода</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3 05 313 41 21 4</w:t>
            </w:r>
          </w:p>
        </w:tc>
        <w:tc>
          <w:tcPr>
            <w:tcW w:w="3402" w:type="dxa"/>
            <w:shd w:val="clear" w:color="auto" w:fill="auto"/>
            <w:vAlign w:val="center"/>
          </w:tcPr>
          <w:p w:rsidR="009643EF" w:rsidRPr="009643EF" w:rsidRDefault="009643EF" w:rsidP="00C37712">
            <w:r w:rsidRPr="009643EF">
              <w:rPr>
                <w:sz w:val="22"/>
                <w:szCs w:val="22"/>
              </w:rPr>
              <w:t>обрезки, кусковые отходы древесно-стружечных и/или древесноволокнистых плит</w:t>
            </w:r>
          </w:p>
        </w:tc>
        <w:tc>
          <w:tcPr>
            <w:tcW w:w="1701" w:type="dxa"/>
            <w:shd w:val="clear" w:color="auto" w:fill="auto"/>
            <w:vAlign w:val="center"/>
          </w:tcPr>
          <w:p w:rsidR="009643EF" w:rsidRPr="009643EF" w:rsidRDefault="009643EF" w:rsidP="00C37712">
            <w:r w:rsidRPr="009643EF">
              <w:rPr>
                <w:sz w:val="22"/>
                <w:szCs w:val="22"/>
              </w:rPr>
              <w:t>4 51 421 21 61 5</w:t>
            </w:r>
          </w:p>
        </w:tc>
        <w:tc>
          <w:tcPr>
            <w:tcW w:w="3224" w:type="dxa"/>
            <w:shd w:val="clear" w:color="auto" w:fill="auto"/>
            <w:vAlign w:val="center"/>
          </w:tcPr>
          <w:p w:rsidR="009643EF" w:rsidRPr="009643EF" w:rsidRDefault="009643EF" w:rsidP="00C37712">
            <w:r w:rsidRPr="009643EF">
              <w:rPr>
                <w:sz w:val="22"/>
                <w:szCs w:val="22"/>
              </w:rPr>
              <w:t xml:space="preserve">отходы стекловолоконной изоляции </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3 55 220 01 29 4</w:t>
            </w:r>
          </w:p>
        </w:tc>
        <w:tc>
          <w:tcPr>
            <w:tcW w:w="3402" w:type="dxa"/>
            <w:shd w:val="clear" w:color="auto" w:fill="auto"/>
            <w:vAlign w:val="center"/>
          </w:tcPr>
          <w:p w:rsidR="009643EF" w:rsidRPr="009643EF" w:rsidRDefault="009643EF" w:rsidP="00C37712">
            <w:r w:rsidRPr="009643EF">
              <w:rPr>
                <w:sz w:val="22"/>
                <w:szCs w:val="22"/>
              </w:rPr>
              <w:t>шлак печей переплава алюминиевого производства</w:t>
            </w:r>
          </w:p>
        </w:tc>
        <w:tc>
          <w:tcPr>
            <w:tcW w:w="1701" w:type="dxa"/>
            <w:shd w:val="clear" w:color="auto" w:fill="auto"/>
            <w:vAlign w:val="center"/>
          </w:tcPr>
          <w:p w:rsidR="009643EF" w:rsidRPr="009643EF" w:rsidRDefault="009643EF" w:rsidP="00C37712">
            <w:r w:rsidRPr="009643EF">
              <w:rPr>
                <w:sz w:val="22"/>
                <w:szCs w:val="22"/>
              </w:rPr>
              <w:t>8 90 011 11 72 5</w:t>
            </w:r>
          </w:p>
        </w:tc>
        <w:tc>
          <w:tcPr>
            <w:tcW w:w="3224" w:type="dxa"/>
            <w:shd w:val="clear" w:color="auto" w:fill="auto"/>
            <w:vAlign w:val="center"/>
          </w:tcPr>
          <w:p w:rsidR="009643EF" w:rsidRPr="009643EF" w:rsidRDefault="009643EF" w:rsidP="00C37712">
            <w:r w:rsidRPr="009643EF">
              <w:rPr>
                <w:sz w:val="22"/>
                <w:szCs w:val="22"/>
              </w:rPr>
              <w:t xml:space="preserve">мусор от строительных и ремонтных работ, содержащий материалы, изделия, отходы которых отнесены к </w:t>
            </w:r>
            <w:r w:rsidRPr="009643EF">
              <w:rPr>
                <w:sz w:val="22"/>
                <w:szCs w:val="22"/>
                <w:lang w:val="en-US"/>
              </w:rPr>
              <w:t>V</w:t>
            </w:r>
            <w:r w:rsidRPr="009643EF">
              <w:rPr>
                <w:sz w:val="22"/>
                <w:szCs w:val="22"/>
              </w:rPr>
              <w:t xml:space="preserve"> классу опасности</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3 63 110 02 20 4</w:t>
            </w:r>
          </w:p>
        </w:tc>
        <w:tc>
          <w:tcPr>
            <w:tcW w:w="3402" w:type="dxa"/>
            <w:shd w:val="clear" w:color="auto" w:fill="auto"/>
            <w:vAlign w:val="center"/>
          </w:tcPr>
          <w:p w:rsidR="009643EF" w:rsidRPr="009643EF" w:rsidRDefault="009643EF" w:rsidP="00C37712">
            <w:r w:rsidRPr="009643EF">
              <w:rPr>
                <w:sz w:val="22"/>
                <w:szCs w:val="22"/>
              </w:rPr>
              <w:t>отходы металлической дроби с примесью шлаковой корки</w:t>
            </w:r>
          </w:p>
        </w:tc>
        <w:tc>
          <w:tcPr>
            <w:tcW w:w="1701" w:type="dxa"/>
            <w:shd w:val="clear" w:color="auto" w:fill="auto"/>
            <w:vAlign w:val="center"/>
          </w:tcPr>
          <w:p w:rsidR="009643EF" w:rsidRPr="009643EF" w:rsidRDefault="009643EF" w:rsidP="00C37712">
            <w:r w:rsidRPr="009643EF">
              <w:rPr>
                <w:sz w:val="22"/>
                <w:szCs w:val="22"/>
              </w:rPr>
              <w:t>8 23 101 01 21 5</w:t>
            </w:r>
          </w:p>
        </w:tc>
        <w:tc>
          <w:tcPr>
            <w:tcW w:w="3224" w:type="dxa"/>
            <w:shd w:val="clear" w:color="auto" w:fill="auto"/>
            <w:vAlign w:val="center"/>
          </w:tcPr>
          <w:p w:rsidR="009643EF" w:rsidRPr="009643EF" w:rsidRDefault="009643EF" w:rsidP="00C37712">
            <w:r w:rsidRPr="009643EF">
              <w:rPr>
                <w:sz w:val="22"/>
                <w:szCs w:val="22"/>
              </w:rPr>
              <w:t>лом строительного кирпича незагрязненный</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3 61 221 02 42 4</w:t>
            </w:r>
          </w:p>
        </w:tc>
        <w:tc>
          <w:tcPr>
            <w:tcW w:w="3402" w:type="dxa"/>
            <w:shd w:val="clear" w:color="auto" w:fill="auto"/>
            <w:vAlign w:val="center"/>
          </w:tcPr>
          <w:p w:rsidR="009643EF" w:rsidRPr="009643EF" w:rsidRDefault="009643EF" w:rsidP="00C37712">
            <w:r w:rsidRPr="009643EF">
              <w:rPr>
                <w:sz w:val="22"/>
                <w:szCs w:val="22"/>
              </w:rPr>
              <w:t>пыль (порошок) абразивные от шлифования черных металлов с содержанием металла менее 5 %</w:t>
            </w:r>
          </w:p>
        </w:tc>
        <w:tc>
          <w:tcPr>
            <w:tcW w:w="1701" w:type="dxa"/>
            <w:shd w:val="clear" w:color="auto" w:fill="auto"/>
            <w:vAlign w:val="center"/>
          </w:tcPr>
          <w:p w:rsidR="009643EF" w:rsidRPr="009643EF" w:rsidRDefault="009643EF" w:rsidP="00C37712">
            <w:r w:rsidRPr="009643EF">
              <w:rPr>
                <w:sz w:val="22"/>
                <w:szCs w:val="22"/>
              </w:rPr>
              <w:t>4 04 210 01 51 4</w:t>
            </w:r>
          </w:p>
        </w:tc>
        <w:tc>
          <w:tcPr>
            <w:tcW w:w="3224" w:type="dxa"/>
            <w:shd w:val="clear" w:color="auto" w:fill="auto"/>
            <w:vAlign w:val="center"/>
          </w:tcPr>
          <w:p w:rsidR="009643EF" w:rsidRPr="009643EF" w:rsidRDefault="009643EF" w:rsidP="00C37712">
            <w:r w:rsidRPr="009643EF">
              <w:rPr>
                <w:sz w:val="22"/>
                <w:szCs w:val="22"/>
              </w:rPr>
              <w:t>отходы фанеры и изделий из нее незагрязненные</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3 05 311 01 42 4</w:t>
            </w:r>
          </w:p>
        </w:tc>
        <w:tc>
          <w:tcPr>
            <w:tcW w:w="3402" w:type="dxa"/>
            <w:shd w:val="clear" w:color="auto" w:fill="auto"/>
            <w:vAlign w:val="center"/>
          </w:tcPr>
          <w:p w:rsidR="009643EF" w:rsidRPr="009643EF" w:rsidRDefault="009643EF" w:rsidP="00C37712">
            <w:r w:rsidRPr="009643EF">
              <w:rPr>
                <w:sz w:val="22"/>
                <w:szCs w:val="22"/>
              </w:rPr>
              <w:t>пыль древесная от шлифовки натуральной чистой древесины</w:t>
            </w:r>
          </w:p>
        </w:tc>
        <w:tc>
          <w:tcPr>
            <w:tcW w:w="1701" w:type="dxa"/>
            <w:shd w:val="clear" w:color="auto" w:fill="auto"/>
            <w:vAlign w:val="center"/>
          </w:tcPr>
          <w:p w:rsidR="009643EF" w:rsidRPr="009643EF" w:rsidRDefault="009643EF" w:rsidP="00C37712">
            <w:r w:rsidRPr="009643EF">
              <w:rPr>
                <w:sz w:val="22"/>
                <w:szCs w:val="22"/>
              </w:rPr>
              <w:t>4 56 100 01 51 5</w:t>
            </w:r>
          </w:p>
        </w:tc>
        <w:tc>
          <w:tcPr>
            <w:tcW w:w="3224" w:type="dxa"/>
            <w:shd w:val="clear" w:color="auto" w:fill="auto"/>
            <w:vAlign w:val="center"/>
          </w:tcPr>
          <w:p w:rsidR="009643EF" w:rsidRPr="009643EF" w:rsidRDefault="009643EF" w:rsidP="00C37712">
            <w:r w:rsidRPr="009643EF">
              <w:rPr>
                <w:sz w:val="22"/>
                <w:szCs w:val="22"/>
              </w:rPr>
              <w:t>абразивные круги отработанные, лом отработанных абразивных кругов</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3 61 231 01 42 4</w:t>
            </w:r>
          </w:p>
        </w:tc>
        <w:tc>
          <w:tcPr>
            <w:tcW w:w="3402" w:type="dxa"/>
            <w:shd w:val="clear" w:color="auto" w:fill="auto"/>
            <w:vAlign w:val="center"/>
          </w:tcPr>
          <w:p w:rsidR="009643EF" w:rsidRPr="009643EF" w:rsidRDefault="009643EF" w:rsidP="00C37712">
            <w:r w:rsidRPr="009643EF">
              <w:rPr>
                <w:sz w:val="22"/>
                <w:szCs w:val="22"/>
              </w:rPr>
              <w:t>пыль газоочистки черных металлов незагрязненная</w:t>
            </w:r>
          </w:p>
        </w:tc>
        <w:tc>
          <w:tcPr>
            <w:tcW w:w="1701" w:type="dxa"/>
            <w:shd w:val="clear" w:color="auto" w:fill="auto"/>
            <w:vAlign w:val="center"/>
          </w:tcPr>
          <w:p w:rsidR="009643EF" w:rsidRPr="009643EF" w:rsidRDefault="009643EF" w:rsidP="00C37712">
            <w:r w:rsidRPr="009643EF">
              <w:rPr>
                <w:sz w:val="22"/>
                <w:szCs w:val="22"/>
              </w:rPr>
              <w:t>9 19 100 01 20 5</w:t>
            </w:r>
          </w:p>
        </w:tc>
        <w:tc>
          <w:tcPr>
            <w:tcW w:w="3224" w:type="dxa"/>
            <w:shd w:val="clear" w:color="auto" w:fill="auto"/>
            <w:vAlign w:val="center"/>
          </w:tcPr>
          <w:p w:rsidR="009643EF" w:rsidRPr="009643EF" w:rsidRDefault="009643EF" w:rsidP="00C37712">
            <w:r w:rsidRPr="009643EF">
              <w:rPr>
                <w:sz w:val="22"/>
                <w:szCs w:val="22"/>
              </w:rPr>
              <w:t>остатки и огарки стальных сварочных элементов</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3 61 141 01 49 4</w:t>
            </w:r>
          </w:p>
        </w:tc>
        <w:tc>
          <w:tcPr>
            <w:tcW w:w="3402" w:type="dxa"/>
            <w:shd w:val="clear" w:color="auto" w:fill="auto"/>
            <w:vAlign w:val="center"/>
          </w:tcPr>
          <w:p w:rsidR="009643EF" w:rsidRPr="009643EF" w:rsidRDefault="009643EF" w:rsidP="00C37712">
            <w:r w:rsidRPr="009643EF">
              <w:rPr>
                <w:sz w:val="22"/>
                <w:szCs w:val="22"/>
              </w:rPr>
              <w:t>окалина при механической очистке деталей из черных металлов, изготовленных горячей штамповкой</w:t>
            </w:r>
          </w:p>
        </w:tc>
        <w:tc>
          <w:tcPr>
            <w:tcW w:w="1701" w:type="dxa"/>
            <w:shd w:val="clear" w:color="auto" w:fill="auto"/>
            <w:vAlign w:val="center"/>
          </w:tcPr>
          <w:p w:rsidR="009643EF" w:rsidRPr="009643EF" w:rsidRDefault="009643EF" w:rsidP="00C37712">
            <w:r w:rsidRPr="009643EF">
              <w:rPr>
                <w:sz w:val="22"/>
                <w:szCs w:val="22"/>
              </w:rPr>
              <w:t>4 34 199 72 50 5</w:t>
            </w:r>
          </w:p>
        </w:tc>
        <w:tc>
          <w:tcPr>
            <w:tcW w:w="3224" w:type="dxa"/>
            <w:shd w:val="clear" w:color="auto" w:fill="auto"/>
            <w:vAlign w:val="center"/>
          </w:tcPr>
          <w:p w:rsidR="009643EF" w:rsidRPr="009643EF" w:rsidRDefault="009643EF" w:rsidP="00C37712">
            <w:r w:rsidRPr="009643EF">
              <w:rPr>
                <w:sz w:val="22"/>
                <w:szCs w:val="22"/>
              </w:rPr>
              <w:t xml:space="preserve">отходы изделий из разнородных </w:t>
            </w:r>
            <w:proofErr w:type="spellStart"/>
            <w:r w:rsidRPr="009643EF">
              <w:rPr>
                <w:sz w:val="22"/>
                <w:szCs w:val="22"/>
              </w:rPr>
              <w:t>негалогенированных</w:t>
            </w:r>
            <w:proofErr w:type="spellEnd"/>
            <w:r w:rsidRPr="009643EF">
              <w:rPr>
                <w:sz w:val="22"/>
                <w:szCs w:val="22"/>
              </w:rPr>
              <w:t xml:space="preserve"> полимерных материалов (кроме тары) незагрязненных</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8 27 100 01 51 4</w:t>
            </w:r>
          </w:p>
        </w:tc>
        <w:tc>
          <w:tcPr>
            <w:tcW w:w="3402" w:type="dxa"/>
            <w:shd w:val="clear" w:color="auto" w:fill="auto"/>
            <w:vAlign w:val="center"/>
          </w:tcPr>
          <w:p w:rsidR="009643EF" w:rsidRPr="009643EF" w:rsidRDefault="009643EF" w:rsidP="00C37712">
            <w:r w:rsidRPr="009643EF">
              <w:rPr>
                <w:sz w:val="22"/>
                <w:szCs w:val="22"/>
              </w:rPr>
              <w:t>отходы линолеума незагрязненные</w:t>
            </w:r>
          </w:p>
        </w:tc>
        <w:tc>
          <w:tcPr>
            <w:tcW w:w="1701" w:type="dxa"/>
            <w:shd w:val="clear" w:color="auto" w:fill="auto"/>
            <w:vAlign w:val="center"/>
          </w:tcPr>
          <w:p w:rsidR="009643EF" w:rsidRPr="009643EF" w:rsidRDefault="009643EF" w:rsidP="00C37712">
            <w:r w:rsidRPr="009643EF">
              <w:rPr>
                <w:sz w:val="22"/>
                <w:szCs w:val="22"/>
              </w:rPr>
              <w:t>4 03 101 00 52 4</w:t>
            </w:r>
          </w:p>
        </w:tc>
        <w:tc>
          <w:tcPr>
            <w:tcW w:w="3224" w:type="dxa"/>
            <w:shd w:val="clear" w:color="auto" w:fill="auto"/>
            <w:vAlign w:val="center"/>
          </w:tcPr>
          <w:p w:rsidR="009643EF" w:rsidRPr="009643EF" w:rsidRDefault="009643EF" w:rsidP="00C37712">
            <w:r w:rsidRPr="009643EF">
              <w:rPr>
                <w:sz w:val="22"/>
                <w:szCs w:val="22"/>
              </w:rPr>
              <w:t xml:space="preserve">обувь кожаная рабочая, утратившая потребительские </w:t>
            </w:r>
            <w:r w:rsidRPr="009643EF">
              <w:rPr>
                <w:sz w:val="22"/>
                <w:szCs w:val="22"/>
              </w:rPr>
              <w:lastRenderedPageBreak/>
              <w:t>свойства</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lastRenderedPageBreak/>
              <w:t>4 02 110 01 62 4</w:t>
            </w:r>
          </w:p>
        </w:tc>
        <w:tc>
          <w:tcPr>
            <w:tcW w:w="3402" w:type="dxa"/>
            <w:shd w:val="clear" w:color="auto" w:fill="auto"/>
            <w:vAlign w:val="center"/>
          </w:tcPr>
          <w:p w:rsidR="009643EF" w:rsidRPr="009643EF" w:rsidRDefault="009643EF" w:rsidP="00C37712">
            <w:r w:rsidRPr="009643EF">
              <w:rPr>
                <w:sz w:val="22"/>
                <w:szCs w:val="22"/>
              </w:rPr>
              <w:t>спецодежда из хлопчатобумажного и смешанных волокон, утратившая потребительские свойства, незагрязненная</w:t>
            </w:r>
          </w:p>
        </w:tc>
        <w:tc>
          <w:tcPr>
            <w:tcW w:w="1701" w:type="dxa"/>
            <w:shd w:val="clear" w:color="auto" w:fill="auto"/>
            <w:vAlign w:val="center"/>
          </w:tcPr>
          <w:p w:rsidR="009643EF" w:rsidRPr="009643EF" w:rsidRDefault="009643EF" w:rsidP="00C37712">
            <w:r w:rsidRPr="009643EF">
              <w:rPr>
                <w:sz w:val="22"/>
                <w:szCs w:val="22"/>
              </w:rPr>
              <w:t>4 31 199 91 72 5</w:t>
            </w:r>
          </w:p>
        </w:tc>
        <w:tc>
          <w:tcPr>
            <w:tcW w:w="3224" w:type="dxa"/>
            <w:shd w:val="clear" w:color="auto" w:fill="auto"/>
            <w:vAlign w:val="center"/>
          </w:tcPr>
          <w:p w:rsidR="009643EF" w:rsidRPr="009643EF" w:rsidRDefault="009643EF" w:rsidP="00C37712">
            <w:r w:rsidRPr="009643EF">
              <w:rPr>
                <w:sz w:val="22"/>
                <w:szCs w:val="22"/>
              </w:rPr>
              <w:t>отходы прочих изделий из вулканизированной резины незагрязненные в смеси</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7 10 901 01 39 4</w:t>
            </w:r>
          </w:p>
        </w:tc>
        <w:tc>
          <w:tcPr>
            <w:tcW w:w="3402" w:type="dxa"/>
            <w:shd w:val="clear" w:color="auto" w:fill="auto"/>
            <w:vAlign w:val="center"/>
          </w:tcPr>
          <w:p w:rsidR="009643EF" w:rsidRPr="009643EF" w:rsidRDefault="009643EF" w:rsidP="00C37712">
            <w:r w:rsidRPr="009643EF">
              <w:rPr>
                <w:sz w:val="22"/>
                <w:szCs w:val="22"/>
              </w:rPr>
              <w:t>отходы механической очистки промывных вод при регенерации ионообменных смол от водоподготовки</w:t>
            </w:r>
          </w:p>
        </w:tc>
        <w:tc>
          <w:tcPr>
            <w:tcW w:w="1701" w:type="dxa"/>
            <w:shd w:val="clear" w:color="auto" w:fill="auto"/>
            <w:vAlign w:val="center"/>
          </w:tcPr>
          <w:p w:rsidR="009643EF" w:rsidRPr="009643EF" w:rsidRDefault="009643EF" w:rsidP="00C37712">
            <w:pPr>
              <w:jc w:val="center"/>
            </w:pPr>
            <w:r w:rsidRPr="009643EF">
              <w:rPr>
                <w:sz w:val="22"/>
                <w:szCs w:val="22"/>
              </w:rPr>
              <w:t>4 02 131 99 62 5</w:t>
            </w:r>
          </w:p>
        </w:tc>
        <w:tc>
          <w:tcPr>
            <w:tcW w:w="3224" w:type="dxa"/>
            <w:shd w:val="clear" w:color="auto" w:fill="auto"/>
            <w:vAlign w:val="center"/>
          </w:tcPr>
          <w:p w:rsidR="009643EF" w:rsidRPr="009643EF" w:rsidRDefault="009643EF" w:rsidP="00C37712">
            <w:r w:rsidRPr="009643EF">
              <w:rPr>
                <w:sz w:val="22"/>
                <w:szCs w:val="22"/>
              </w:rPr>
              <w:t>прочие изделия из натуральных волокон, утратившие потребительские свойства, пригодные для изготовления ветоши</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7 33 390 01 71 4</w:t>
            </w:r>
          </w:p>
        </w:tc>
        <w:tc>
          <w:tcPr>
            <w:tcW w:w="3402" w:type="dxa"/>
            <w:shd w:val="clear" w:color="auto" w:fill="auto"/>
            <w:vAlign w:val="center"/>
          </w:tcPr>
          <w:p w:rsidR="009643EF" w:rsidRPr="009643EF" w:rsidRDefault="009643EF" w:rsidP="00C37712">
            <w:r w:rsidRPr="009643EF">
              <w:rPr>
                <w:sz w:val="22"/>
                <w:szCs w:val="22"/>
              </w:rPr>
              <w:t>смет с территории предприятий малоопасный</w:t>
            </w:r>
          </w:p>
        </w:tc>
        <w:tc>
          <w:tcPr>
            <w:tcW w:w="1701" w:type="dxa"/>
            <w:shd w:val="clear" w:color="auto" w:fill="auto"/>
            <w:vAlign w:val="center"/>
          </w:tcPr>
          <w:p w:rsidR="009643EF" w:rsidRPr="009643EF" w:rsidRDefault="009643EF" w:rsidP="00C37712">
            <w:r w:rsidRPr="009643EF">
              <w:rPr>
                <w:sz w:val="22"/>
                <w:szCs w:val="22"/>
              </w:rPr>
              <w:t>7 36 100 01 30 5</w:t>
            </w:r>
          </w:p>
        </w:tc>
        <w:tc>
          <w:tcPr>
            <w:tcW w:w="3224" w:type="dxa"/>
            <w:shd w:val="clear" w:color="auto" w:fill="auto"/>
            <w:vAlign w:val="center"/>
          </w:tcPr>
          <w:p w:rsidR="009643EF" w:rsidRPr="009643EF" w:rsidRDefault="009643EF" w:rsidP="00C37712">
            <w:r w:rsidRPr="009643EF">
              <w:rPr>
                <w:sz w:val="22"/>
                <w:szCs w:val="22"/>
              </w:rPr>
              <w:t>пищевые отходы кухонь и организаций общественного питания несортированные</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4 31 130 01 52 4</w:t>
            </w:r>
          </w:p>
        </w:tc>
        <w:tc>
          <w:tcPr>
            <w:tcW w:w="3402" w:type="dxa"/>
            <w:shd w:val="clear" w:color="auto" w:fill="auto"/>
            <w:vAlign w:val="center"/>
          </w:tcPr>
          <w:p w:rsidR="009643EF" w:rsidRPr="009643EF" w:rsidRDefault="009643EF" w:rsidP="00C37712">
            <w:r w:rsidRPr="009643EF">
              <w:rPr>
                <w:sz w:val="22"/>
                <w:szCs w:val="22"/>
              </w:rPr>
              <w:t>изделия текстильные прорезиненные, утратившие потребительские свойства, незагрязненные</w:t>
            </w:r>
          </w:p>
        </w:tc>
        <w:tc>
          <w:tcPr>
            <w:tcW w:w="1701" w:type="dxa"/>
            <w:shd w:val="clear" w:color="auto" w:fill="auto"/>
            <w:vAlign w:val="center"/>
          </w:tcPr>
          <w:p w:rsidR="009643EF" w:rsidRPr="009643EF" w:rsidRDefault="009643EF" w:rsidP="00C37712">
            <w:r w:rsidRPr="009643EF">
              <w:rPr>
                <w:sz w:val="22"/>
                <w:szCs w:val="22"/>
              </w:rPr>
              <w:t>4 31 141 12 20 5</w:t>
            </w:r>
          </w:p>
        </w:tc>
        <w:tc>
          <w:tcPr>
            <w:tcW w:w="3224" w:type="dxa"/>
            <w:shd w:val="clear" w:color="auto" w:fill="auto"/>
            <w:vAlign w:val="center"/>
          </w:tcPr>
          <w:p w:rsidR="009643EF" w:rsidRPr="009643EF" w:rsidRDefault="009643EF" w:rsidP="00C37712">
            <w:r w:rsidRPr="009643EF">
              <w:rPr>
                <w:sz w:val="22"/>
                <w:szCs w:val="22"/>
              </w:rPr>
              <w:t>резиновая обувь, утратившая потребительские свойства, незагрязненные практически неопасная</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3 05 291 91 20 5</w:t>
            </w:r>
          </w:p>
        </w:tc>
        <w:tc>
          <w:tcPr>
            <w:tcW w:w="3402" w:type="dxa"/>
            <w:shd w:val="clear" w:color="auto" w:fill="auto"/>
            <w:vAlign w:val="center"/>
          </w:tcPr>
          <w:p w:rsidR="009643EF" w:rsidRPr="009643EF" w:rsidRDefault="009643EF" w:rsidP="00C37712">
            <w:r w:rsidRPr="009643EF">
              <w:rPr>
                <w:sz w:val="22"/>
                <w:szCs w:val="22"/>
              </w:rPr>
              <w:t>прочие несортированные древесные отходы из натуральной чистой древесины</w:t>
            </w:r>
          </w:p>
        </w:tc>
        <w:tc>
          <w:tcPr>
            <w:tcW w:w="1701" w:type="dxa"/>
            <w:shd w:val="clear" w:color="auto" w:fill="auto"/>
            <w:vAlign w:val="center"/>
          </w:tcPr>
          <w:p w:rsidR="009643EF" w:rsidRPr="009643EF" w:rsidRDefault="009643EF" w:rsidP="00C37712">
            <w:r w:rsidRPr="009643EF">
              <w:rPr>
                <w:sz w:val="22"/>
                <w:szCs w:val="22"/>
              </w:rPr>
              <w:t>4 82 411 00 52 5</w:t>
            </w:r>
          </w:p>
        </w:tc>
        <w:tc>
          <w:tcPr>
            <w:tcW w:w="3224" w:type="dxa"/>
            <w:shd w:val="clear" w:color="auto" w:fill="auto"/>
            <w:vAlign w:val="center"/>
          </w:tcPr>
          <w:p w:rsidR="009643EF" w:rsidRPr="009643EF" w:rsidRDefault="009643EF" w:rsidP="00C37712">
            <w:r w:rsidRPr="009643EF">
              <w:rPr>
                <w:sz w:val="22"/>
                <w:szCs w:val="22"/>
              </w:rPr>
              <w:t>лампы накаливания, утратившие потребительские свойства</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4 38 118 01 51 5</w:t>
            </w:r>
          </w:p>
        </w:tc>
        <w:tc>
          <w:tcPr>
            <w:tcW w:w="3402" w:type="dxa"/>
            <w:shd w:val="clear" w:color="auto" w:fill="auto"/>
            <w:vAlign w:val="center"/>
          </w:tcPr>
          <w:p w:rsidR="009643EF" w:rsidRPr="009643EF" w:rsidRDefault="009643EF" w:rsidP="00C37712">
            <w:r w:rsidRPr="009643EF">
              <w:rPr>
                <w:sz w:val="22"/>
                <w:szCs w:val="22"/>
              </w:rPr>
              <w:t>тара полиэтиленовая, загрязненная пищевыми продуктами</w:t>
            </w:r>
          </w:p>
        </w:tc>
        <w:tc>
          <w:tcPr>
            <w:tcW w:w="1701" w:type="dxa"/>
            <w:shd w:val="clear" w:color="auto" w:fill="auto"/>
            <w:vAlign w:val="center"/>
          </w:tcPr>
          <w:p w:rsidR="009643EF" w:rsidRPr="009643EF" w:rsidRDefault="009643EF" w:rsidP="00C37712">
            <w:r w:rsidRPr="009643EF">
              <w:rPr>
                <w:sz w:val="22"/>
                <w:szCs w:val="22"/>
              </w:rPr>
              <w:t>3 05 291 11 20 5</w:t>
            </w:r>
          </w:p>
        </w:tc>
        <w:tc>
          <w:tcPr>
            <w:tcW w:w="3224" w:type="dxa"/>
            <w:shd w:val="clear" w:color="auto" w:fill="auto"/>
            <w:vAlign w:val="center"/>
          </w:tcPr>
          <w:p w:rsidR="009643EF" w:rsidRPr="009643EF" w:rsidRDefault="009643EF" w:rsidP="00C37712">
            <w:r w:rsidRPr="009643EF">
              <w:rPr>
                <w:sz w:val="22"/>
                <w:szCs w:val="22"/>
              </w:rPr>
              <w:t>опилки и стружка натуральной чистой древесины несортированные</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4 34 141 01 20 5</w:t>
            </w:r>
          </w:p>
        </w:tc>
        <w:tc>
          <w:tcPr>
            <w:tcW w:w="3402" w:type="dxa"/>
            <w:shd w:val="clear" w:color="auto" w:fill="auto"/>
            <w:vAlign w:val="center"/>
          </w:tcPr>
          <w:p w:rsidR="009643EF" w:rsidRPr="009643EF" w:rsidRDefault="009643EF" w:rsidP="00C37712">
            <w:r w:rsidRPr="009643EF">
              <w:rPr>
                <w:sz w:val="22"/>
                <w:szCs w:val="22"/>
              </w:rPr>
              <w:t>отходы пенопласта на основе полистирола незагрязненные</w:t>
            </w:r>
          </w:p>
        </w:tc>
        <w:tc>
          <w:tcPr>
            <w:tcW w:w="1701" w:type="dxa"/>
            <w:shd w:val="clear" w:color="auto" w:fill="auto"/>
            <w:vAlign w:val="center"/>
          </w:tcPr>
          <w:p w:rsidR="009643EF" w:rsidRPr="009643EF" w:rsidRDefault="009643EF" w:rsidP="00C37712">
            <w:r w:rsidRPr="009643EF">
              <w:rPr>
                <w:sz w:val="22"/>
                <w:szCs w:val="22"/>
              </w:rPr>
              <w:t>4 51 101 00 20 5</w:t>
            </w:r>
          </w:p>
        </w:tc>
        <w:tc>
          <w:tcPr>
            <w:tcW w:w="3224" w:type="dxa"/>
            <w:shd w:val="clear" w:color="auto" w:fill="auto"/>
            <w:vAlign w:val="center"/>
          </w:tcPr>
          <w:p w:rsidR="009643EF" w:rsidRPr="009643EF" w:rsidRDefault="009643EF" w:rsidP="00C37712">
            <w:r w:rsidRPr="009643EF">
              <w:rPr>
                <w:sz w:val="22"/>
                <w:szCs w:val="22"/>
              </w:rPr>
              <w:t>лом изделий из стекла</w:t>
            </w:r>
          </w:p>
        </w:tc>
      </w:tr>
      <w:tr w:rsidR="009643EF" w:rsidRPr="009643EF" w:rsidTr="00C37712">
        <w:trPr>
          <w:trHeight w:val="608"/>
        </w:trPr>
        <w:tc>
          <w:tcPr>
            <w:tcW w:w="1810" w:type="dxa"/>
            <w:shd w:val="clear" w:color="auto" w:fill="auto"/>
            <w:vAlign w:val="center"/>
          </w:tcPr>
          <w:p w:rsidR="009643EF" w:rsidRPr="009643EF" w:rsidRDefault="009643EF" w:rsidP="00C37712">
            <w:r w:rsidRPr="009643EF">
              <w:rPr>
                <w:sz w:val="22"/>
                <w:szCs w:val="22"/>
              </w:rPr>
              <w:t>9 20 310 01 52 4</w:t>
            </w:r>
          </w:p>
        </w:tc>
        <w:tc>
          <w:tcPr>
            <w:tcW w:w="3402" w:type="dxa"/>
            <w:shd w:val="clear" w:color="auto" w:fill="auto"/>
            <w:vAlign w:val="center"/>
          </w:tcPr>
          <w:p w:rsidR="009643EF" w:rsidRPr="009643EF" w:rsidRDefault="009643EF" w:rsidP="00C37712">
            <w:r w:rsidRPr="009643EF">
              <w:rPr>
                <w:sz w:val="22"/>
                <w:szCs w:val="22"/>
              </w:rPr>
              <w:t xml:space="preserve">тормозные </w:t>
            </w:r>
            <w:proofErr w:type="gramStart"/>
            <w:r w:rsidRPr="009643EF">
              <w:rPr>
                <w:sz w:val="22"/>
                <w:szCs w:val="22"/>
              </w:rPr>
              <w:t>колодки</w:t>
            </w:r>
            <w:proofErr w:type="gramEnd"/>
            <w:r w:rsidRPr="009643EF">
              <w:rPr>
                <w:sz w:val="22"/>
                <w:szCs w:val="22"/>
              </w:rPr>
              <w:t xml:space="preserve"> отработанные с остатками накладок асбестовых</w:t>
            </w:r>
          </w:p>
        </w:tc>
        <w:tc>
          <w:tcPr>
            <w:tcW w:w="1701" w:type="dxa"/>
            <w:shd w:val="clear" w:color="auto" w:fill="auto"/>
            <w:vAlign w:val="center"/>
          </w:tcPr>
          <w:p w:rsidR="009643EF" w:rsidRPr="009643EF" w:rsidRDefault="009643EF" w:rsidP="00C37712">
            <w:pPr>
              <w:rPr>
                <w:bCs/>
              </w:rPr>
            </w:pPr>
            <w:r w:rsidRPr="009643EF">
              <w:rPr>
                <w:bCs/>
                <w:sz w:val="22"/>
                <w:szCs w:val="22"/>
              </w:rPr>
              <w:t>4 31 141 11 20 5</w:t>
            </w:r>
          </w:p>
        </w:tc>
        <w:tc>
          <w:tcPr>
            <w:tcW w:w="3224" w:type="dxa"/>
            <w:shd w:val="clear" w:color="auto" w:fill="auto"/>
            <w:vAlign w:val="center"/>
          </w:tcPr>
          <w:p w:rsidR="009643EF" w:rsidRPr="009643EF" w:rsidRDefault="009643EF" w:rsidP="00C37712">
            <w:pPr>
              <w:rPr>
                <w:bCs/>
              </w:rPr>
            </w:pPr>
            <w:r w:rsidRPr="009643EF">
              <w:rPr>
                <w:bCs/>
                <w:sz w:val="22"/>
                <w:szCs w:val="22"/>
              </w:rPr>
              <w:t>резиновые перчатки, утратившие потребительские свойства, незагрязненные практически неопасные</w:t>
            </w:r>
          </w:p>
        </w:tc>
      </w:tr>
      <w:tr w:rsidR="009643EF" w:rsidRPr="009643EF" w:rsidTr="00C37712">
        <w:trPr>
          <w:trHeight w:val="250"/>
        </w:trPr>
        <w:tc>
          <w:tcPr>
            <w:tcW w:w="1810" w:type="dxa"/>
            <w:shd w:val="clear" w:color="auto" w:fill="auto"/>
            <w:vAlign w:val="center"/>
          </w:tcPr>
          <w:p w:rsidR="009643EF" w:rsidRPr="009643EF" w:rsidRDefault="009643EF" w:rsidP="00C37712">
            <w:r w:rsidRPr="009643EF">
              <w:rPr>
                <w:sz w:val="22"/>
                <w:szCs w:val="22"/>
              </w:rPr>
              <w:t>4 02 191 01 61 5</w:t>
            </w:r>
          </w:p>
        </w:tc>
        <w:tc>
          <w:tcPr>
            <w:tcW w:w="3402" w:type="dxa"/>
            <w:shd w:val="clear" w:color="auto" w:fill="auto"/>
            <w:vAlign w:val="center"/>
          </w:tcPr>
          <w:p w:rsidR="009643EF" w:rsidRPr="009643EF" w:rsidRDefault="009643EF" w:rsidP="00C37712">
            <w:r w:rsidRPr="009643EF">
              <w:rPr>
                <w:sz w:val="22"/>
                <w:szCs w:val="22"/>
              </w:rPr>
              <w:t>валяно-войлочные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9643EF" w:rsidRPr="009643EF" w:rsidRDefault="009643EF" w:rsidP="00C37712">
            <w:pPr>
              <w:rPr>
                <w:highlight w:val="yellow"/>
              </w:rPr>
            </w:pPr>
          </w:p>
        </w:tc>
        <w:tc>
          <w:tcPr>
            <w:tcW w:w="3224" w:type="dxa"/>
            <w:shd w:val="clear" w:color="auto" w:fill="auto"/>
            <w:vAlign w:val="center"/>
          </w:tcPr>
          <w:p w:rsidR="009643EF" w:rsidRPr="009643EF" w:rsidRDefault="009643EF" w:rsidP="00C37712">
            <w:pPr>
              <w:rPr>
                <w:highlight w:val="yellow"/>
              </w:rPr>
            </w:pPr>
          </w:p>
        </w:tc>
      </w:tr>
    </w:tbl>
    <w:p w:rsidR="009643EF" w:rsidRPr="009643EF" w:rsidRDefault="009643EF" w:rsidP="009643EF">
      <w:pPr>
        <w:shd w:val="clear" w:color="auto" w:fill="FFFFFF"/>
        <w:ind w:right="58" w:firstLine="720"/>
        <w:jc w:val="both"/>
      </w:pPr>
    </w:p>
    <w:p w:rsidR="009643EF" w:rsidRPr="009643EF" w:rsidRDefault="009643EF" w:rsidP="009643EF">
      <w:pPr>
        <w:shd w:val="clear" w:color="auto" w:fill="FFFFFF"/>
        <w:ind w:right="58" w:firstLine="720"/>
        <w:jc w:val="both"/>
        <w:rPr>
          <w:iCs/>
        </w:rPr>
      </w:pPr>
      <w:r>
        <w:t>3</w:t>
      </w:r>
      <w:r w:rsidRPr="009643EF">
        <w:t>.</w:t>
      </w:r>
      <w:r>
        <w:t>14</w:t>
      </w:r>
      <w:r w:rsidRPr="009643EF">
        <w:t>. Условия осуществления платежей</w:t>
      </w:r>
      <w:r w:rsidRPr="009643EF">
        <w:rPr>
          <w:iCs/>
        </w:rPr>
        <w:t>:</w:t>
      </w:r>
    </w:p>
    <w:p w:rsidR="009643EF" w:rsidRPr="009643EF" w:rsidRDefault="009643EF" w:rsidP="009643EF">
      <w:pPr>
        <w:ind w:firstLine="720"/>
        <w:jc w:val="both"/>
      </w:pPr>
      <w:r w:rsidRPr="009643EF">
        <w:rPr>
          <w:iCs/>
          <w:color w:val="000000"/>
        </w:rPr>
        <w:t xml:space="preserve">          </w:t>
      </w:r>
      <w:r w:rsidRPr="009643EF">
        <w:t>Оплата фактически оказанных победителем конкурса услуг производится Заказчиком путем перечисления денежных средств на расчетный счет победителя конкурса в течение 30 (тридцати) календарных дней с момента подписания Заказчиком акта оказанных услуг и получения от победителя конкурса счета и счет-фактуры.</w:t>
      </w:r>
    </w:p>
    <w:p w:rsidR="00D47547" w:rsidRPr="009643EF" w:rsidRDefault="009643EF" w:rsidP="00CC41A9">
      <w:pPr>
        <w:ind w:firstLine="709"/>
        <w:jc w:val="both"/>
      </w:pPr>
      <w:r w:rsidRPr="009643EF">
        <w:rPr>
          <w:rFonts w:eastAsia="Calibri"/>
        </w:rPr>
        <w:t>3.15</w:t>
      </w:r>
      <w:r w:rsidR="00D47547" w:rsidRPr="009643EF">
        <w:rPr>
          <w:rFonts w:eastAsia="Calibri"/>
        </w:rPr>
        <w:t xml:space="preserve">. </w:t>
      </w:r>
      <w:r w:rsidR="00D47547" w:rsidRPr="009643EF">
        <w:t xml:space="preserve">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w:t>
      </w:r>
    </w:p>
    <w:p w:rsidR="00CC41A9" w:rsidRPr="009643EF" w:rsidRDefault="00D47547" w:rsidP="00D47547">
      <w:pPr>
        <w:jc w:val="both"/>
      </w:pPr>
      <w:r w:rsidRPr="009643EF">
        <w:t>следующего за отчетным. На основании сведений о массе или объеме принятых отходов</w:t>
      </w:r>
      <w:r w:rsidR="006950C5" w:rsidRPr="009643EF">
        <w:t>, содержащихся в талонах,</w:t>
      </w:r>
      <w:r w:rsidRPr="009643EF">
        <w:t xml:space="preserve"> ежемесячно составляется сводный реестр. На основании сводного реестра</w:t>
      </w:r>
      <w:r w:rsidR="006950C5" w:rsidRPr="009643EF">
        <w:t xml:space="preserve"> составляется ежемесячный акт оказанных услуг по настоящему Договору.</w:t>
      </w:r>
    </w:p>
    <w:p w:rsidR="00D47547" w:rsidRPr="0067725A" w:rsidRDefault="00D47547" w:rsidP="00D47547">
      <w:pPr>
        <w:jc w:val="both"/>
        <w:rPr>
          <w:rFonts w:eastAsia="Calibri"/>
          <w:highlight w:val="yellow"/>
        </w:rPr>
      </w:pPr>
    </w:p>
    <w:tbl>
      <w:tblPr>
        <w:tblpPr w:leftFromText="180" w:rightFromText="180" w:vertAnchor="text" w:horzAnchor="margin" w:tblpY="171"/>
        <w:tblW w:w="9889" w:type="dxa"/>
        <w:tblLayout w:type="fixed"/>
        <w:tblLook w:val="0000"/>
      </w:tblPr>
      <w:tblGrid>
        <w:gridCol w:w="5211"/>
        <w:gridCol w:w="4678"/>
      </w:tblGrid>
      <w:tr w:rsidR="00D47547" w:rsidRPr="0067725A" w:rsidTr="00D47547">
        <w:tc>
          <w:tcPr>
            <w:tcW w:w="5211" w:type="dxa"/>
          </w:tcPr>
          <w:p w:rsidR="00D47547" w:rsidRPr="009643EF" w:rsidRDefault="00D47547" w:rsidP="00D47547">
            <w:pPr>
              <w:rPr>
                <w:rFonts w:eastAsia="Calibri"/>
                <w:b/>
              </w:rPr>
            </w:pPr>
            <w:r w:rsidRPr="009643EF">
              <w:rPr>
                <w:rFonts w:eastAsia="Calibri"/>
                <w:b/>
              </w:rPr>
              <w:t xml:space="preserve">от Заказчика </w:t>
            </w:r>
          </w:p>
        </w:tc>
        <w:tc>
          <w:tcPr>
            <w:tcW w:w="4678" w:type="dxa"/>
          </w:tcPr>
          <w:p w:rsidR="00D47547" w:rsidRPr="009643EF" w:rsidRDefault="00D47547" w:rsidP="00D47547">
            <w:pPr>
              <w:rPr>
                <w:rFonts w:eastAsia="Calibri"/>
                <w:b/>
              </w:rPr>
            </w:pPr>
            <w:r w:rsidRPr="009643EF">
              <w:rPr>
                <w:rFonts w:eastAsia="Calibri"/>
                <w:b/>
              </w:rPr>
              <w:t>от Исполнителя</w:t>
            </w:r>
          </w:p>
        </w:tc>
      </w:tr>
      <w:tr w:rsidR="00D47547" w:rsidRPr="0067725A" w:rsidTr="00D47547">
        <w:trPr>
          <w:trHeight w:val="60"/>
        </w:trPr>
        <w:tc>
          <w:tcPr>
            <w:tcW w:w="5211" w:type="dxa"/>
          </w:tcPr>
          <w:p w:rsidR="00D47547" w:rsidRPr="009643EF" w:rsidRDefault="00D47547" w:rsidP="00D47547">
            <w:pPr>
              <w:jc w:val="both"/>
              <w:rPr>
                <w:rFonts w:eastAsia="Calibri"/>
              </w:rPr>
            </w:pPr>
          </w:p>
          <w:p w:rsidR="00D47547" w:rsidRPr="009643EF" w:rsidRDefault="00D47547" w:rsidP="00D47547">
            <w:pPr>
              <w:jc w:val="both"/>
              <w:rPr>
                <w:rFonts w:eastAsia="Calibri"/>
              </w:rPr>
            </w:pPr>
            <w:r w:rsidRPr="009643EF">
              <w:rPr>
                <w:rFonts w:eastAsia="Calibri"/>
              </w:rPr>
              <w:t>Генеральный директор</w:t>
            </w:r>
          </w:p>
          <w:p w:rsidR="00D47547" w:rsidRPr="009643EF" w:rsidRDefault="00D47547" w:rsidP="00D47547">
            <w:pPr>
              <w:jc w:val="both"/>
              <w:rPr>
                <w:rFonts w:eastAsia="Calibri"/>
              </w:rPr>
            </w:pPr>
            <w:r w:rsidRPr="009643EF">
              <w:rPr>
                <w:rFonts w:eastAsia="Calibri"/>
              </w:rPr>
              <w:t xml:space="preserve">АО «ВРМ» </w:t>
            </w:r>
          </w:p>
          <w:p w:rsidR="00D47547" w:rsidRPr="009643EF" w:rsidRDefault="00D47547" w:rsidP="00D47547">
            <w:pPr>
              <w:jc w:val="both"/>
              <w:rPr>
                <w:rFonts w:eastAsia="Calibri"/>
              </w:rPr>
            </w:pPr>
          </w:p>
          <w:p w:rsidR="00D47547" w:rsidRPr="009643EF" w:rsidRDefault="00D47547" w:rsidP="00D47547">
            <w:pPr>
              <w:jc w:val="both"/>
              <w:rPr>
                <w:rFonts w:eastAsia="Calibri"/>
              </w:rPr>
            </w:pPr>
            <w:r w:rsidRPr="009643EF">
              <w:rPr>
                <w:rFonts w:eastAsia="Calibri"/>
              </w:rPr>
              <w:t>_____________________П.С. Долгов</w:t>
            </w:r>
          </w:p>
          <w:p w:rsidR="00D47547" w:rsidRPr="009643EF" w:rsidRDefault="00D47547" w:rsidP="00D47547">
            <w:pPr>
              <w:jc w:val="both"/>
              <w:rPr>
                <w:rFonts w:eastAsia="Calibri"/>
                <w:sz w:val="20"/>
                <w:szCs w:val="20"/>
              </w:rPr>
            </w:pPr>
            <w:r w:rsidRPr="009643EF">
              <w:rPr>
                <w:rFonts w:eastAsia="Calibri"/>
                <w:sz w:val="20"/>
                <w:szCs w:val="20"/>
              </w:rPr>
              <w:t>(подпись)</w:t>
            </w:r>
          </w:p>
          <w:p w:rsidR="00D47547" w:rsidRPr="009643EF" w:rsidRDefault="00D47547" w:rsidP="00D47547">
            <w:pPr>
              <w:jc w:val="both"/>
              <w:rPr>
                <w:rFonts w:eastAsia="Calibri"/>
              </w:rPr>
            </w:pPr>
            <w:r w:rsidRPr="009643EF">
              <w:rPr>
                <w:rFonts w:eastAsia="Calibri"/>
                <w:sz w:val="20"/>
                <w:szCs w:val="20"/>
              </w:rPr>
              <w:t>М.П.</w:t>
            </w:r>
          </w:p>
        </w:tc>
        <w:tc>
          <w:tcPr>
            <w:tcW w:w="4678" w:type="dxa"/>
          </w:tcPr>
          <w:p w:rsidR="00D47547" w:rsidRPr="009643EF" w:rsidRDefault="00D47547" w:rsidP="00D47547">
            <w:pPr>
              <w:jc w:val="both"/>
              <w:rPr>
                <w:rFonts w:eastAsia="Calibri"/>
              </w:rPr>
            </w:pPr>
          </w:p>
          <w:p w:rsidR="00D47547" w:rsidRPr="009643EF" w:rsidRDefault="00D47547" w:rsidP="00D47547">
            <w:pPr>
              <w:jc w:val="both"/>
              <w:rPr>
                <w:rFonts w:eastAsia="Calibri"/>
              </w:rPr>
            </w:pPr>
          </w:p>
          <w:p w:rsidR="00D47547" w:rsidRPr="009643EF" w:rsidRDefault="00D47547" w:rsidP="00D47547">
            <w:pPr>
              <w:jc w:val="both"/>
              <w:rPr>
                <w:rFonts w:eastAsia="Calibri"/>
              </w:rPr>
            </w:pPr>
          </w:p>
          <w:p w:rsidR="00D47547" w:rsidRPr="009643EF" w:rsidRDefault="00D47547" w:rsidP="00D47547">
            <w:pPr>
              <w:jc w:val="both"/>
              <w:rPr>
                <w:rFonts w:eastAsia="Calibri"/>
              </w:rPr>
            </w:pPr>
          </w:p>
          <w:p w:rsidR="00D47547" w:rsidRPr="009643EF" w:rsidRDefault="00D47547" w:rsidP="00D47547">
            <w:pPr>
              <w:jc w:val="both"/>
              <w:rPr>
                <w:rFonts w:eastAsia="Calibri"/>
              </w:rPr>
            </w:pPr>
            <w:r w:rsidRPr="009643EF">
              <w:rPr>
                <w:rFonts w:eastAsia="Calibri"/>
              </w:rPr>
              <w:t>_______________________</w:t>
            </w:r>
          </w:p>
          <w:p w:rsidR="00D47547" w:rsidRPr="009643EF" w:rsidRDefault="00D47547" w:rsidP="00D47547">
            <w:pPr>
              <w:jc w:val="both"/>
              <w:rPr>
                <w:rFonts w:eastAsia="Calibri"/>
                <w:sz w:val="20"/>
                <w:szCs w:val="20"/>
              </w:rPr>
            </w:pPr>
            <w:r w:rsidRPr="009643EF">
              <w:rPr>
                <w:rFonts w:eastAsia="Calibri"/>
                <w:sz w:val="20"/>
                <w:szCs w:val="20"/>
              </w:rPr>
              <w:t>(подпись)</w:t>
            </w:r>
          </w:p>
          <w:p w:rsidR="00D47547" w:rsidRPr="009643EF" w:rsidRDefault="00D47547" w:rsidP="00D47547">
            <w:pPr>
              <w:jc w:val="both"/>
              <w:rPr>
                <w:rFonts w:eastAsia="Calibri"/>
              </w:rPr>
            </w:pPr>
            <w:r w:rsidRPr="009643EF">
              <w:rPr>
                <w:rFonts w:eastAsia="Calibri"/>
                <w:sz w:val="20"/>
                <w:szCs w:val="20"/>
              </w:rPr>
              <w:t>М.П.</w:t>
            </w:r>
          </w:p>
        </w:tc>
      </w:tr>
    </w:tbl>
    <w:tbl>
      <w:tblPr>
        <w:tblW w:w="3969" w:type="dxa"/>
        <w:tblInd w:w="6237" w:type="dxa"/>
        <w:tblLook w:val="04A0"/>
      </w:tblPr>
      <w:tblGrid>
        <w:gridCol w:w="3969"/>
      </w:tblGrid>
      <w:tr w:rsidR="00AF0602" w:rsidRPr="00E678AC" w:rsidTr="00220599">
        <w:tc>
          <w:tcPr>
            <w:tcW w:w="3969" w:type="dxa"/>
          </w:tcPr>
          <w:p w:rsidR="00AF0602" w:rsidRPr="00E678AC" w:rsidRDefault="00AF0602" w:rsidP="00220599">
            <w:pPr>
              <w:jc w:val="both"/>
              <w:rPr>
                <w:rFonts w:eastAsia="MS Mincho"/>
                <w:b/>
              </w:rPr>
            </w:pPr>
            <w:r w:rsidRPr="0067725A">
              <w:rPr>
                <w:rFonts w:ascii="Calibri" w:eastAsia="Calibri" w:hAnsi="Calibri"/>
                <w:highlight w:val="yellow"/>
              </w:rPr>
              <w:br w:type="page"/>
            </w:r>
            <w:r w:rsidRPr="00E678AC">
              <w:rPr>
                <w:rFonts w:eastAsia="MS Mincho"/>
                <w:b/>
              </w:rPr>
              <w:t xml:space="preserve">Приложение № </w:t>
            </w:r>
            <w:r w:rsidR="00F4392A" w:rsidRPr="00E678AC">
              <w:rPr>
                <w:rFonts w:eastAsia="MS Mincho"/>
                <w:b/>
              </w:rPr>
              <w:t>3</w:t>
            </w:r>
          </w:p>
          <w:p w:rsidR="00AF0602" w:rsidRPr="00E678AC" w:rsidRDefault="00AF0602" w:rsidP="00220599">
            <w:pPr>
              <w:jc w:val="both"/>
              <w:rPr>
                <w:b/>
              </w:rPr>
            </w:pPr>
            <w:r w:rsidRPr="00E678AC">
              <w:rPr>
                <w:b/>
              </w:rPr>
              <w:t>к Договору №______</w:t>
            </w:r>
          </w:p>
          <w:p w:rsidR="00AF0602" w:rsidRPr="00E678AC" w:rsidRDefault="001B34E2" w:rsidP="00220599">
            <w:pPr>
              <w:jc w:val="both"/>
              <w:rPr>
                <w:b/>
              </w:rPr>
            </w:pPr>
            <w:r w:rsidRPr="00E678AC">
              <w:rPr>
                <w:b/>
              </w:rPr>
              <w:lastRenderedPageBreak/>
              <w:t>от «___» _____________201</w:t>
            </w:r>
            <w:r w:rsidR="0067725A" w:rsidRPr="00E678AC">
              <w:rPr>
                <w:b/>
              </w:rPr>
              <w:t>9</w:t>
            </w:r>
            <w:r w:rsidR="00AF0602" w:rsidRPr="00E678AC">
              <w:rPr>
                <w:b/>
              </w:rPr>
              <w:t>г</w:t>
            </w:r>
            <w:r w:rsidR="00BE063C" w:rsidRPr="00E678AC">
              <w:rPr>
                <w:b/>
              </w:rPr>
              <w:t>.</w:t>
            </w:r>
          </w:p>
          <w:p w:rsidR="00AF0602" w:rsidRPr="00E678AC" w:rsidRDefault="00AF0602" w:rsidP="00220599">
            <w:pPr>
              <w:jc w:val="both"/>
              <w:rPr>
                <w:rFonts w:eastAsia="MS Mincho"/>
                <w:b/>
              </w:rPr>
            </w:pPr>
          </w:p>
        </w:tc>
      </w:tr>
    </w:tbl>
    <w:p w:rsidR="00AF0602" w:rsidRPr="00E678AC" w:rsidRDefault="00AF0602" w:rsidP="00AF0602">
      <w:pPr>
        <w:shd w:val="clear" w:color="auto" w:fill="FFFFFF"/>
        <w:jc w:val="both"/>
      </w:pPr>
    </w:p>
    <w:p w:rsidR="00AF0602" w:rsidRPr="00E678AC" w:rsidRDefault="00AF0602" w:rsidP="00AF0602">
      <w:pPr>
        <w:shd w:val="clear" w:color="auto" w:fill="FFFFFF"/>
        <w:jc w:val="both"/>
      </w:pPr>
    </w:p>
    <w:p w:rsidR="00AF0602" w:rsidRPr="00E678AC" w:rsidRDefault="00AF0602" w:rsidP="00AF0602">
      <w:pPr>
        <w:shd w:val="clear" w:color="auto" w:fill="FFFFFF"/>
        <w:jc w:val="both"/>
      </w:pPr>
    </w:p>
    <w:p w:rsidR="00AF0602" w:rsidRPr="00E678AC" w:rsidRDefault="008B4D30" w:rsidP="00AF0602">
      <w:pPr>
        <w:jc w:val="center"/>
        <w:rPr>
          <w:b/>
        </w:rPr>
      </w:pPr>
      <w:r w:rsidRPr="00E678AC">
        <w:rPr>
          <w:b/>
        </w:rPr>
        <w:t>КАЛЬКУЛЯЦИЯ</w:t>
      </w:r>
    </w:p>
    <w:p w:rsidR="00AF0602" w:rsidRPr="00E678AC" w:rsidRDefault="00AF0602" w:rsidP="00AF0602">
      <w:pPr>
        <w:jc w:val="both"/>
        <w:rPr>
          <w:b/>
          <w:sz w:val="28"/>
          <w:szCs w:val="28"/>
        </w:rPr>
      </w:pPr>
    </w:p>
    <w:p w:rsidR="0067725A" w:rsidRPr="00E678AC" w:rsidRDefault="00292CA5" w:rsidP="0067725A">
      <w:pPr>
        <w:pStyle w:val="36"/>
        <w:ind w:firstLine="0"/>
        <w:rPr>
          <w:sz w:val="24"/>
          <w:szCs w:val="24"/>
        </w:rPr>
      </w:pPr>
      <w:r w:rsidRPr="00E678AC">
        <w:rPr>
          <w:sz w:val="24"/>
          <w:szCs w:val="24"/>
        </w:rPr>
        <w:t>на оказание Услуг</w:t>
      </w:r>
      <w:r w:rsidRPr="00E678AC">
        <w:rPr>
          <w:b/>
          <w:sz w:val="24"/>
          <w:szCs w:val="24"/>
        </w:rPr>
        <w:t xml:space="preserve"> </w:t>
      </w:r>
      <w:r w:rsidR="005F4E01" w:rsidRPr="00E678AC">
        <w:rPr>
          <w:sz w:val="24"/>
          <w:szCs w:val="24"/>
        </w:rPr>
        <w:t xml:space="preserve">по транспортированию </w:t>
      </w:r>
      <w:r w:rsidR="003B0458" w:rsidRPr="00E678AC">
        <w:rPr>
          <w:sz w:val="24"/>
          <w:szCs w:val="24"/>
        </w:rPr>
        <w:t xml:space="preserve">на полигон </w:t>
      </w:r>
      <w:r w:rsidR="005F4E01" w:rsidRPr="00E678AC">
        <w:rPr>
          <w:sz w:val="24"/>
          <w:szCs w:val="24"/>
        </w:rPr>
        <w:t xml:space="preserve">отходов производства и потребления 4-5 классов опасности, образующихся на промышленной площадке </w:t>
      </w:r>
      <w:r w:rsidR="0067725A" w:rsidRPr="00E678AC">
        <w:rPr>
          <w:sz w:val="24"/>
          <w:szCs w:val="24"/>
        </w:rPr>
        <w:t>Воронежского ВРЗ АО «ВРМ» в результате производственной и хозяйственной деятельности в 2019 – 2020 гг.</w:t>
      </w:r>
    </w:p>
    <w:p w:rsidR="00AF0602" w:rsidRPr="00E678AC" w:rsidRDefault="00AF0602" w:rsidP="00292CA5">
      <w:pPr>
        <w:rPr>
          <w:sz w:val="28"/>
          <w:szCs w:val="28"/>
        </w:rPr>
      </w:pPr>
    </w:p>
    <w:p w:rsidR="00AF0602" w:rsidRPr="00E678AC" w:rsidRDefault="00AF0602" w:rsidP="00AF0602">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tblPr>
      <w:tblGrid>
        <w:gridCol w:w="5313"/>
        <w:gridCol w:w="3544"/>
      </w:tblGrid>
      <w:tr w:rsidR="00887A97" w:rsidRPr="00E678AC" w:rsidTr="00DE06ED">
        <w:trPr>
          <w:cantSplit/>
          <w:trHeight w:val="1006"/>
        </w:trPr>
        <w:tc>
          <w:tcPr>
            <w:tcW w:w="5313" w:type="dxa"/>
            <w:vAlign w:val="center"/>
          </w:tcPr>
          <w:p w:rsidR="00887A97" w:rsidRPr="00E678AC" w:rsidRDefault="00887A97" w:rsidP="00292CA5">
            <w:pPr>
              <w:keepNext/>
              <w:numPr>
                <w:ilvl w:val="1"/>
                <w:numId w:val="0"/>
              </w:numPr>
              <w:tabs>
                <w:tab w:val="left" w:pos="7"/>
                <w:tab w:val="num" w:pos="576"/>
              </w:tabs>
              <w:suppressAutoHyphens/>
              <w:snapToGrid w:val="0"/>
              <w:jc w:val="center"/>
              <w:outlineLvl w:val="1"/>
              <w:rPr>
                <w:b/>
                <w:lang w:eastAsia="ar-SA"/>
              </w:rPr>
            </w:pPr>
            <w:r w:rsidRPr="00E678AC">
              <w:rPr>
                <w:b/>
                <w:lang w:eastAsia="ar-SA"/>
              </w:rPr>
              <w:t>Наименование статей</w:t>
            </w:r>
          </w:p>
        </w:tc>
        <w:tc>
          <w:tcPr>
            <w:tcW w:w="3544" w:type="dxa"/>
            <w:vAlign w:val="center"/>
          </w:tcPr>
          <w:p w:rsidR="00887A97" w:rsidRPr="00E678AC" w:rsidRDefault="00887A97" w:rsidP="00887A97">
            <w:pPr>
              <w:widowControl w:val="0"/>
              <w:suppressAutoHyphens/>
              <w:snapToGrid w:val="0"/>
              <w:jc w:val="center"/>
              <w:rPr>
                <w:b/>
                <w:lang w:eastAsia="ar-SA"/>
              </w:rPr>
            </w:pPr>
            <w:r w:rsidRPr="00E678AC">
              <w:rPr>
                <w:b/>
                <w:lang w:eastAsia="ar-SA"/>
              </w:rPr>
              <w:t>Сумма, руб. без НДС</w:t>
            </w:r>
            <w:r w:rsidRPr="00E678AC">
              <w:rPr>
                <w:lang w:eastAsia="ar-SA"/>
              </w:rPr>
              <w:t>.</w:t>
            </w:r>
          </w:p>
        </w:tc>
      </w:tr>
      <w:tr w:rsidR="00887A97" w:rsidRPr="00E678AC" w:rsidTr="00DE06ED">
        <w:tc>
          <w:tcPr>
            <w:tcW w:w="5313" w:type="dxa"/>
          </w:tcPr>
          <w:p w:rsidR="00887A97" w:rsidRPr="00E678AC" w:rsidRDefault="00887A97" w:rsidP="009132BC">
            <w:pPr>
              <w:suppressAutoHyphens/>
              <w:snapToGrid w:val="0"/>
              <w:spacing w:line="360" w:lineRule="exact"/>
              <w:rPr>
                <w:lang w:eastAsia="ar-SA"/>
              </w:rPr>
            </w:pPr>
            <w:r w:rsidRPr="00E678AC">
              <w:rPr>
                <w:lang w:eastAsia="ar-SA"/>
              </w:rPr>
              <w:t xml:space="preserve">1. Оплата </w:t>
            </w:r>
            <w:r w:rsidRPr="00E678AC">
              <w:t>Услуг</w:t>
            </w:r>
            <w:r w:rsidRPr="00E678AC">
              <w:rPr>
                <w:lang w:eastAsia="ar-SA"/>
              </w:rPr>
              <w:t>, выполняемых Соисполнителями</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c>
          <w:tcPr>
            <w:tcW w:w="5313" w:type="dxa"/>
          </w:tcPr>
          <w:p w:rsidR="00887A97" w:rsidRPr="00E678AC" w:rsidRDefault="00887A97" w:rsidP="009132BC">
            <w:pPr>
              <w:suppressAutoHyphens/>
              <w:snapToGrid w:val="0"/>
              <w:spacing w:line="360" w:lineRule="exact"/>
              <w:rPr>
                <w:lang w:eastAsia="ar-SA"/>
              </w:rPr>
            </w:pPr>
            <w:r w:rsidRPr="00E678AC">
              <w:rPr>
                <w:lang w:eastAsia="ar-SA"/>
              </w:rPr>
              <w:t>2. Оборудование</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c>
          <w:tcPr>
            <w:tcW w:w="5313" w:type="dxa"/>
          </w:tcPr>
          <w:p w:rsidR="00887A97" w:rsidRPr="00E678AC" w:rsidRDefault="00887A97" w:rsidP="009132BC">
            <w:pPr>
              <w:suppressAutoHyphens/>
              <w:snapToGrid w:val="0"/>
              <w:spacing w:line="360" w:lineRule="exact"/>
              <w:rPr>
                <w:lang w:eastAsia="ar-SA"/>
              </w:rPr>
            </w:pPr>
            <w:r w:rsidRPr="00E678AC">
              <w:rPr>
                <w:lang w:eastAsia="ar-SA"/>
              </w:rPr>
              <w:t>3. Материалы</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rPr>
          <w:trHeight w:val="384"/>
        </w:trPr>
        <w:tc>
          <w:tcPr>
            <w:tcW w:w="5313" w:type="dxa"/>
          </w:tcPr>
          <w:p w:rsidR="00887A97" w:rsidRPr="00E678AC" w:rsidRDefault="00887A97" w:rsidP="009132BC">
            <w:pPr>
              <w:suppressAutoHyphens/>
              <w:snapToGrid w:val="0"/>
              <w:spacing w:line="360" w:lineRule="exact"/>
              <w:rPr>
                <w:lang w:eastAsia="ar-SA"/>
              </w:rPr>
            </w:pPr>
            <w:r w:rsidRPr="00E678AC">
              <w:rPr>
                <w:lang w:eastAsia="ar-SA"/>
              </w:rPr>
              <w:t>4.Заработная плата, всего,</w:t>
            </w:r>
          </w:p>
          <w:p w:rsidR="00887A97" w:rsidRPr="00E678AC" w:rsidRDefault="00887A97" w:rsidP="009132BC">
            <w:pPr>
              <w:suppressAutoHyphens/>
              <w:snapToGrid w:val="0"/>
              <w:spacing w:line="360" w:lineRule="exact"/>
              <w:rPr>
                <w:lang w:eastAsia="ar-SA"/>
              </w:rPr>
            </w:pPr>
            <w:r w:rsidRPr="00E678AC">
              <w:rPr>
                <w:lang w:eastAsia="ar-SA"/>
              </w:rPr>
              <w:t>в том числе:</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rPr>
          <w:trHeight w:val="384"/>
        </w:trPr>
        <w:tc>
          <w:tcPr>
            <w:tcW w:w="5313" w:type="dxa"/>
          </w:tcPr>
          <w:p w:rsidR="00887A97" w:rsidRPr="00E678AC" w:rsidRDefault="00887A97" w:rsidP="009132BC">
            <w:pPr>
              <w:suppressAutoHyphens/>
              <w:snapToGrid w:val="0"/>
              <w:spacing w:line="360" w:lineRule="exact"/>
              <w:rPr>
                <w:lang w:eastAsia="ar-SA"/>
              </w:rPr>
            </w:pPr>
            <w:r w:rsidRPr="00E678AC">
              <w:rPr>
                <w:lang w:eastAsia="ar-SA"/>
              </w:rPr>
              <w:t>4.1. Списочного состава</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rPr>
          <w:trHeight w:val="384"/>
        </w:trPr>
        <w:tc>
          <w:tcPr>
            <w:tcW w:w="5313" w:type="dxa"/>
          </w:tcPr>
          <w:p w:rsidR="00887A97" w:rsidRPr="00E678AC" w:rsidRDefault="00887A97" w:rsidP="009132BC">
            <w:pPr>
              <w:suppressAutoHyphens/>
              <w:snapToGrid w:val="0"/>
              <w:spacing w:line="360" w:lineRule="exact"/>
              <w:rPr>
                <w:lang w:eastAsia="ar-SA"/>
              </w:rPr>
            </w:pPr>
            <w:r w:rsidRPr="00E678AC">
              <w:rPr>
                <w:lang w:eastAsia="ar-SA"/>
              </w:rPr>
              <w:t>4.2. Не списочного состава</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c>
          <w:tcPr>
            <w:tcW w:w="5313" w:type="dxa"/>
          </w:tcPr>
          <w:p w:rsidR="00887A97" w:rsidRPr="00E678AC" w:rsidRDefault="00887A97" w:rsidP="009132BC">
            <w:pPr>
              <w:suppressAutoHyphens/>
              <w:snapToGrid w:val="0"/>
              <w:spacing w:line="360" w:lineRule="exact"/>
              <w:rPr>
                <w:lang w:eastAsia="ar-SA"/>
              </w:rPr>
            </w:pPr>
            <w:r w:rsidRPr="00E678AC">
              <w:rPr>
                <w:lang w:eastAsia="ar-SA"/>
              </w:rPr>
              <w:t>5. Страховые взносы</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c>
          <w:tcPr>
            <w:tcW w:w="5313" w:type="dxa"/>
          </w:tcPr>
          <w:p w:rsidR="00887A97" w:rsidRPr="00E678AC" w:rsidRDefault="00887A97" w:rsidP="009132BC">
            <w:pPr>
              <w:suppressAutoHyphens/>
              <w:snapToGrid w:val="0"/>
              <w:spacing w:line="360" w:lineRule="exact"/>
              <w:rPr>
                <w:lang w:eastAsia="ar-SA"/>
              </w:rPr>
            </w:pPr>
            <w:r w:rsidRPr="00E678AC">
              <w:rPr>
                <w:lang w:eastAsia="ar-SA"/>
              </w:rPr>
              <w:t>6. Прочие  расходы</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rPr>
          <w:trHeight w:val="431"/>
        </w:trPr>
        <w:tc>
          <w:tcPr>
            <w:tcW w:w="5313" w:type="dxa"/>
          </w:tcPr>
          <w:p w:rsidR="00887A97" w:rsidRPr="00E678AC" w:rsidRDefault="00887A97" w:rsidP="009132BC">
            <w:pPr>
              <w:suppressAutoHyphens/>
              <w:snapToGrid w:val="0"/>
              <w:spacing w:line="360" w:lineRule="exact"/>
              <w:rPr>
                <w:lang w:eastAsia="ar-SA"/>
              </w:rPr>
            </w:pPr>
            <w:r w:rsidRPr="00E678AC">
              <w:rPr>
                <w:lang w:eastAsia="ar-SA"/>
              </w:rPr>
              <w:t>7. Накладные расходы</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rPr>
          <w:trHeight w:val="446"/>
        </w:trPr>
        <w:tc>
          <w:tcPr>
            <w:tcW w:w="5313" w:type="dxa"/>
          </w:tcPr>
          <w:p w:rsidR="00887A97" w:rsidRPr="00E678AC" w:rsidRDefault="00887A97" w:rsidP="009132BC">
            <w:pPr>
              <w:keepNext/>
              <w:suppressAutoHyphens/>
              <w:snapToGrid w:val="0"/>
              <w:spacing w:line="360" w:lineRule="exact"/>
              <w:ind w:left="79" w:right="4"/>
              <w:outlineLvl w:val="2"/>
              <w:rPr>
                <w:bCs/>
                <w:lang w:eastAsia="ar-SA"/>
              </w:rPr>
            </w:pPr>
            <w:r w:rsidRPr="00E678AC">
              <w:rPr>
                <w:b/>
                <w:bCs/>
                <w:lang w:eastAsia="ar-SA"/>
              </w:rPr>
              <w:t xml:space="preserve">Всего расходов </w:t>
            </w:r>
            <w:r w:rsidRPr="00E678AC">
              <w:rPr>
                <w:lang w:eastAsia="ar-SA"/>
              </w:rPr>
              <w:t>(</w:t>
            </w:r>
            <w:r w:rsidRPr="00E678AC">
              <w:rPr>
                <w:bCs/>
                <w:lang w:eastAsia="ar-SA"/>
              </w:rPr>
              <w:t>исключая ст.1,2)</w:t>
            </w:r>
          </w:p>
        </w:tc>
        <w:tc>
          <w:tcPr>
            <w:tcW w:w="3544" w:type="dxa"/>
          </w:tcPr>
          <w:p w:rsidR="00887A97" w:rsidRPr="00E678AC" w:rsidRDefault="00887A97" w:rsidP="009132BC">
            <w:pPr>
              <w:suppressAutoHyphens/>
              <w:snapToGrid w:val="0"/>
              <w:spacing w:line="360" w:lineRule="exact"/>
              <w:ind w:right="340"/>
              <w:jc w:val="center"/>
              <w:rPr>
                <w:b/>
                <w:lang w:eastAsia="ar-SA"/>
              </w:rPr>
            </w:pPr>
          </w:p>
        </w:tc>
      </w:tr>
      <w:tr w:rsidR="00887A97" w:rsidRPr="00E678AC" w:rsidTr="00DE06ED">
        <w:tc>
          <w:tcPr>
            <w:tcW w:w="5313" w:type="dxa"/>
          </w:tcPr>
          <w:p w:rsidR="00887A97" w:rsidRPr="00E678AC" w:rsidRDefault="00887A97" w:rsidP="009132BC">
            <w:pPr>
              <w:suppressAutoHyphens/>
              <w:snapToGrid w:val="0"/>
              <w:spacing w:line="360" w:lineRule="exact"/>
              <w:rPr>
                <w:lang w:eastAsia="ar-SA"/>
              </w:rPr>
            </w:pPr>
            <w:r w:rsidRPr="00E678AC">
              <w:rPr>
                <w:lang w:eastAsia="ar-SA"/>
              </w:rPr>
              <w:t xml:space="preserve">Рентабельность (до 10%) </w:t>
            </w:r>
          </w:p>
        </w:tc>
        <w:tc>
          <w:tcPr>
            <w:tcW w:w="3544" w:type="dxa"/>
          </w:tcPr>
          <w:p w:rsidR="00887A97" w:rsidRPr="00E678AC" w:rsidRDefault="00887A97" w:rsidP="009132BC">
            <w:pPr>
              <w:suppressAutoHyphens/>
              <w:snapToGrid w:val="0"/>
              <w:spacing w:line="360" w:lineRule="exact"/>
              <w:ind w:right="340"/>
              <w:jc w:val="center"/>
              <w:rPr>
                <w:lang w:eastAsia="ar-SA"/>
              </w:rPr>
            </w:pPr>
          </w:p>
        </w:tc>
      </w:tr>
      <w:tr w:rsidR="00887A97" w:rsidRPr="00E678AC" w:rsidTr="00DE06ED">
        <w:trPr>
          <w:trHeight w:val="471"/>
        </w:trPr>
        <w:tc>
          <w:tcPr>
            <w:tcW w:w="5313" w:type="dxa"/>
            <w:vAlign w:val="center"/>
          </w:tcPr>
          <w:p w:rsidR="00887A97" w:rsidRPr="00E678AC" w:rsidRDefault="00887A97" w:rsidP="007E0E7F">
            <w:pPr>
              <w:suppressAutoHyphens/>
              <w:snapToGrid w:val="0"/>
              <w:jc w:val="center"/>
              <w:rPr>
                <w:b/>
                <w:bCs/>
                <w:lang w:eastAsia="ar-SA"/>
              </w:rPr>
            </w:pPr>
            <w:r w:rsidRPr="00E678AC">
              <w:rPr>
                <w:b/>
                <w:bCs/>
                <w:lang w:eastAsia="ar-SA"/>
              </w:rPr>
              <w:t>ИТОГО:</w:t>
            </w:r>
          </w:p>
        </w:tc>
        <w:tc>
          <w:tcPr>
            <w:tcW w:w="3544" w:type="dxa"/>
            <w:vAlign w:val="center"/>
          </w:tcPr>
          <w:p w:rsidR="00887A97" w:rsidRPr="00E678AC" w:rsidRDefault="00887A97" w:rsidP="009132BC">
            <w:pPr>
              <w:suppressAutoHyphens/>
              <w:snapToGrid w:val="0"/>
              <w:spacing w:line="360" w:lineRule="exact"/>
              <w:ind w:right="181"/>
              <w:jc w:val="center"/>
              <w:rPr>
                <w:b/>
                <w:lang w:eastAsia="ar-SA"/>
              </w:rPr>
            </w:pPr>
          </w:p>
        </w:tc>
      </w:tr>
      <w:tr w:rsidR="00887A97" w:rsidRPr="00E678AC" w:rsidTr="00DE06ED">
        <w:trPr>
          <w:trHeight w:val="65"/>
        </w:trPr>
        <w:tc>
          <w:tcPr>
            <w:tcW w:w="5313" w:type="dxa"/>
          </w:tcPr>
          <w:p w:rsidR="00887A97" w:rsidRPr="00E678AC" w:rsidRDefault="00887A97" w:rsidP="007E0E7F">
            <w:pPr>
              <w:numPr>
                <w:ilvl w:val="5"/>
                <w:numId w:val="0"/>
              </w:numPr>
              <w:tabs>
                <w:tab w:val="left" w:pos="149"/>
                <w:tab w:val="num" w:pos="1152"/>
              </w:tabs>
              <w:suppressAutoHyphens/>
              <w:snapToGrid w:val="0"/>
              <w:outlineLvl w:val="5"/>
              <w:rPr>
                <w:bCs/>
                <w:lang w:eastAsia="ar-SA"/>
              </w:rPr>
            </w:pPr>
            <w:r w:rsidRPr="00E678AC">
              <w:rPr>
                <w:bCs/>
                <w:lang w:eastAsia="ar-SA"/>
              </w:rPr>
              <w:t>Кроме того НДС</w:t>
            </w:r>
            <w:proofErr w:type="gramStart"/>
            <w:r w:rsidRPr="00E678AC">
              <w:rPr>
                <w:bCs/>
                <w:lang w:eastAsia="ar-SA"/>
              </w:rPr>
              <w:t xml:space="preserve"> (__%)</w:t>
            </w:r>
            <w:proofErr w:type="gramEnd"/>
          </w:p>
          <w:p w:rsidR="00887A97" w:rsidRPr="00E678AC" w:rsidRDefault="00887A97" w:rsidP="007E0E7F">
            <w:pPr>
              <w:numPr>
                <w:ilvl w:val="5"/>
                <w:numId w:val="0"/>
              </w:numPr>
              <w:tabs>
                <w:tab w:val="left" w:pos="149"/>
                <w:tab w:val="num" w:pos="1152"/>
              </w:tabs>
              <w:suppressAutoHyphens/>
              <w:snapToGrid w:val="0"/>
              <w:outlineLvl w:val="5"/>
              <w:rPr>
                <w:bCs/>
                <w:lang w:eastAsia="ar-SA"/>
              </w:rPr>
            </w:pPr>
            <w:r w:rsidRPr="00E678AC">
              <w:rPr>
                <w:i/>
              </w:rPr>
              <w:t>(если Исполнитель является плательщиком НДС)</w:t>
            </w:r>
          </w:p>
        </w:tc>
        <w:tc>
          <w:tcPr>
            <w:tcW w:w="3544" w:type="dxa"/>
          </w:tcPr>
          <w:p w:rsidR="00887A97" w:rsidRPr="00E678AC" w:rsidRDefault="00887A97" w:rsidP="009132BC">
            <w:pPr>
              <w:suppressAutoHyphens/>
              <w:snapToGrid w:val="0"/>
              <w:spacing w:line="360" w:lineRule="exact"/>
              <w:ind w:right="181"/>
              <w:jc w:val="center"/>
              <w:rPr>
                <w:lang w:eastAsia="ar-SA"/>
              </w:rPr>
            </w:pPr>
          </w:p>
        </w:tc>
      </w:tr>
      <w:tr w:rsidR="00887A97" w:rsidRPr="00E678AC" w:rsidTr="00DE06ED">
        <w:trPr>
          <w:trHeight w:val="277"/>
        </w:trPr>
        <w:tc>
          <w:tcPr>
            <w:tcW w:w="5313" w:type="dxa"/>
          </w:tcPr>
          <w:p w:rsidR="00887A97" w:rsidRPr="00E678AC" w:rsidRDefault="00887A97" w:rsidP="007E0E7F">
            <w:pPr>
              <w:suppressAutoHyphens/>
              <w:snapToGrid w:val="0"/>
              <w:jc w:val="center"/>
              <w:rPr>
                <w:b/>
                <w:lang w:eastAsia="ar-SA"/>
              </w:rPr>
            </w:pPr>
            <w:r w:rsidRPr="00E678AC">
              <w:rPr>
                <w:b/>
                <w:lang w:eastAsia="ar-SA"/>
              </w:rPr>
              <w:t>ВСЕГО:</w:t>
            </w:r>
          </w:p>
        </w:tc>
        <w:tc>
          <w:tcPr>
            <w:tcW w:w="3544" w:type="dxa"/>
          </w:tcPr>
          <w:p w:rsidR="00887A97" w:rsidRPr="00E678AC" w:rsidRDefault="00887A97" w:rsidP="009132BC">
            <w:pPr>
              <w:suppressAutoHyphens/>
              <w:snapToGrid w:val="0"/>
              <w:spacing w:line="360" w:lineRule="exact"/>
              <w:ind w:right="181"/>
              <w:jc w:val="center"/>
              <w:rPr>
                <w:b/>
                <w:lang w:eastAsia="ar-SA"/>
              </w:rPr>
            </w:pPr>
          </w:p>
        </w:tc>
      </w:tr>
    </w:tbl>
    <w:p w:rsidR="001B34E2" w:rsidRPr="00E678AC" w:rsidRDefault="001B34E2" w:rsidP="00AF0602">
      <w:pPr>
        <w:jc w:val="both"/>
        <w:rPr>
          <w:szCs w:val="28"/>
        </w:rPr>
      </w:pPr>
    </w:p>
    <w:p w:rsidR="006E29A7" w:rsidRPr="00E678AC" w:rsidRDefault="006E29A7" w:rsidP="00AF0602">
      <w:pPr>
        <w:jc w:val="both"/>
        <w:rPr>
          <w:szCs w:val="28"/>
        </w:rPr>
      </w:pPr>
    </w:p>
    <w:p w:rsidR="006E29A7" w:rsidRPr="00E678AC" w:rsidRDefault="006E29A7" w:rsidP="006E29A7">
      <w:pPr>
        <w:pStyle w:val="1"/>
        <w:numPr>
          <w:ilvl w:val="0"/>
          <w:numId w:val="0"/>
        </w:numPr>
        <w:tabs>
          <w:tab w:val="left" w:pos="2880"/>
          <w:tab w:val="left" w:pos="5220"/>
        </w:tabs>
        <w:spacing w:before="0" w:after="0" w:line="360" w:lineRule="exact"/>
        <w:ind w:left="432" w:hanging="432"/>
        <w:rPr>
          <w:b w:val="0"/>
          <w:sz w:val="24"/>
          <w:szCs w:val="24"/>
        </w:rPr>
      </w:pPr>
      <w:r w:rsidRPr="00E678AC">
        <w:rPr>
          <w:sz w:val="24"/>
          <w:szCs w:val="24"/>
        </w:rPr>
        <w:t>Руководитель</w:t>
      </w:r>
      <w:r w:rsidRPr="00E678AC">
        <w:rPr>
          <w:sz w:val="24"/>
          <w:szCs w:val="24"/>
        </w:rPr>
        <w:tab/>
      </w:r>
      <w:r w:rsidRPr="00E678AC">
        <w:rPr>
          <w:i/>
          <w:sz w:val="24"/>
          <w:szCs w:val="24"/>
        </w:rPr>
        <w:t>(подпись)</w:t>
      </w:r>
      <w:r w:rsidRPr="00E678AC">
        <w:rPr>
          <w:sz w:val="24"/>
          <w:szCs w:val="24"/>
        </w:rPr>
        <w:tab/>
        <w:t>(расшифровка подписи)</w:t>
      </w:r>
    </w:p>
    <w:p w:rsidR="006E29A7" w:rsidRPr="00E678AC" w:rsidRDefault="006E29A7" w:rsidP="006E29A7">
      <w:pPr>
        <w:spacing w:line="360" w:lineRule="exact"/>
        <w:rPr>
          <w:b/>
          <w:bCs/>
        </w:rPr>
      </w:pPr>
    </w:p>
    <w:p w:rsidR="006E29A7" w:rsidRPr="00E678AC" w:rsidRDefault="006E29A7" w:rsidP="006E29A7">
      <w:pPr>
        <w:spacing w:line="360" w:lineRule="exact"/>
        <w:rPr>
          <w:b/>
          <w:bCs/>
        </w:rPr>
      </w:pPr>
    </w:p>
    <w:p w:rsidR="006E29A7" w:rsidRPr="00E678AC" w:rsidRDefault="006E29A7" w:rsidP="006E29A7">
      <w:pPr>
        <w:tabs>
          <w:tab w:val="left" w:pos="2880"/>
          <w:tab w:val="left" w:pos="5220"/>
        </w:tabs>
        <w:spacing w:line="360" w:lineRule="exact"/>
      </w:pPr>
      <w:r w:rsidRPr="00E678AC">
        <w:rPr>
          <w:bCs/>
        </w:rPr>
        <w:t>Главный бухгалтер</w:t>
      </w:r>
      <w:r w:rsidRPr="00E678AC">
        <w:tab/>
      </w:r>
      <w:r w:rsidRPr="00E678AC">
        <w:rPr>
          <w:i/>
        </w:rPr>
        <w:t>(подпись)</w:t>
      </w:r>
      <w:r w:rsidRPr="00E678AC">
        <w:tab/>
        <w:t>(расшифровка подписи)</w:t>
      </w:r>
    </w:p>
    <w:p w:rsidR="00FF17E0" w:rsidRPr="00E678AC" w:rsidRDefault="00FF17E0" w:rsidP="006E29A7">
      <w:pPr>
        <w:tabs>
          <w:tab w:val="left" w:pos="2880"/>
          <w:tab w:val="left" w:pos="5220"/>
        </w:tabs>
        <w:spacing w:line="360" w:lineRule="exact"/>
      </w:pPr>
    </w:p>
    <w:p w:rsidR="00FF17E0" w:rsidRPr="00E678AC" w:rsidRDefault="00FF17E0" w:rsidP="006E29A7">
      <w:pPr>
        <w:tabs>
          <w:tab w:val="left" w:pos="2880"/>
          <w:tab w:val="left" w:pos="5220"/>
        </w:tabs>
        <w:spacing w:line="360" w:lineRule="exact"/>
      </w:pPr>
    </w:p>
    <w:p w:rsidR="00FF17E0" w:rsidRPr="0067725A" w:rsidRDefault="00FF17E0" w:rsidP="006E29A7">
      <w:pPr>
        <w:tabs>
          <w:tab w:val="left" w:pos="2880"/>
          <w:tab w:val="left" w:pos="5220"/>
        </w:tabs>
        <w:spacing w:line="360" w:lineRule="exact"/>
        <w:rPr>
          <w:bCs/>
          <w:highlight w:val="yellow"/>
        </w:rPr>
      </w:pPr>
    </w:p>
    <w:p w:rsidR="00AF0602" w:rsidRPr="0067725A" w:rsidRDefault="00AF0602" w:rsidP="00AF0602">
      <w:pPr>
        <w:jc w:val="both"/>
        <w:rPr>
          <w:highlight w:val="yellow"/>
        </w:rPr>
      </w:pPr>
    </w:p>
    <w:p w:rsidR="00AF0602" w:rsidRPr="0067725A" w:rsidRDefault="00AF0602" w:rsidP="00AF0602">
      <w:pPr>
        <w:jc w:val="both"/>
        <w:rPr>
          <w:i/>
          <w:szCs w:val="28"/>
          <w:highlight w:val="yellow"/>
        </w:rPr>
      </w:pPr>
    </w:p>
    <w:p w:rsidR="00AF0602" w:rsidRPr="00E678AC" w:rsidRDefault="00AF0602" w:rsidP="00AF0602">
      <w:pPr>
        <w:jc w:val="both"/>
        <w:rPr>
          <w:i/>
          <w:szCs w:val="28"/>
        </w:rPr>
      </w:pPr>
    </w:p>
    <w:p w:rsidR="006E3873" w:rsidRPr="00E678AC" w:rsidRDefault="006E3873" w:rsidP="006E3873">
      <w:pPr>
        <w:keepNext/>
        <w:suppressAutoHyphens/>
        <w:spacing w:line="360" w:lineRule="exact"/>
        <w:jc w:val="center"/>
        <w:outlineLvl w:val="8"/>
        <w:rPr>
          <w:b/>
          <w:lang w:eastAsia="ar-SA"/>
        </w:rPr>
      </w:pPr>
      <w:r w:rsidRPr="00E678AC">
        <w:rPr>
          <w:b/>
          <w:lang w:eastAsia="ar-SA"/>
        </w:rPr>
        <w:lastRenderedPageBreak/>
        <w:t xml:space="preserve">Расшифровка расходов </w:t>
      </w:r>
    </w:p>
    <w:p w:rsidR="006E3873" w:rsidRPr="00E678AC" w:rsidRDefault="006E3873" w:rsidP="006E3873">
      <w:pPr>
        <w:suppressAutoHyphens/>
        <w:spacing w:line="360" w:lineRule="exact"/>
        <w:jc w:val="center"/>
        <w:rPr>
          <w:b/>
          <w:lang w:eastAsia="ar-SA"/>
        </w:rPr>
      </w:pPr>
      <w:r w:rsidRPr="00E678AC">
        <w:rPr>
          <w:b/>
          <w:lang w:eastAsia="ar-SA"/>
        </w:rPr>
        <w:t xml:space="preserve">по отдельным статьям затрат на оказание </w:t>
      </w:r>
      <w:r w:rsidRPr="00E678AC">
        <w:rPr>
          <w:b/>
        </w:rPr>
        <w:t>Услуг</w:t>
      </w:r>
      <w:r w:rsidRPr="00E678AC">
        <w:rPr>
          <w:b/>
          <w:lang w:eastAsia="ar-SA"/>
        </w:rPr>
        <w:t xml:space="preserve"> в ____ г.</w:t>
      </w:r>
    </w:p>
    <w:p w:rsidR="0067725A" w:rsidRPr="00E678AC" w:rsidRDefault="006E3873" w:rsidP="0067725A">
      <w:pPr>
        <w:pStyle w:val="36"/>
        <w:ind w:firstLine="0"/>
        <w:rPr>
          <w:sz w:val="24"/>
          <w:szCs w:val="24"/>
        </w:rPr>
      </w:pPr>
      <w:r w:rsidRPr="00E678AC">
        <w:rPr>
          <w:sz w:val="24"/>
          <w:szCs w:val="24"/>
        </w:rPr>
        <w:t>Наименование Услуг</w:t>
      </w:r>
      <w:r w:rsidRPr="00E678AC">
        <w:rPr>
          <w:sz w:val="24"/>
          <w:szCs w:val="24"/>
          <w:lang w:eastAsia="ar-SA"/>
        </w:rPr>
        <w:t xml:space="preserve">: </w:t>
      </w:r>
      <w:r w:rsidRPr="00E678AC">
        <w:rPr>
          <w:sz w:val="24"/>
          <w:szCs w:val="24"/>
        </w:rPr>
        <w:t xml:space="preserve">транспортирование отходов производства и потребления 4-5 классов опасности, образующихся на промышленной площадке </w:t>
      </w:r>
      <w:r w:rsidR="0067725A" w:rsidRPr="00E678AC">
        <w:rPr>
          <w:sz w:val="24"/>
          <w:szCs w:val="24"/>
        </w:rPr>
        <w:t>Воронежского ВРЗ АО «ВРМ» в результате производственной и хозяйственной деятельности в 2019 – 2020 гг.</w:t>
      </w:r>
    </w:p>
    <w:p w:rsidR="006E3873" w:rsidRPr="00E678AC" w:rsidRDefault="006E3873" w:rsidP="006E3873">
      <w:pPr>
        <w:keepNext/>
        <w:numPr>
          <w:ilvl w:val="6"/>
          <w:numId w:val="0"/>
        </w:numPr>
        <w:tabs>
          <w:tab w:val="left" w:pos="709"/>
          <w:tab w:val="num" w:pos="1296"/>
        </w:tabs>
        <w:suppressAutoHyphens/>
        <w:spacing w:before="240" w:line="360" w:lineRule="exact"/>
        <w:jc w:val="both"/>
        <w:outlineLvl w:val="6"/>
        <w:rPr>
          <w:b/>
        </w:rPr>
      </w:pPr>
      <w:r w:rsidRPr="00E678AC">
        <w:rPr>
          <w:b/>
        </w:rPr>
        <w:t>Ст. 1. Оплата Услуг, выполняемых Соисполнителями,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936"/>
        <w:gridCol w:w="2160"/>
        <w:gridCol w:w="1430"/>
      </w:tblGrid>
      <w:tr w:rsidR="006E3873" w:rsidRPr="00E678AC" w:rsidTr="009132BC">
        <w:trPr>
          <w:cantSplit/>
        </w:trPr>
        <w:tc>
          <w:tcPr>
            <w:tcW w:w="5936" w:type="dxa"/>
          </w:tcPr>
          <w:p w:rsidR="006E3873" w:rsidRPr="00E678AC" w:rsidRDefault="006E3873" w:rsidP="009132BC">
            <w:pPr>
              <w:spacing w:line="360" w:lineRule="exact"/>
              <w:ind w:right="-2" w:firstLine="709"/>
              <w:jc w:val="center"/>
            </w:pPr>
            <w:r w:rsidRPr="00E678AC">
              <w:t>Наименование услуг</w:t>
            </w:r>
          </w:p>
        </w:tc>
        <w:tc>
          <w:tcPr>
            <w:tcW w:w="2160" w:type="dxa"/>
          </w:tcPr>
          <w:p w:rsidR="006E3873" w:rsidRPr="00E678AC" w:rsidRDefault="006E3873" w:rsidP="009132BC">
            <w:pPr>
              <w:spacing w:line="360" w:lineRule="exact"/>
              <w:ind w:right="-2"/>
              <w:jc w:val="center"/>
            </w:pPr>
            <w:r w:rsidRPr="00E678AC">
              <w:t>Наименование организации</w:t>
            </w:r>
          </w:p>
        </w:tc>
        <w:tc>
          <w:tcPr>
            <w:tcW w:w="1430" w:type="dxa"/>
          </w:tcPr>
          <w:p w:rsidR="006E3873" w:rsidRPr="00E678AC" w:rsidRDefault="006E3873" w:rsidP="009132BC">
            <w:pPr>
              <w:spacing w:line="360" w:lineRule="exact"/>
              <w:ind w:right="-2"/>
              <w:jc w:val="center"/>
            </w:pPr>
            <w:r w:rsidRPr="00E678AC">
              <w:t>Сумма</w:t>
            </w:r>
          </w:p>
          <w:p w:rsidR="006E3873" w:rsidRPr="00E678AC" w:rsidRDefault="006E3873" w:rsidP="009132BC">
            <w:pPr>
              <w:spacing w:line="360" w:lineRule="exact"/>
              <w:ind w:right="-2"/>
              <w:jc w:val="center"/>
            </w:pPr>
            <w:r w:rsidRPr="00E678AC">
              <w:t xml:space="preserve"> руб.</w:t>
            </w:r>
          </w:p>
        </w:tc>
      </w:tr>
      <w:tr w:rsidR="006E3873" w:rsidRPr="00E678AC" w:rsidTr="009132BC">
        <w:trPr>
          <w:cantSplit/>
        </w:trPr>
        <w:tc>
          <w:tcPr>
            <w:tcW w:w="5936" w:type="dxa"/>
          </w:tcPr>
          <w:p w:rsidR="006E3873" w:rsidRPr="00E678AC" w:rsidRDefault="006E3873" w:rsidP="009132BC">
            <w:pPr>
              <w:pStyle w:val="1a"/>
              <w:spacing w:after="0" w:line="360" w:lineRule="exact"/>
              <w:ind w:left="0" w:firstLine="709"/>
              <w:rPr>
                <w:rFonts w:ascii="Times New Roman" w:hAnsi="Times New Roman" w:cs="Times New Roman"/>
                <w:sz w:val="24"/>
                <w:szCs w:val="24"/>
              </w:rPr>
            </w:pPr>
          </w:p>
        </w:tc>
        <w:tc>
          <w:tcPr>
            <w:tcW w:w="2160" w:type="dxa"/>
          </w:tcPr>
          <w:p w:rsidR="006E3873" w:rsidRPr="00E678AC" w:rsidRDefault="006E3873" w:rsidP="009132BC">
            <w:pPr>
              <w:spacing w:before="20" w:line="360" w:lineRule="exact"/>
              <w:ind w:right="-2" w:firstLine="709"/>
              <w:jc w:val="center"/>
            </w:pPr>
          </w:p>
        </w:tc>
        <w:tc>
          <w:tcPr>
            <w:tcW w:w="1430" w:type="dxa"/>
          </w:tcPr>
          <w:p w:rsidR="006E3873" w:rsidRPr="00E678AC" w:rsidRDefault="006E3873" w:rsidP="009132BC">
            <w:pPr>
              <w:spacing w:before="20" w:line="360" w:lineRule="exact"/>
              <w:ind w:right="-2" w:firstLine="709"/>
              <w:jc w:val="center"/>
            </w:pPr>
          </w:p>
        </w:tc>
      </w:tr>
      <w:tr w:rsidR="006E3873" w:rsidRPr="00E678AC" w:rsidTr="009132BC">
        <w:trPr>
          <w:cantSplit/>
        </w:trPr>
        <w:tc>
          <w:tcPr>
            <w:tcW w:w="8096" w:type="dxa"/>
            <w:gridSpan w:val="2"/>
          </w:tcPr>
          <w:p w:rsidR="006E3873" w:rsidRPr="00E678AC" w:rsidRDefault="006E3873" w:rsidP="009132BC">
            <w:pPr>
              <w:spacing w:before="20" w:line="360" w:lineRule="exact"/>
              <w:ind w:right="-2" w:firstLine="709"/>
            </w:pPr>
            <w:r w:rsidRPr="00E678AC">
              <w:t>ИТОГО</w:t>
            </w:r>
          </w:p>
        </w:tc>
        <w:tc>
          <w:tcPr>
            <w:tcW w:w="1430" w:type="dxa"/>
          </w:tcPr>
          <w:p w:rsidR="006E3873" w:rsidRPr="00E678AC" w:rsidRDefault="006E3873" w:rsidP="009132BC">
            <w:pPr>
              <w:spacing w:before="20" w:line="360" w:lineRule="exact"/>
              <w:ind w:right="-2" w:firstLine="709"/>
              <w:jc w:val="center"/>
            </w:pPr>
          </w:p>
        </w:tc>
      </w:tr>
    </w:tbl>
    <w:p w:rsidR="00AF641E" w:rsidRPr="00E678AC" w:rsidRDefault="00AF641E" w:rsidP="006E3873">
      <w:pPr>
        <w:spacing w:line="360" w:lineRule="exact"/>
        <w:ind w:right="-2" w:firstLine="709"/>
        <w:jc w:val="center"/>
        <w:rPr>
          <w:b/>
          <w:sz w:val="16"/>
          <w:szCs w:val="16"/>
        </w:rPr>
      </w:pPr>
    </w:p>
    <w:p w:rsidR="006E3873" w:rsidRPr="00E678AC" w:rsidRDefault="006E3873" w:rsidP="006E3873">
      <w:pPr>
        <w:spacing w:line="360" w:lineRule="exact"/>
        <w:ind w:right="-2" w:firstLine="709"/>
        <w:jc w:val="center"/>
        <w:rPr>
          <w:b/>
        </w:rPr>
      </w:pPr>
      <w:r w:rsidRPr="00E678AC">
        <w:rPr>
          <w:b/>
        </w:rPr>
        <w:t>Ст.2. Оборудование,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6E3873" w:rsidRPr="00E678AC" w:rsidTr="009132BC">
        <w:tc>
          <w:tcPr>
            <w:tcW w:w="3227" w:type="dxa"/>
          </w:tcPr>
          <w:p w:rsidR="006E3873" w:rsidRPr="00E678AC" w:rsidRDefault="006E3873" w:rsidP="009132BC">
            <w:pPr>
              <w:spacing w:line="360" w:lineRule="exact"/>
              <w:ind w:right="-2"/>
              <w:jc w:val="center"/>
            </w:pPr>
            <w:r w:rsidRPr="00E678AC">
              <w:t>Наименование оборудования</w:t>
            </w:r>
          </w:p>
        </w:tc>
        <w:tc>
          <w:tcPr>
            <w:tcW w:w="1417" w:type="dxa"/>
          </w:tcPr>
          <w:p w:rsidR="006E3873" w:rsidRPr="00E678AC" w:rsidRDefault="006E3873" w:rsidP="009132BC">
            <w:pPr>
              <w:spacing w:line="360" w:lineRule="exact"/>
              <w:ind w:right="-2"/>
              <w:jc w:val="center"/>
            </w:pPr>
            <w:r w:rsidRPr="00E678AC">
              <w:t>Ед. изм.</w:t>
            </w:r>
          </w:p>
        </w:tc>
        <w:tc>
          <w:tcPr>
            <w:tcW w:w="1095" w:type="dxa"/>
          </w:tcPr>
          <w:p w:rsidR="006E3873" w:rsidRPr="00E678AC" w:rsidRDefault="006E3873" w:rsidP="009132BC">
            <w:pPr>
              <w:spacing w:line="360" w:lineRule="exact"/>
              <w:ind w:right="-2"/>
              <w:jc w:val="center"/>
            </w:pPr>
            <w:r w:rsidRPr="00E678AC">
              <w:t>Кол-во</w:t>
            </w:r>
          </w:p>
        </w:tc>
        <w:tc>
          <w:tcPr>
            <w:tcW w:w="2069" w:type="dxa"/>
          </w:tcPr>
          <w:p w:rsidR="006E3873" w:rsidRPr="00E678AC" w:rsidRDefault="006E3873" w:rsidP="009132BC">
            <w:pPr>
              <w:spacing w:line="360" w:lineRule="exact"/>
              <w:ind w:right="-2"/>
              <w:jc w:val="center"/>
            </w:pPr>
            <w:r w:rsidRPr="00E678AC">
              <w:t>Цена</w:t>
            </w:r>
          </w:p>
        </w:tc>
        <w:tc>
          <w:tcPr>
            <w:tcW w:w="1798" w:type="dxa"/>
          </w:tcPr>
          <w:p w:rsidR="006E3873" w:rsidRPr="00E678AC" w:rsidRDefault="006E3873" w:rsidP="009132BC">
            <w:pPr>
              <w:spacing w:line="360" w:lineRule="exact"/>
              <w:ind w:right="-2"/>
              <w:jc w:val="center"/>
            </w:pPr>
            <w:r w:rsidRPr="00E678AC">
              <w:t>Сумма</w:t>
            </w:r>
          </w:p>
        </w:tc>
      </w:tr>
      <w:tr w:rsidR="006E3873" w:rsidRPr="00E678AC" w:rsidTr="009132BC">
        <w:tc>
          <w:tcPr>
            <w:tcW w:w="3227" w:type="dxa"/>
          </w:tcPr>
          <w:p w:rsidR="006E3873" w:rsidRPr="00E678AC" w:rsidRDefault="006E3873" w:rsidP="009132BC">
            <w:pPr>
              <w:spacing w:line="360" w:lineRule="exact"/>
              <w:ind w:right="-2" w:firstLine="709"/>
              <w:jc w:val="center"/>
            </w:pPr>
            <w:r w:rsidRPr="00E678AC">
              <w:t>-</w:t>
            </w:r>
          </w:p>
        </w:tc>
        <w:tc>
          <w:tcPr>
            <w:tcW w:w="1417" w:type="dxa"/>
          </w:tcPr>
          <w:p w:rsidR="006E3873" w:rsidRPr="00E678AC" w:rsidRDefault="006E3873" w:rsidP="009132BC">
            <w:pPr>
              <w:spacing w:line="360" w:lineRule="exact"/>
              <w:ind w:right="-2" w:firstLine="709"/>
            </w:pPr>
          </w:p>
        </w:tc>
        <w:tc>
          <w:tcPr>
            <w:tcW w:w="1095" w:type="dxa"/>
          </w:tcPr>
          <w:p w:rsidR="006E3873" w:rsidRPr="00E678AC" w:rsidRDefault="006E3873" w:rsidP="009132BC">
            <w:pPr>
              <w:spacing w:line="360" w:lineRule="exact"/>
              <w:ind w:right="-2" w:firstLine="709"/>
            </w:pPr>
          </w:p>
        </w:tc>
        <w:tc>
          <w:tcPr>
            <w:tcW w:w="2069" w:type="dxa"/>
          </w:tcPr>
          <w:p w:rsidR="006E3873" w:rsidRPr="00E678AC" w:rsidRDefault="006E3873" w:rsidP="009132BC">
            <w:pPr>
              <w:spacing w:line="360" w:lineRule="exact"/>
              <w:ind w:right="-2" w:firstLine="709"/>
            </w:pPr>
          </w:p>
        </w:tc>
        <w:tc>
          <w:tcPr>
            <w:tcW w:w="1798" w:type="dxa"/>
          </w:tcPr>
          <w:p w:rsidR="006E3873" w:rsidRPr="00E678AC" w:rsidRDefault="006E3873" w:rsidP="009132BC">
            <w:pPr>
              <w:spacing w:line="360" w:lineRule="exact"/>
              <w:ind w:right="-2" w:firstLine="709"/>
              <w:jc w:val="center"/>
            </w:pPr>
          </w:p>
        </w:tc>
      </w:tr>
      <w:tr w:rsidR="006E3873" w:rsidRPr="00E678AC" w:rsidTr="009132BC">
        <w:tc>
          <w:tcPr>
            <w:tcW w:w="3227" w:type="dxa"/>
          </w:tcPr>
          <w:p w:rsidR="006E3873" w:rsidRPr="00E678AC" w:rsidRDefault="006E3873" w:rsidP="009132BC">
            <w:pPr>
              <w:spacing w:line="360" w:lineRule="exact"/>
              <w:ind w:right="-2" w:firstLine="709"/>
            </w:pPr>
            <w:r w:rsidRPr="00E678AC">
              <w:t>ИТОГО</w:t>
            </w:r>
          </w:p>
        </w:tc>
        <w:tc>
          <w:tcPr>
            <w:tcW w:w="1417" w:type="dxa"/>
          </w:tcPr>
          <w:p w:rsidR="006E3873" w:rsidRPr="00E678AC" w:rsidRDefault="006E3873" w:rsidP="009132BC">
            <w:pPr>
              <w:spacing w:line="360" w:lineRule="exact"/>
              <w:ind w:right="-2" w:firstLine="709"/>
            </w:pPr>
            <w:r w:rsidRPr="00E678AC">
              <w:t xml:space="preserve"> </w:t>
            </w:r>
          </w:p>
        </w:tc>
        <w:tc>
          <w:tcPr>
            <w:tcW w:w="1095" w:type="dxa"/>
          </w:tcPr>
          <w:p w:rsidR="006E3873" w:rsidRPr="00E678AC" w:rsidRDefault="006E3873" w:rsidP="009132BC">
            <w:pPr>
              <w:spacing w:line="360" w:lineRule="exact"/>
              <w:ind w:right="-2" w:firstLine="709"/>
            </w:pPr>
          </w:p>
        </w:tc>
        <w:tc>
          <w:tcPr>
            <w:tcW w:w="2069" w:type="dxa"/>
          </w:tcPr>
          <w:p w:rsidR="006E3873" w:rsidRPr="00E678AC" w:rsidRDefault="006E3873" w:rsidP="009132BC">
            <w:pPr>
              <w:spacing w:line="360" w:lineRule="exact"/>
              <w:ind w:right="-2" w:firstLine="709"/>
            </w:pPr>
          </w:p>
        </w:tc>
        <w:tc>
          <w:tcPr>
            <w:tcW w:w="1798" w:type="dxa"/>
          </w:tcPr>
          <w:p w:rsidR="006E3873" w:rsidRPr="00E678AC" w:rsidRDefault="006E3873" w:rsidP="009132BC">
            <w:pPr>
              <w:spacing w:line="360" w:lineRule="exact"/>
              <w:ind w:right="-2" w:firstLine="709"/>
              <w:jc w:val="center"/>
            </w:pPr>
          </w:p>
        </w:tc>
      </w:tr>
    </w:tbl>
    <w:p w:rsidR="006E3873" w:rsidRPr="00E678AC" w:rsidRDefault="006E3873" w:rsidP="006E3873">
      <w:pPr>
        <w:spacing w:line="360" w:lineRule="exact"/>
        <w:ind w:right="-2"/>
        <w:rPr>
          <w:b/>
          <w:sz w:val="16"/>
          <w:szCs w:val="16"/>
        </w:rPr>
      </w:pPr>
    </w:p>
    <w:p w:rsidR="006E3873" w:rsidRPr="00E678AC" w:rsidRDefault="006E3873" w:rsidP="006E3873">
      <w:pPr>
        <w:spacing w:line="360" w:lineRule="exact"/>
        <w:ind w:right="-2" w:firstLine="709"/>
        <w:jc w:val="center"/>
        <w:rPr>
          <w:b/>
        </w:rPr>
      </w:pPr>
      <w:r w:rsidRPr="00E678AC">
        <w:rPr>
          <w:b/>
        </w:rPr>
        <w:t>Ст. 3. Материалы,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6E3873" w:rsidRPr="00E678AC" w:rsidTr="009132BC">
        <w:tc>
          <w:tcPr>
            <w:tcW w:w="3227" w:type="dxa"/>
          </w:tcPr>
          <w:p w:rsidR="006E3873" w:rsidRPr="00E678AC" w:rsidRDefault="006E3873" w:rsidP="009132BC">
            <w:pPr>
              <w:spacing w:line="360" w:lineRule="exact"/>
              <w:ind w:right="-2"/>
              <w:jc w:val="center"/>
            </w:pPr>
            <w:r w:rsidRPr="00E678AC">
              <w:t>Наименование материалов</w:t>
            </w:r>
          </w:p>
        </w:tc>
        <w:tc>
          <w:tcPr>
            <w:tcW w:w="1417" w:type="dxa"/>
          </w:tcPr>
          <w:p w:rsidR="006E3873" w:rsidRPr="00E678AC" w:rsidRDefault="006E3873" w:rsidP="009132BC">
            <w:pPr>
              <w:spacing w:line="360" w:lineRule="exact"/>
              <w:ind w:right="-2"/>
              <w:jc w:val="center"/>
            </w:pPr>
            <w:r w:rsidRPr="00E678AC">
              <w:t>Ед. изм.</w:t>
            </w:r>
          </w:p>
        </w:tc>
        <w:tc>
          <w:tcPr>
            <w:tcW w:w="1095" w:type="dxa"/>
          </w:tcPr>
          <w:p w:rsidR="006E3873" w:rsidRPr="00E678AC" w:rsidRDefault="006E3873" w:rsidP="009132BC">
            <w:pPr>
              <w:spacing w:line="360" w:lineRule="exact"/>
              <w:ind w:right="-2"/>
              <w:jc w:val="center"/>
            </w:pPr>
            <w:r w:rsidRPr="00E678AC">
              <w:t>Кол-во</w:t>
            </w:r>
          </w:p>
        </w:tc>
        <w:tc>
          <w:tcPr>
            <w:tcW w:w="2069" w:type="dxa"/>
          </w:tcPr>
          <w:p w:rsidR="006E3873" w:rsidRPr="00E678AC" w:rsidRDefault="006E3873" w:rsidP="009132BC">
            <w:pPr>
              <w:spacing w:line="360" w:lineRule="exact"/>
              <w:ind w:right="-2"/>
              <w:jc w:val="center"/>
            </w:pPr>
            <w:r w:rsidRPr="00E678AC">
              <w:t>Цена</w:t>
            </w:r>
          </w:p>
        </w:tc>
        <w:tc>
          <w:tcPr>
            <w:tcW w:w="1798" w:type="dxa"/>
          </w:tcPr>
          <w:p w:rsidR="006E3873" w:rsidRPr="00E678AC" w:rsidRDefault="006E3873" w:rsidP="009132BC">
            <w:pPr>
              <w:spacing w:line="360" w:lineRule="exact"/>
              <w:ind w:right="-2"/>
              <w:jc w:val="center"/>
            </w:pPr>
            <w:r w:rsidRPr="00E678AC">
              <w:t>Сумма</w:t>
            </w:r>
          </w:p>
        </w:tc>
      </w:tr>
      <w:tr w:rsidR="006E3873" w:rsidRPr="00E678AC" w:rsidTr="009132BC">
        <w:tc>
          <w:tcPr>
            <w:tcW w:w="3227" w:type="dxa"/>
          </w:tcPr>
          <w:p w:rsidR="006E3873" w:rsidRPr="00E678AC" w:rsidRDefault="006E3873" w:rsidP="009132BC">
            <w:pPr>
              <w:spacing w:line="360" w:lineRule="exact"/>
              <w:ind w:right="-2" w:firstLine="709"/>
            </w:pPr>
          </w:p>
        </w:tc>
        <w:tc>
          <w:tcPr>
            <w:tcW w:w="1417" w:type="dxa"/>
          </w:tcPr>
          <w:p w:rsidR="006E3873" w:rsidRPr="00E678AC" w:rsidRDefault="006E3873" w:rsidP="009132BC">
            <w:pPr>
              <w:spacing w:line="360" w:lineRule="exact"/>
              <w:ind w:right="-2" w:firstLine="709"/>
            </w:pPr>
          </w:p>
        </w:tc>
        <w:tc>
          <w:tcPr>
            <w:tcW w:w="1095" w:type="dxa"/>
          </w:tcPr>
          <w:p w:rsidR="006E3873" w:rsidRPr="00E678AC" w:rsidRDefault="006E3873" w:rsidP="009132BC">
            <w:pPr>
              <w:spacing w:line="360" w:lineRule="exact"/>
              <w:ind w:right="-2" w:firstLine="709"/>
            </w:pPr>
          </w:p>
        </w:tc>
        <w:tc>
          <w:tcPr>
            <w:tcW w:w="2069" w:type="dxa"/>
          </w:tcPr>
          <w:p w:rsidR="006E3873" w:rsidRPr="00E678AC" w:rsidRDefault="006E3873" w:rsidP="009132BC">
            <w:pPr>
              <w:spacing w:line="360" w:lineRule="exact"/>
              <w:ind w:right="-2" w:firstLine="709"/>
            </w:pPr>
          </w:p>
        </w:tc>
        <w:tc>
          <w:tcPr>
            <w:tcW w:w="1798" w:type="dxa"/>
          </w:tcPr>
          <w:p w:rsidR="006E3873" w:rsidRPr="00E678AC" w:rsidRDefault="006E3873" w:rsidP="009132BC">
            <w:pPr>
              <w:spacing w:line="360" w:lineRule="exact"/>
              <w:ind w:right="-2" w:firstLine="709"/>
            </w:pPr>
          </w:p>
        </w:tc>
      </w:tr>
      <w:tr w:rsidR="006E3873" w:rsidRPr="00E678AC" w:rsidTr="009132BC">
        <w:tc>
          <w:tcPr>
            <w:tcW w:w="7808" w:type="dxa"/>
            <w:gridSpan w:val="4"/>
          </w:tcPr>
          <w:p w:rsidR="006E3873" w:rsidRPr="00E678AC" w:rsidRDefault="006E3873" w:rsidP="009132BC">
            <w:pPr>
              <w:spacing w:line="360" w:lineRule="exact"/>
              <w:ind w:right="-2" w:firstLine="709"/>
            </w:pPr>
            <w:r w:rsidRPr="00E678AC">
              <w:t>ИТОГО</w:t>
            </w:r>
          </w:p>
        </w:tc>
        <w:tc>
          <w:tcPr>
            <w:tcW w:w="1798" w:type="dxa"/>
          </w:tcPr>
          <w:p w:rsidR="006E3873" w:rsidRPr="00E678AC" w:rsidRDefault="006E3873" w:rsidP="009132BC">
            <w:pPr>
              <w:spacing w:line="360" w:lineRule="exact"/>
              <w:ind w:right="-2" w:firstLine="709"/>
              <w:jc w:val="center"/>
            </w:pPr>
          </w:p>
        </w:tc>
      </w:tr>
    </w:tbl>
    <w:p w:rsidR="006E3873" w:rsidRPr="00E678AC" w:rsidRDefault="006E3873" w:rsidP="006E3873">
      <w:pPr>
        <w:spacing w:line="360" w:lineRule="exact"/>
        <w:ind w:right="-2" w:firstLine="709"/>
        <w:jc w:val="center"/>
        <w:rPr>
          <w:b/>
          <w:sz w:val="16"/>
          <w:szCs w:val="16"/>
        </w:rPr>
      </w:pPr>
    </w:p>
    <w:p w:rsidR="006E3873" w:rsidRPr="00E678AC" w:rsidRDefault="006E3873" w:rsidP="00B44838">
      <w:pPr>
        <w:spacing w:line="360" w:lineRule="exact"/>
        <w:ind w:right="-2" w:firstLine="709"/>
        <w:jc w:val="center"/>
        <w:rPr>
          <w:b/>
        </w:rPr>
      </w:pPr>
      <w:r w:rsidRPr="00E678AC">
        <w:rPr>
          <w:b/>
        </w:rPr>
        <w:t>Ст. 4. Заработная плата всего,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033"/>
        <w:gridCol w:w="1276"/>
        <w:gridCol w:w="1255"/>
        <w:gridCol w:w="1438"/>
        <w:gridCol w:w="1276"/>
        <w:gridCol w:w="1276"/>
      </w:tblGrid>
      <w:tr w:rsidR="006E3873" w:rsidRPr="00E678AC" w:rsidTr="009132BC">
        <w:trPr>
          <w:cantSplit/>
        </w:trPr>
        <w:tc>
          <w:tcPr>
            <w:tcW w:w="3033" w:type="dxa"/>
          </w:tcPr>
          <w:p w:rsidR="006E3873" w:rsidRPr="00E678AC" w:rsidRDefault="006E3873" w:rsidP="009132BC">
            <w:pPr>
              <w:spacing w:line="360" w:lineRule="exact"/>
              <w:ind w:right="-2"/>
              <w:jc w:val="center"/>
            </w:pPr>
            <w:r w:rsidRPr="00E678AC">
              <w:t>Наименование категорий работников</w:t>
            </w:r>
          </w:p>
        </w:tc>
        <w:tc>
          <w:tcPr>
            <w:tcW w:w="1276" w:type="dxa"/>
          </w:tcPr>
          <w:p w:rsidR="006E3873" w:rsidRPr="00E678AC" w:rsidRDefault="006E3873" w:rsidP="009132BC">
            <w:pPr>
              <w:spacing w:line="360" w:lineRule="exact"/>
              <w:ind w:right="-2"/>
              <w:jc w:val="center"/>
            </w:pPr>
            <w:proofErr w:type="spellStart"/>
            <w:proofErr w:type="gramStart"/>
            <w:r w:rsidRPr="00E678AC">
              <w:t>Числен-ность</w:t>
            </w:r>
            <w:proofErr w:type="spellEnd"/>
            <w:proofErr w:type="gramEnd"/>
            <w:r w:rsidRPr="00E678AC">
              <w:t xml:space="preserve"> (чел.)</w:t>
            </w:r>
          </w:p>
        </w:tc>
        <w:tc>
          <w:tcPr>
            <w:tcW w:w="1255" w:type="dxa"/>
          </w:tcPr>
          <w:p w:rsidR="006E3873" w:rsidRPr="00E678AC" w:rsidRDefault="006E3873" w:rsidP="009132BC">
            <w:pPr>
              <w:spacing w:line="360" w:lineRule="exact"/>
              <w:ind w:right="-2"/>
              <w:jc w:val="center"/>
            </w:pPr>
            <w:r w:rsidRPr="00E678AC">
              <w:t xml:space="preserve">Ср. </w:t>
            </w:r>
            <w:proofErr w:type="spellStart"/>
            <w:r w:rsidRPr="00E678AC">
              <w:t>з</w:t>
            </w:r>
            <w:proofErr w:type="spellEnd"/>
            <w:r w:rsidRPr="00E678AC">
              <w:t>/</w:t>
            </w:r>
            <w:proofErr w:type="spellStart"/>
            <w:r w:rsidRPr="00E678AC">
              <w:t>пл</w:t>
            </w:r>
            <w:proofErr w:type="spellEnd"/>
            <w:r w:rsidRPr="00E678AC">
              <w:t xml:space="preserve"> в месяц</w:t>
            </w:r>
          </w:p>
        </w:tc>
        <w:tc>
          <w:tcPr>
            <w:tcW w:w="1438" w:type="dxa"/>
          </w:tcPr>
          <w:p w:rsidR="006E3873" w:rsidRPr="00E678AC" w:rsidRDefault="006E3873" w:rsidP="009132BC">
            <w:pPr>
              <w:spacing w:line="360" w:lineRule="exact"/>
              <w:ind w:right="-2"/>
              <w:jc w:val="center"/>
            </w:pPr>
            <w:r w:rsidRPr="00E678AC">
              <w:t xml:space="preserve">Фонд </w:t>
            </w:r>
            <w:proofErr w:type="spellStart"/>
            <w:r w:rsidRPr="00E678AC">
              <w:t>з</w:t>
            </w:r>
            <w:proofErr w:type="spellEnd"/>
            <w:r w:rsidRPr="00E678AC">
              <w:t>/</w:t>
            </w:r>
            <w:proofErr w:type="spellStart"/>
            <w:r w:rsidRPr="00E678AC">
              <w:t>пл</w:t>
            </w:r>
            <w:proofErr w:type="spellEnd"/>
            <w:r w:rsidRPr="00E678AC">
              <w:t xml:space="preserve"> в месяц</w:t>
            </w:r>
          </w:p>
        </w:tc>
        <w:tc>
          <w:tcPr>
            <w:tcW w:w="1276" w:type="dxa"/>
          </w:tcPr>
          <w:p w:rsidR="006E3873" w:rsidRPr="00E678AC" w:rsidRDefault="006E3873" w:rsidP="009132BC">
            <w:pPr>
              <w:spacing w:line="360" w:lineRule="exact"/>
              <w:ind w:right="-2"/>
              <w:jc w:val="center"/>
            </w:pPr>
            <w:r w:rsidRPr="00E678AC">
              <w:t xml:space="preserve">Число чел. </w:t>
            </w:r>
            <w:proofErr w:type="spellStart"/>
            <w:r w:rsidRPr="00E678AC">
              <w:t>мес</w:t>
            </w:r>
            <w:proofErr w:type="spellEnd"/>
          </w:p>
        </w:tc>
        <w:tc>
          <w:tcPr>
            <w:tcW w:w="1276" w:type="dxa"/>
          </w:tcPr>
          <w:p w:rsidR="006E3873" w:rsidRPr="00E678AC" w:rsidRDefault="006E3873" w:rsidP="009132BC">
            <w:pPr>
              <w:spacing w:line="360" w:lineRule="exact"/>
              <w:ind w:right="-2"/>
              <w:jc w:val="center"/>
            </w:pPr>
            <w:r w:rsidRPr="00E678AC">
              <w:t>Фонд з/</w:t>
            </w:r>
            <w:proofErr w:type="gramStart"/>
            <w:r w:rsidRPr="00E678AC">
              <w:t>п</w:t>
            </w:r>
            <w:proofErr w:type="gramEnd"/>
            <w:r w:rsidRPr="00E678AC">
              <w:t xml:space="preserve">  на весь объем работ</w:t>
            </w:r>
          </w:p>
        </w:tc>
      </w:tr>
      <w:tr w:rsidR="006E3873" w:rsidRPr="00E678AC" w:rsidTr="009132BC">
        <w:trPr>
          <w:cantSplit/>
        </w:trPr>
        <w:tc>
          <w:tcPr>
            <w:tcW w:w="3033" w:type="dxa"/>
          </w:tcPr>
          <w:p w:rsidR="006E3873" w:rsidRPr="00E678AC" w:rsidRDefault="006E3873" w:rsidP="009132BC">
            <w:pPr>
              <w:spacing w:line="360" w:lineRule="exact"/>
              <w:ind w:right="-2"/>
            </w:pPr>
            <w:r w:rsidRPr="00E678AC">
              <w:t>Списочный состав:</w:t>
            </w:r>
          </w:p>
        </w:tc>
        <w:tc>
          <w:tcPr>
            <w:tcW w:w="1276" w:type="dxa"/>
          </w:tcPr>
          <w:p w:rsidR="006E3873" w:rsidRPr="00E678AC" w:rsidRDefault="006E3873" w:rsidP="009132BC">
            <w:pPr>
              <w:spacing w:line="360" w:lineRule="exact"/>
              <w:ind w:right="-2" w:firstLine="709"/>
            </w:pPr>
          </w:p>
        </w:tc>
        <w:tc>
          <w:tcPr>
            <w:tcW w:w="1255" w:type="dxa"/>
          </w:tcPr>
          <w:p w:rsidR="006E3873" w:rsidRPr="00E678AC" w:rsidRDefault="006E3873" w:rsidP="009132BC">
            <w:pPr>
              <w:spacing w:line="360" w:lineRule="exact"/>
              <w:ind w:right="-2" w:firstLine="709"/>
            </w:pPr>
          </w:p>
        </w:tc>
        <w:tc>
          <w:tcPr>
            <w:tcW w:w="1438" w:type="dxa"/>
          </w:tcPr>
          <w:p w:rsidR="006E3873" w:rsidRPr="00E678AC" w:rsidRDefault="006E3873" w:rsidP="009132BC">
            <w:pPr>
              <w:spacing w:line="360" w:lineRule="exact"/>
              <w:ind w:right="-2" w:firstLine="709"/>
            </w:pPr>
          </w:p>
        </w:tc>
        <w:tc>
          <w:tcPr>
            <w:tcW w:w="1276" w:type="dxa"/>
          </w:tcPr>
          <w:p w:rsidR="006E3873" w:rsidRPr="00E678AC" w:rsidRDefault="006E3873" w:rsidP="009132BC">
            <w:pPr>
              <w:spacing w:line="360" w:lineRule="exact"/>
              <w:ind w:right="-2" w:firstLine="709"/>
              <w:jc w:val="center"/>
            </w:pPr>
          </w:p>
        </w:tc>
        <w:tc>
          <w:tcPr>
            <w:tcW w:w="1276" w:type="dxa"/>
          </w:tcPr>
          <w:p w:rsidR="006E3873" w:rsidRPr="00E678AC" w:rsidRDefault="006E3873" w:rsidP="009132BC">
            <w:pPr>
              <w:spacing w:line="360" w:lineRule="exact"/>
              <w:ind w:right="-2" w:firstLine="709"/>
            </w:pPr>
          </w:p>
        </w:tc>
      </w:tr>
      <w:tr w:rsidR="006E3873" w:rsidRPr="00E678AC" w:rsidTr="009132BC">
        <w:trPr>
          <w:cantSplit/>
        </w:trPr>
        <w:tc>
          <w:tcPr>
            <w:tcW w:w="3033" w:type="dxa"/>
          </w:tcPr>
          <w:p w:rsidR="006E3873" w:rsidRPr="00E678AC" w:rsidRDefault="006E3873" w:rsidP="009132BC">
            <w:pPr>
              <w:spacing w:line="360" w:lineRule="exact"/>
              <w:ind w:right="-2" w:firstLine="709"/>
            </w:pPr>
          </w:p>
        </w:tc>
        <w:tc>
          <w:tcPr>
            <w:tcW w:w="1276" w:type="dxa"/>
          </w:tcPr>
          <w:p w:rsidR="006E3873" w:rsidRPr="00E678AC" w:rsidRDefault="006E3873" w:rsidP="009132BC">
            <w:pPr>
              <w:spacing w:line="360" w:lineRule="exact"/>
              <w:ind w:right="-2" w:firstLine="709"/>
              <w:jc w:val="center"/>
            </w:pPr>
          </w:p>
        </w:tc>
        <w:tc>
          <w:tcPr>
            <w:tcW w:w="1255" w:type="dxa"/>
          </w:tcPr>
          <w:p w:rsidR="006E3873" w:rsidRPr="00E678AC" w:rsidRDefault="006E3873" w:rsidP="009132BC">
            <w:pPr>
              <w:spacing w:line="360" w:lineRule="exact"/>
              <w:ind w:right="-2" w:firstLine="709"/>
              <w:jc w:val="center"/>
            </w:pPr>
          </w:p>
        </w:tc>
        <w:tc>
          <w:tcPr>
            <w:tcW w:w="1438" w:type="dxa"/>
          </w:tcPr>
          <w:p w:rsidR="006E3873" w:rsidRPr="00E678AC" w:rsidRDefault="006E3873" w:rsidP="009132BC">
            <w:pPr>
              <w:spacing w:line="360" w:lineRule="exact"/>
              <w:ind w:right="-2" w:firstLine="709"/>
              <w:jc w:val="right"/>
            </w:pPr>
          </w:p>
        </w:tc>
        <w:tc>
          <w:tcPr>
            <w:tcW w:w="1276" w:type="dxa"/>
          </w:tcPr>
          <w:p w:rsidR="006E3873" w:rsidRPr="00E678AC" w:rsidRDefault="006E3873" w:rsidP="009132BC">
            <w:pPr>
              <w:spacing w:line="360" w:lineRule="exact"/>
              <w:ind w:right="-2" w:firstLine="709"/>
              <w:jc w:val="center"/>
            </w:pPr>
          </w:p>
        </w:tc>
        <w:tc>
          <w:tcPr>
            <w:tcW w:w="1276" w:type="dxa"/>
          </w:tcPr>
          <w:p w:rsidR="006E3873" w:rsidRPr="00E678AC" w:rsidRDefault="006E3873" w:rsidP="009132BC">
            <w:pPr>
              <w:spacing w:line="360" w:lineRule="exact"/>
              <w:ind w:right="-2" w:firstLine="709"/>
              <w:jc w:val="right"/>
            </w:pPr>
          </w:p>
        </w:tc>
      </w:tr>
      <w:tr w:rsidR="006E3873" w:rsidRPr="00E678AC" w:rsidTr="009132BC">
        <w:trPr>
          <w:cantSplit/>
        </w:trPr>
        <w:tc>
          <w:tcPr>
            <w:tcW w:w="3033" w:type="dxa"/>
          </w:tcPr>
          <w:p w:rsidR="006E3873" w:rsidRPr="00E678AC" w:rsidRDefault="006E3873" w:rsidP="009132BC">
            <w:pPr>
              <w:spacing w:line="360" w:lineRule="exact"/>
              <w:ind w:right="-2"/>
            </w:pPr>
            <w:r w:rsidRPr="00E678AC">
              <w:t>Не списочный состав:</w:t>
            </w:r>
          </w:p>
        </w:tc>
        <w:tc>
          <w:tcPr>
            <w:tcW w:w="1276" w:type="dxa"/>
          </w:tcPr>
          <w:p w:rsidR="006E3873" w:rsidRPr="00E678AC" w:rsidRDefault="006E3873" w:rsidP="009132BC">
            <w:pPr>
              <w:spacing w:line="360" w:lineRule="exact"/>
              <w:ind w:right="-2" w:firstLine="709"/>
              <w:jc w:val="center"/>
            </w:pPr>
          </w:p>
        </w:tc>
        <w:tc>
          <w:tcPr>
            <w:tcW w:w="1255" w:type="dxa"/>
          </w:tcPr>
          <w:p w:rsidR="006E3873" w:rsidRPr="00E678AC" w:rsidRDefault="006E3873" w:rsidP="009132BC">
            <w:pPr>
              <w:spacing w:line="360" w:lineRule="exact"/>
              <w:ind w:right="-2" w:firstLine="709"/>
              <w:jc w:val="center"/>
            </w:pPr>
          </w:p>
        </w:tc>
        <w:tc>
          <w:tcPr>
            <w:tcW w:w="1438" w:type="dxa"/>
          </w:tcPr>
          <w:p w:rsidR="006E3873" w:rsidRPr="00E678AC" w:rsidRDefault="006E3873" w:rsidP="009132BC">
            <w:pPr>
              <w:spacing w:line="360" w:lineRule="exact"/>
              <w:ind w:right="-2" w:firstLine="709"/>
              <w:jc w:val="right"/>
            </w:pPr>
          </w:p>
        </w:tc>
        <w:tc>
          <w:tcPr>
            <w:tcW w:w="1276" w:type="dxa"/>
          </w:tcPr>
          <w:p w:rsidR="006E3873" w:rsidRPr="00E678AC" w:rsidRDefault="006E3873" w:rsidP="009132BC">
            <w:pPr>
              <w:spacing w:line="360" w:lineRule="exact"/>
              <w:ind w:right="-2" w:firstLine="709"/>
              <w:jc w:val="center"/>
            </w:pPr>
          </w:p>
        </w:tc>
        <w:tc>
          <w:tcPr>
            <w:tcW w:w="1276" w:type="dxa"/>
          </w:tcPr>
          <w:p w:rsidR="006E3873" w:rsidRPr="00E678AC" w:rsidRDefault="006E3873" w:rsidP="009132BC">
            <w:pPr>
              <w:spacing w:line="360" w:lineRule="exact"/>
              <w:ind w:right="-2" w:firstLine="709"/>
              <w:jc w:val="right"/>
            </w:pPr>
          </w:p>
        </w:tc>
      </w:tr>
      <w:tr w:rsidR="006E3873" w:rsidRPr="00E678AC" w:rsidTr="009132BC">
        <w:trPr>
          <w:cantSplit/>
        </w:trPr>
        <w:tc>
          <w:tcPr>
            <w:tcW w:w="3033" w:type="dxa"/>
          </w:tcPr>
          <w:p w:rsidR="006E3873" w:rsidRPr="00E678AC" w:rsidRDefault="006E3873" w:rsidP="009132BC">
            <w:pPr>
              <w:spacing w:line="360" w:lineRule="exact"/>
              <w:ind w:firstLine="709"/>
            </w:pPr>
          </w:p>
        </w:tc>
        <w:tc>
          <w:tcPr>
            <w:tcW w:w="1276" w:type="dxa"/>
          </w:tcPr>
          <w:p w:rsidR="006E3873" w:rsidRPr="00E678AC" w:rsidRDefault="006E3873" w:rsidP="009132BC">
            <w:pPr>
              <w:spacing w:line="360" w:lineRule="exact"/>
              <w:ind w:firstLine="709"/>
              <w:jc w:val="center"/>
            </w:pPr>
          </w:p>
        </w:tc>
        <w:tc>
          <w:tcPr>
            <w:tcW w:w="1255" w:type="dxa"/>
          </w:tcPr>
          <w:p w:rsidR="006E3873" w:rsidRPr="00E678AC" w:rsidRDefault="006E3873" w:rsidP="009132BC">
            <w:pPr>
              <w:spacing w:line="360" w:lineRule="exact"/>
              <w:ind w:firstLine="709"/>
              <w:jc w:val="center"/>
            </w:pPr>
          </w:p>
        </w:tc>
        <w:tc>
          <w:tcPr>
            <w:tcW w:w="1438" w:type="dxa"/>
          </w:tcPr>
          <w:p w:rsidR="006E3873" w:rsidRPr="00E678AC" w:rsidRDefault="006E3873" w:rsidP="009132BC">
            <w:pPr>
              <w:spacing w:line="360" w:lineRule="exact"/>
              <w:ind w:firstLine="709"/>
              <w:jc w:val="right"/>
            </w:pPr>
          </w:p>
        </w:tc>
        <w:tc>
          <w:tcPr>
            <w:tcW w:w="1276" w:type="dxa"/>
          </w:tcPr>
          <w:p w:rsidR="006E3873" w:rsidRPr="00E678AC" w:rsidRDefault="006E3873" w:rsidP="009132BC">
            <w:pPr>
              <w:spacing w:line="360" w:lineRule="exact"/>
              <w:ind w:firstLine="709"/>
              <w:jc w:val="center"/>
            </w:pPr>
          </w:p>
        </w:tc>
        <w:tc>
          <w:tcPr>
            <w:tcW w:w="1276" w:type="dxa"/>
          </w:tcPr>
          <w:p w:rsidR="006E3873" w:rsidRPr="00E678AC" w:rsidRDefault="006E3873" w:rsidP="009132BC">
            <w:pPr>
              <w:spacing w:line="360" w:lineRule="exact"/>
              <w:ind w:firstLine="709"/>
              <w:jc w:val="right"/>
            </w:pPr>
          </w:p>
        </w:tc>
      </w:tr>
      <w:tr w:rsidR="006E3873" w:rsidRPr="00E678AC" w:rsidTr="009132BC">
        <w:trPr>
          <w:cantSplit/>
        </w:trPr>
        <w:tc>
          <w:tcPr>
            <w:tcW w:w="3033" w:type="dxa"/>
          </w:tcPr>
          <w:p w:rsidR="006E3873" w:rsidRPr="00E678AC" w:rsidRDefault="006E3873" w:rsidP="009132BC">
            <w:pPr>
              <w:spacing w:line="360" w:lineRule="exact"/>
              <w:ind w:right="-2" w:firstLine="709"/>
            </w:pPr>
            <w:r w:rsidRPr="00E678AC">
              <w:t xml:space="preserve">ИТОГО </w:t>
            </w:r>
          </w:p>
        </w:tc>
        <w:tc>
          <w:tcPr>
            <w:tcW w:w="1276" w:type="dxa"/>
          </w:tcPr>
          <w:p w:rsidR="006E3873" w:rsidRPr="00E678AC" w:rsidRDefault="006E3873" w:rsidP="009132BC">
            <w:pPr>
              <w:spacing w:line="360" w:lineRule="exact"/>
              <w:ind w:right="-2" w:firstLine="709"/>
            </w:pPr>
          </w:p>
        </w:tc>
        <w:tc>
          <w:tcPr>
            <w:tcW w:w="1255" w:type="dxa"/>
          </w:tcPr>
          <w:p w:rsidR="006E3873" w:rsidRPr="00E678AC" w:rsidRDefault="006E3873" w:rsidP="009132BC">
            <w:pPr>
              <w:spacing w:line="360" w:lineRule="exact"/>
              <w:ind w:right="-2" w:firstLine="709"/>
            </w:pPr>
          </w:p>
        </w:tc>
        <w:tc>
          <w:tcPr>
            <w:tcW w:w="1438" w:type="dxa"/>
          </w:tcPr>
          <w:p w:rsidR="006E3873" w:rsidRPr="00E678AC" w:rsidRDefault="006E3873" w:rsidP="009132BC">
            <w:pPr>
              <w:spacing w:line="360" w:lineRule="exact"/>
              <w:ind w:right="-2" w:firstLine="709"/>
            </w:pPr>
          </w:p>
        </w:tc>
        <w:tc>
          <w:tcPr>
            <w:tcW w:w="1276" w:type="dxa"/>
          </w:tcPr>
          <w:p w:rsidR="006E3873" w:rsidRPr="00E678AC" w:rsidRDefault="006E3873" w:rsidP="009132BC">
            <w:pPr>
              <w:spacing w:line="360" w:lineRule="exact"/>
              <w:ind w:right="-2" w:firstLine="709"/>
            </w:pPr>
          </w:p>
        </w:tc>
        <w:tc>
          <w:tcPr>
            <w:tcW w:w="1276" w:type="dxa"/>
          </w:tcPr>
          <w:p w:rsidR="006E3873" w:rsidRPr="00E678AC" w:rsidRDefault="006E3873" w:rsidP="009132BC">
            <w:pPr>
              <w:spacing w:line="360" w:lineRule="exact"/>
              <w:ind w:right="-2" w:firstLine="709"/>
              <w:jc w:val="right"/>
            </w:pPr>
          </w:p>
        </w:tc>
      </w:tr>
    </w:tbl>
    <w:p w:rsidR="00AF641E" w:rsidRPr="00E678AC" w:rsidRDefault="00AF641E" w:rsidP="00B44838">
      <w:pPr>
        <w:spacing w:line="360" w:lineRule="exact"/>
        <w:ind w:right="-2" w:firstLine="709"/>
        <w:jc w:val="center"/>
        <w:rPr>
          <w:b/>
        </w:rPr>
      </w:pPr>
    </w:p>
    <w:p w:rsidR="006E3873" w:rsidRPr="00E678AC" w:rsidRDefault="006E3873" w:rsidP="00B44838">
      <w:pPr>
        <w:spacing w:line="360" w:lineRule="exact"/>
        <w:ind w:right="-2" w:firstLine="709"/>
        <w:jc w:val="center"/>
      </w:pPr>
      <w:r w:rsidRPr="00E678AC">
        <w:rPr>
          <w:b/>
        </w:rPr>
        <w:t>Ст. 5. Страховые взносы, руб</w:t>
      </w:r>
      <w:r w:rsidRPr="00E678A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246"/>
        <w:gridCol w:w="3246"/>
        <w:gridCol w:w="3062"/>
      </w:tblGrid>
      <w:tr w:rsidR="006E3873" w:rsidRPr="00E678AC" w:rsidTr="009132BC">
        <w:tc>
          <w:tcPr>
            <w:tcW w:w="3246" w:type="dxa"/>
          </w:tcPr>
          <w:p w:rsidR="006E3873" w:rsidRPr="00E678AC" w:rsidRDefault="006E3873" w:rsidP="009132BC">
            <w:pPr>
              <w:spacing w:line="360" w:lineRule="exact"/>
              <w:ind w:right="-2"/>
              <w:jc w:val="center"/>
            </w:pPr>
            <w:r w:rsidRPr="00E678AC">
              <w:t>Заработная плата</w:t>
            </w:r>
          </w:p>
        </w:tc>
        <w:tc>
          <w:tcPr>
            <w:tcW w:w="3246" w:type="dxa"/>
          </w:tcPr>
          <w:p w:rsidR="006E3873" w:rsidRPr="00E678AC" w:rsidRDefault="006E3873" w:rsidP="009132BC">
            <w:pPr>
              <w:spacing w:line="360" w:lineRule="exact"/>
              <w:ind w:right="-2"/>
              <w:jc w:val="center"/>
            </w:pPr>
            <w:r w:rsidRPr="00E678AC">
              <w:t>%</w:t>
            </w:r>
          </w:p>
        </w:tc>
        <w:tc>
          <w:tcPr>
            <w:tcW w:w="3062" w:type="dxa"/>
          </w:tcPr>
          <w:p w:rsidR="006E3873" w:rsidRPr="00E678AC" w:rsidRDefault="006E3873" w:rsidP="009132BC">
            <w:pPr>
              <w:spacing w:line="360" w:lineRule="exact"/>
              <w:ind w:right="-2" w:firstLine="709"/>
            </w:pPr>
            <w:r w:rsidRPr="00E678AC">
              <w:t>Сумма</w:t>
            </w:r>
          </w:p>
        </w:tc>
      </w:tr>
      <w:tr w:rsidR="006E3873" w:rsidRPr="00E678AC" w:rsidTr="009132BC">
        <w:tc>
          <w:tcPr>
            <w:tcW w:w="3246" w:type="dxa"/>
          </w:tcPr>
          <w:p w:rsidR="006E3873" w:rsidRPr="00E678AC" w:rsidRDefault="006E3873" w:rsidP="009132BC">
            <w:pPr>
              <w:spacing w:line="360" w:lineRule="exact"/>
              <w:ind w:right="-2" w:firstLine="709"/>
              <w:jc w:val="center"/>
            </w:pPr>
          </w:p>
        </w:tc>
        <w:tc>
          <w:tcPr>
            <w:tcW w:w="3246" w:type="dxa"/>
          </w:tcPr>
          <w:p w:rsidR="006E3873" w:rsidRPr="00E678AC" w:rsidRDefault="006E3873" w:rsidP="009132BC">
            <w:pPr>
              <w:spacing w:line="360" w:lineRule="exact"/>
              <w:ind w:right="-2" w:firstLine="709"/>
              <w:jc w:val="center"/>
            </w:pPr>
          </w:p>
        </w:tc>
        <w:tc>
          <w:tcPr>
            <w:tcW w:w="3062" w:type="dxa"/>
          </w:tcPr>
          <w:p w:rsidR="006E3873" w:rsidRPr="00E678AC" w:rsidRDefault="006E3873" w:rsidP="009132BC">
            <w:pPr>
              <w:spacing w:line="360" w:lineRule="exact"/>
              <w:ind w:right="-2" w:firstLine="709"/>
              <w:jc w:val="center"/>
            </w:pPr>
          </w:p>
        </w:tc>
      </w:tr>
    </w:tbl>
    <w:p w:rsidR="00AF641E" w:rsidRPr="00E678AC" w:rsidRDefault="00AF641E" w:rsidP="006E3873">
      <w:pPr>
        <w:suppressAutoHyphens/>
        <w:spacing w:line="360" w:lineRule="exact"/>
        <w:jc w:val="center"/>
        <w:rPr>
          <w:b/>
          <w:lang w:eastAsia="ar-SA"/>
        </w:rPr>
      </w:pPr>
    </w:p>
    <w:p w:rsidR="00AF641E" w:rsidRPr="00E678AC" w:rsidRDefault="00AF641E" w:rsidP="006E3873">
      <w:pPr>
        <w:suppressAutoHyphens/>
        <w:spacing w:line="360" w:lineRule="exact"/>
        <w:jc w:val="center"/>
        <w:rPr>
          <w:b/>
          <w:lang w:eastAsia="ar-SA"/>
        </w:rPr>
      </w:pPr>
    </w:p>
    <w:p w:rsidR="006E3873" w:rsidRPr="00E678AC" w:rsidRDefault="006E3873" w:rsidP="006E3873">
      <w:pPr>
        <w:suppressAutoHyphens/>
        <w:spacing w:line="360" w:lineRule="exact"/>
        <w:jc w:val="center"/>
        <w:rPr>
          <w:b/>
          <w:lang w:eastAsia="ar-SA"/>
        </w:rPr>
      </w:pPr>
    </w:p>
    <w:p w:rsidR="00B33133" w:rsidRPr="00E678AC" w:rsidRDefault="00B33133" w:rsidP="00AF641E">
      <w:pPr>
        <w:spacing w:line="360" w:lineRule="exact"/>
        <w:ind w:right="-2"/>
        <w:jc w:val="center"/>
        <w:rPr>
          <w:b/>
        </w:rPr>
      </w:pPr>
    </w:p>
    <w:p w:rsidR="006E3873" w:rsidRPr="00E678AC" w:rsidRDefault="006E3873" w:rsidP="00AF641E">
      <w:pPr>
        <w:spacing w:line="360" w:lineRule="exact"/>
        <w:ind w:right="-2"/>
        <w:jc w:val="center"/>
        <w:rPr>
          <w:b/>
        </w:rPr>
      </w:pPr>
      <w:r w:rsidRPr="00E678AC">
        <w:rPr>
          <w:b/>
        </w:rPr>
        <w:t>Ст. 6. Прочие расходы, руб.</w:t>
      </w: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656"/>
        <w:gridCol w:w="4962"/>
      </w:tblGrid>
      <w:tr w:rsidR="006E3873" w:rsidRPr="00E678AC" w:rsidTr="009132BC">
        <w:trPr>
          <w:cantSplit/>
        </w:trPr>
        <w:tc>
          <w:tcPr>
            <w:tcW w:w="4656" w:type="dxa"/>
          </w:tcPr>
          <w:p w:rsidR="006E3873" w:rsidRPr="00E678AC" w:rsidRDefault="006E3873" w:rsidP="009132BC">
            <w:pPr>
              <w:spacing w:line="360" w:lineRule="exact"/>
              <w:ind w:right="-2"/>
              <w:jc w:val="center"/>
            </w:pPr>
            <w:r w:rsidRPr="00E678AC">
              <w:lastRenderedPageBreak/>
              <w:t>Наименование затрат</w:t>
            </w:r>
          </w:p>
        </w:tc>
        <w:tc>
          <w:tcPr>
            <w:tcW w:w="4962" w:type="dxa"/>
          </w:tcPr>
          <w:p w:rsidR="006E3873" w:rsidRPr="00E678AC" w:rsidRDefault="006E3873" w:rsidP="009132BC">
            <w:pPr>
              <w:spacing w:line="360" w:lineRule="exact"/>
              <w:ind w:right="-2"/>
              <w:jc w:val="center"/>
            </w:pPr>
            <w:r w:rsidRPr="00E678AC">
              <w:t>Сумма прочих прямых расходов</w:t>
            </w:r>
          </w:p>
        </w:tc>
      </w:tr>
      <w:tr w:rsidR="006E3873" w:rsidRPr="00E678AC" w:rsidTr="009132BC">
        <w:trPr>
          <w:cantSplit/>
        </w:trPr>
        <w:tc>
          <w:tcPr>
            <w:tcW w:w="4656" w:type="dxa"/>
          </w:tcPr>
          <w:p w:rsidR="006E3873" w:rsidRPr="00E678AC" w:rsidRDefault="006E3873" w:rsidP="009132BC">
            <w:pPr>
              <w:spacing w:line="360" w:lineRule="exact"/>
              <w:ind w:right="-2"/>
            </w:pPr>
            <w:r w:rsidRPr="00E678AC">
              <w:t>Всего прочих прямых расходов,</w:t>
            </w:r>
          </w:p>
        </w:tc>
        <w:tc>
          <w:tcPr>
            <w:tcW w:w="4962" w:type="dxa"/>
          </w:tcPr>
          <w:p w:rsidR="006E3873" w:rsidRPr="00E678AC" w:rsidRDefault="006E3873" w:rsidP="009132BC">
            <w:pPr>
              <w:spacing w:line="360" w:lineRule="exact"/>
              <w:ind w:right="-2"/>
            </w:pPr>
          </w:p>
        </w:tc>
      </w:tr>
      <w:tr w:rsidR="006E3873" w:rsidRPr="00E678AC" w:rsidTr="009132BC">
        <w:trPr>
          <w:cantSplit/>
        </w:trPr>
        <w:tc>
          <w:tcPr>
            <w:tcW w:w="4656" w:type="dxa"/>
          </w:tcPr>
          <w:p w:rsidR="006E3873" w:rsidRPr="00E678AC" w:rsidRDefault="006E3873" w:rsidP="009132BC">
            <w:pPr>
              <w:spacing w:line="360" w:lineRule="exact"/>
              <w:ind w:right="-2"/>
            </w:pPr>
            <w:r w:rsidRPr="00E678AC">
              <w:t>в том числе:</w:t>
            </w:r>
          </w:p>
        </w:tc>
        <w:tc>
          <w:tcPr>
            <w:tcW w:w="4962" w:type="dxa"/>
          </w:tcPr>
          <w:p w:rsidR="006E3873" w:rsidRPr="00E678AC" w:rsidRDefault="006E3873" w:rsidP="009132BC">
            <w:pPr>
              <w:spacing w:line="360" w:lineRule="exact"/>
              <w:ind w:right="-2"/>
            </w:pPr>
          </w:p>
        </w:tc>
      </w:tr>
      <w:tr w:rsidR="006E3873" w:rsidRPr="00E678AC" w:rsidTr="009132BC">
        <w:trPr>
          <w:cantSplit/>
        </w:trPr>
        <w:tc>
          <w:tcPr>
            <w:tcW w:w="4656" w:type="dxa"/>
          </w:tcPr>
          <w:p w:rsidR="006E3873" w:rsidRPr="00E678AC" w:rsidRDefault="006E3873" w:rsidP="009132BC">
            <w:pPr>
              <w:spacing w:before="60" w:after="60" w:line="360" w:lineRule="exact"/>
              <w:ind w:right="-2"/>
            </w:pPr>
          </w:p>
        </w:tc>
        <w:tc>
          <w:tcPr>
            <w:tcW w:w="4962" w:type="dxa"/>
          </w:tcPr>
          <w:p w:rsidR="006E3873" w:rsidRPr="00E678AC" w:rsidRDefault="006E3873" w:rsidP="009132BC">
            <w:pPr>
              <w:spacing w:line="360" w:lineRule="exact"/>
              <w:ind w:right="-2"/>
            </w:pPr>
          </w:p>
        </w:tc>
      </w:tr>
    </w:tbl>
    <w:p w:rsidR="006E3873" w:rsidRPr="00E678AC" w:rsidRDefault="006E3873" w:rsidP="006E3873">
      <w:pPr>
        <w:spacing w:line="360" w:lineRule="exact"/>
        <w:ind w:right="-2"/>
      </w:pPr>
    </w:p>
    <w:p w:rsidR="006E3873" w:rsidRPr="00E678AC" w:rsidRDefault="006E3873" w:rsidP="00AF641E">
      <w:pPr>
        <w:spacing w:line="360" w:lineRule="exact"/>
        <w:ind w:right="-2"/>
        <w:jc w:val="center"/>
        <w:rPr>
          <w:b/>
        </w:rPr>
      </w:pPr>
      <w:r w:rsidRPr="00E678AC">
        <w:rPr>
          <w:b/>
        </w:rPr>
        <w:t>Ст. 7. Накладные расходы, руб.</w:t>
      </w:r>
    </w:p>
    <w:tbl>
      <w:tblPr>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317"/>
        <w:gridCol w:w="2141"/>
        <w:gridCol w:w="2141"/>
        <w:gridCol w:w="1955"/>
      </w:tblGrid>
      <w:tr w:rsidR="006E3873" w:rsidRPr="00E678AC" w:rsidTr="009132BC">
        <w:tc>
          <w:tcPr>
            <w:tcW w:w="3317" w:type="dxa"/>
            <w:tcBorders>
              <w:bottom w:val="nil"/>
            </w:tcBorders>
          </w:tcPr>
          <w:p w:rsidR="006E3873" w:rsidRPr="00E678AC" w:rsidRDefault="006E3873" w:rsidP="009132BC">
            <w:pPr>
              <w:spacing w:line="360" w:lineRule="exact"/>
              <w:ind w:right="-2"/>
              <w:jc w:val="center"/>
            </w:pPr>
            <w:r w:rsidRPr="00E678AC">
              <w:t>Расшифровка накладных расходов</w:t>
            </w:r>
          </w:p>
        </w:tc>
        <w:tc>
          <w:tcPr>
            <w:tcW w:w="2141" w:type="dxa"/>
          </w:tcPr>
          <w:p w:rsidR="006E3873" w:rsidRPr="00E678AC" w:rsidRDefault="006E3873" w:rsidP="009132BC">
            <w:pPr>
              <w:spacing w:line="360" w:lineRule="exact"/>
              <w:ind w:right="-2"/>
              <w:jc w:val="center"/>
            </w:pPr>
            <w:r w:rsidRPr="00E678AC">
              <w:t>Всего прямых расходов</w:t>
            </w:r>
          </w:p>
        </w:tc>
        <w:tc>
          <w:tcPr>
            <w:tcW w:w="2141" w:type="dxa"/>
          </w:tcPr>
          <w:p w:rsidR="006E3873" w:rsidRPr="00E678AC" w:rsidRDefault="006E3873" w:rsidP="009132BC">
            <w:pPr>
              <w:spacing w:line="360" w:lineRule="exact"/>
              <w:ind w:right="-2"/>
              <w:jc w:val="center"/>
            </w:pPr>
            <w:r w:rsidRPr="00E678AC">
              <w:t>% накладных расходов</w:t>
            </w:r>
          </w:p>
        </w:tc>
        <w:tc>
          <w:tcPr>
            <w:tcW w:w="1955" w:type="dxa"/>
          </w:tcPr>
          <w:p w:rsidR="006E3873" w:rsidRPr="00E678AC" w:rsidRDefault="006E3873" w:rsidP="009132BC">
            <w:pPr>
              <w:spacing w:line="360" w:lineRule="exact"/>
              <w:ind w:right="-2"/>
              <w:jc w:val="center"/>
            </w:pPr>
            <w:r w:rsidRPr="00E678AC">
              <w:t>Сумма накладных расходов</w:t>
            </w:r>
          </w:p>
        </w:tc>
      </w:tr>
      <w:tr w:rsidR="006E3873" w:rsidRPr="00E678AC" w:rsidTr="009132BC">
        <w:tc>
          <w:tcPr>
            <w:tcW w:w="3317" w:type="dxa"/>
            <w:tcBorders>
              <w:top w:val="nil"/>
            </w:tcBorders>
          </w:tcPr>
          <w:p w:rsidR="006E3873" w:rsidRPr="00E678AC" w:rsidRDefault="006E3873" w:rsidP="009132BC">
            <w:pPr>
              <w:spacing w:line="360" w:lineRule="exact"/>
              <w:ind w:right="-2"/>
            </w:pPr>
          </w:p>
        </w:tc>
        <w:tc>
          <w:tcPr>
            <w:tcW w:w="2141" w:type="dxa"/>
          </w:tcPr>
          <w:p w:rsidR="006E3873" w:rsidRPr="00E678AC" w:rsidRDefault="006E3873" w:rsidP="009132BC">
            <w:pPr>
              <w:spacing w:line="360" w:lineRule="exact"/>
              <w:ind w:right="-2"/>
            </w:pPr>
          </w:p>
        </w:tc>
        <w:tc>
          <w:tcPr>
            <w:tcW w:w="2141" w:type="dxa"/>
          </w:tcPr>
          <w:p w:rsidR="006E3873" w:rsidRPr="00E678AC" w:rsidRDefault="006E3873" w:rsidP="009132BC">
            <w:pPr>
              <w:spacing w:line="360" w:lineRule="exact"/>
              <w:ind w:right="-2"/>
            </w:pPr>
          </w:p>
        </w:tc>
        <w:tc>
          <w:tcPr>
            <w:tcW w:w="1955" w:type="dxa"/>
            <w:tcBorders>
              <w:bottom w:val="single" w:sz="4" w:space="0" w:color="auto"/>
            </w:tcBorders>
          </w:tcPr>
          <w:p w:rsidR="006E3873" w:rsidRPr="00E678AC" w:rsidRDefault="006E3873" w:rsidP="009132BC">
            <w:pPr>
              <w:spacing w:line="360" w:lineRule="exact"/>
              <w:ind w:right="-2"/>
            </w:pPr>
          </w:p>
        </w:tc>
      </w:tr>
      <w:tr w:rsidR="006E3873" w:rsidRPr="00E678AC" w:rsidTr="009132BC">
        <w:tc>
          <w:tcPr>
            <w:tcW w:w="3317" w:type="dxa"/>
          </w:tcPr>
          <w:p w:rsidR="006E3873" w:rsidRPr="00E678AC" w:rsidRDefault="006E3873" w:rsidP="009132BC">
            <w:pPr>
              <w:spacing w:line="360" w:lineRule="exact"/>
              <w:ind w:right="-2"/>
            </w:pPr>
            <w:r w:rsidRPr="00E678AC">
              <w:t>Всего накладных</w:t>
            </w:r>
          </w:p>
        </w:tc>
        <w:tc>
          <w:tcPr>
            <w:tcW w:w="2141" w:type="dxa"/>
          </w:tcPr>
          <w:p w:rsidR="006E3873" w:rsidRPr="00E678AC" w:rsidRDefault="006E3873" w:rsidP="009132BC">
            <w:pPr>
              <w:spacing w:line="360" w:lineRule="exact"/>
              <w:ind w:right="-2"/>
              <w:jc w:val="center"/>
            </w:pPr>
          </w:p>
        </w:tc>
        <w:tc>
          <w:tcPr>
            <w:tcW w:w="2141" w:type="dxa"/>
            <w:tcBorders>
              <w:right w:val="single" w:sz="4" w:space="0" w:color="auto"/>
            </w:tcBorders>
          </w:tcPr>
          <w:p w:rsidR="006E3873" w:rsidRPr="00E678AC" w:rsidRDefault="006E3873" w:rsidP="009132BC">
            <w:pPr>
              <w:spacing w:line="360" w:lineRule="exact"/>
              <w:ind w:right="-2"/>
              <w:jc w:val="center"/>
            </w:pPr>
          </w:p>
        </w:tc>
        <w:tc>
          <w:tcPr>
            <w:tcW w:w="1955" w:type="dxa"/>
            <w:tcBorders>
              <w:top w:val="single" w:sz="4" w:space="0" w:color="auto"/>
              <w:left w:val="single" w:sz="4" w:space="0" w:color="auto"/>
              <w:bottom w:val="single" w:sz="4" w:space="0" w:color="auto"/>
              <w:right w:val="single" w:sz="4" w:space="0" w:color="auto"/>
            </w:tcBorders>
          </w:tcPr>
          <w:p w:rsidR="006E3873" w:rsidRPr="00E678AC" w:rsidRDefault="006E3873" w:rsidP="009132BC">
            <w:pPr>
              <w:spacing w:line="360" w:lineRule="exact"/>
              <w:ind w:right="-2"/>
              <w:jc w:val="right"/>
            </w:pPr>
          </w:p>
        </w:tc>
      </w:tr>
      <w:tr w:rsidR="006E3873" w:rsidRPr="00E678AC" w:rsidTr="009132BC">
        <w:tc>
          <w:tcPr>
            <w:tcW w:w="3317" w:type="dxa"/>
          </w:tcPr>
          <w:p w:rsidR="006E3873" w:rsidRPr="00E678AC" w:rsidRDefault="006E3873" w:rsidP="009132BC">
            <w:pPr>
              <w:spacing w:line="360" w:lineRule="exact"/>
              <w:ind w:right="-2"/>
            </w:pPr>
            <w:r w:rsidRPr="00E678AC">
              <w:t>в том числе:</w:t>
            </w:r>
          </w:p>
        </w:tc>
        <w:tc>
          <w:tcPr>
            <w:tcW w:w="2141" w:type="dxa"/>
          </w:tcPr>
          <w:p w:rsidR="006E3873" w:rsidRPr="00E678AC" w:rsidRDefault="006E3873" w:rsidP="009132BC">
            <w:pPr>
              <w:spacing w:line="360" w:lineRule="exact"/>
              <w:ind w:right="-2"/>
              <w:jc w:val="center"/>
            </w:pPr>
          </w:p>
        </w:tc>
        <w:tc>
          <w:tcPr>
            <w:tcW w:w="2141" w:type="dxa"/>
          </w:tcPr>
          <w:p w:rsidR="006E3873" w:rsidRPr="00E678AC" w:rsidRDefault="006E3873" w:rsidP="009132BC">
            <w:pPr>
              <w:spacing w:line="360" w:lineRule="exact"/>
              <w:ind w:right="-2"/>
              <w:jc w:val="center"/>
            </w:pPr>
          </w:p>
        </w:tc>
        <w:tc>
          <w:tcPr>
            <w:tcW w:w="1955" w:type="dxa"/>
            <w:tcBorders>
              <w:top w:val="single" w:sz="4" w:space="0" w:color="auto"/>
            </w:tcBorders>
          </w:tcPr>
          <w:p w:rsidR="006E3873" w:rsidRPr="00E678AC" w:rsidRDefault="006E3873" w:rsidP="009132BC">
            <w:pPr>
              <w:spacing w:line="360" w:lineRule="exact"/>
              <w:ind w:right="-2"/>
              <w:jc w:val="right"/>
            </w:pPr>
          </w:p>
        </w:tc>
      </w:tr>
      <w:tr w:rsidR="006E3873" w:rsidRPr="00E678AC" w:rsidTr="009132BC">
        <w:tc>
          <w:tcPr>
            <w:tcW w:w="3317" w:type="dxa"/>
          </w:tcPr>
          <w:p w:rsidR="006E3873" w:rsidRPr="00E678AC" w:rsidRDefault="006E3873" w:rsidP="009132BC">
            <w:pPr>
              <w:spacing w:line="360" w:lineRule="exact"/>
              <w:ind w:right="-2"/>
            </w:pPr>
          </w:p>
        </w:tc>
        <w:tc>
          <w:tcPr>
            <w:tcW w:w="2141" w:type="dxa"/>
          </w:tcPr>
          <w:p w:rsidR="006E3873" w:rsidRPr="00E678AC" w:rsidRDefault="006E3873" w:rsidP="009132BC">
            <w:pPr>
              <w:spacing w:line="360" w:lineRule="exact"/>
              <w:ind w:right="-2"/>
              <w:jc w:val="center"/>
            </w:pPr>
          </w:p>
        </w:tc>
        <w:tc>
          <w:tcPr>
            <w:tcW w:w="2141" w:type="dxa"/>
          </w:tcPr>
          <w:p w:rsidR="006E3873" w:rsidRPr="00E678AC" w:rsidRDefault="006E3873" w:rsidP="009132BC">
            <w:pPr>
              <w:spacing w:line="360" w:lineRule="exact"/>
              <w:ind w:right="-2"/>
              <w:jc w:val="center"/>
            </w:pPr>
          </w:p>
        </w:tc>
        <w:tc>
          <w:tcPr>
            <w:tcW w:w="1955" w:type="dxa"/>
          </w:tcPr>
          <w:p w:rsidR="006E3873" w:rsidRPr="00E678AC" w:rsidRDefault="006E3873" w:rsidP="009132BC">
            <w:pPr>
              <w:spacing w:line="360" w:lineRule="exact"/>
              <w:ind w:right="-2"/>
              <w:jc w:val="right"/>
            </w:pPr>
          </w:p>
        </w:tc>
      </w:tr>
      <w:tr w:rsidR="006E3873" w:rsidRPr="00E678AC" w:rsidTr="009132BC">
        <w:tc>
          <w:tcPr>
            <w:tcW w:w="3317" w:type="dxa"/>
          </w:tcPr>
          <w:p w:rsidR="006E3873" w:rsidRPr="00E678AC" w:rsidRDefault="006E3873" w:rsidP="009132BC">
            <w:pPr>
              <w:spacing w:line="360" w:lineRule="exact"/>
              <w:ind w:right="-2"/>
            </w:pPr>
          </w:p>
        </w:tc>
        <w:tc>
          <w:tcPr>
            <w:tcW w:w="2141" w:type="dxa"/>
          </w:tcPr>
          <w:p w:rsidR="006E3873" w:rsidRPr="00E678AC" w:rsidRDefault="006E3873" w:rsidP="009132BC">
            <w:pPr>
              <w:spacing w:line="360" w:lineRule="exact"/>
              <w:ind w:right="-2"/>
              <w:jc w:val="center"/>
            </w:pPr>
          </w:p>
        </w:tc>
        <w:tc>
          <w:tcPr>
            <w:tcW w:w="2141" w:type="dxa"/>
          </w:tcPr>
          <w:p w:rsidR="006E3873" w:rsidRPr="00E678AC" w:rsidRDefault="006E3873" w:rsidP="009132BC">
            <w:pPr>
              <w:spacing w:line="360" w:lineRule="exact"/>
              <w:ind w:right="-2"/>
              <w:jc w:val="center"/>
            </w:pPr>
          </w:p>
        </w:tc>
        <w:tc>
          <w:tcPr>
            <w:tcW w:w="1955" w:type="dxa"/>
          </w:tcPr>
          <w:p w:rsidR="006E3873" w:rsidRPr="00E678AC" w:rsidRDefault="006E3873" w:rsidP="009132BC">
            <w:pPr>
              <w:spacing w:line="360" w:lineRule="exact"/>
              <w:ind w:right="-2"/>
              <w:jc w:val="right"/>
            </w:pPr>
          </w:p>
        </w:tc>
      </w:tr>
    </w:tbl>
    <w:p w:rsidR="006E3873" w:rsidRPr="00E678AC" w:rsidRDefault="006E3873" w:rsidP="006E3873">
      <w:pPr>
        <w:spacing w:line="360" w:lineRule="exact"/>
      </w:pPr>
    </w:p>
    <w:p w:rsidR="006E3873" w:rsidRPr="00E678AC" w:rsidRDefault="006E3873" w:rsidP="006E3873">
      <w:pPr>
        <w:spacing w:line="360" w:lineRule="exact"/>
      </w:pPr>
    </w:p>
    <w:p w:rsidR="006E3873" w:rsidRPr="00E678AC" w:rsidRDefault="006E3873" w:rsidP="006E3873">
      <w:pPr>
        <w:pStyle w:val="1"/>
        <w:numPr>
          <w:ilvl w:val="0"/>
          <w:numId w:val="0"/>
        </w:numPr>
        <w:tabs>
          <w:tab w:val="left" w:pos="2880"/>
          <w:tab w:val="left" w:pos="5220"/>
        </w:tabs>
        <w:spacing w:before="0" w:after="0" w:line="360" w:lineRule="exact"/>
        <w:ind w:left="432" w:hanging="432"/>
        <w:rPr>
          <w:b w:val="0"/>
          <w:sz w:val="24"/>
          <w:szCs w:val="24"/>
        </w:rPr>
      </w:pPr>
      <w:r w:rsidRPr="00E678AC">
        <w:rPr>
          <w:sz w:val="24"/>
          <w:szCs w:val="24"/>
        </w:rPr>
        <w:t xml:space="preserve"> Руководитель</w:t>
      </w:r>
      <w:r w:rsidRPr="00E678AC">
        <w:rPr>
          <w:sz w:val="24"/>
          <w:szCs w:val="24"/>
        </w:rPr>
        <w:tab/>
      </w:r>
      <w:r w:rsidRPr="00E678AC">
        <w:rPr>
          <w:i/>
          <w:sz w:val="24"/>
          <w:szCs w:val="24"/>
        </w:rPr>
        <w:t>(подпись)</w:t>
      </w:r>
      <w:r w:rsidRPr="00E678AC">
        <w:rPr>
          <w:sz w:val="24"/>
          <w:szCs w:val="24"/>
        </w:rPr>
        <w:tab/>
        <w:t>(расшифровка подписи)</w:t>
      </w:r>
    </w:p>
    <w:p w:rsidR="006E3873" w:rsidRPr="00E678AC" w:rsidRDefault="006E3873" w:rsidP="006E3873">
      <w:pPr>
        <w:spacing w:line="360" w:lineRule="exact"/>
      </w:pPr>
    </w:p>
    <w:p w:rsidR="006E3873" w:rsidRPr="00E678AC" w:rsidRDefault="006E3873" w:rsidP="006E3873">
      <w:pPr>
        <w:spacing w:line="360" w:lineRule="exact"/>
      </w:pPr>
    </w:p>
    <w:p w:rsidR="006E3873" w:rsidRPr="00E678AC" w:rsidRDefault="006E3873" w:rsidP="006E3873">
      <w:pPr>
        <w:tabs>
          <w:tab w:val="left" w:pos="2880"/>
          <w:tab w:val="left" w:pos="5220"/>
        </w:tabs>
        <w:spacing w:line="360" w:lineRule="exact"/>
        <w:rPr>
          <w:bCs/>
        </w:rPr>
      </w:pPr>
      <w:r w:rsidRPr="00E678AC">
        <w:rPr>
          <w:bCs/>
        </w:rPr>
        <w:t>Главный бухгалтер</w:t>
      </w:r>
      <w:r w:rsidRPr="00E678AC">
        <w:tab/>
      </w:r>
      <w:r w:rsidRPr="00E678AC">
        <w:rPr>
          <w:i/>
        </w:rPr>
        <w:t>(подпись)</w:t>
      </w:r>
      <w:r w:rsidRPr="00E678AC">
        <w:tab/>
        <w:t>(расшифровка подписи)</w:t>
      </w:r>
    </w:p>
    <w:p w:rsidR="006E3873" w:rsidRPr="00E678AC" w:rsidRDefault="006E3873" w:rsidP="00AF0602">
      <w:pPr>
        <w:jc w:val="both"/>
        <w:rPr>
          <w:i/>
          <w:szCs w:val="28"/>
        </w:rPr>
      </w:pPr>
    </w:p>
    <w:p w:rsidR="00AF0602" w:rsidRPr="00E678AC" w:rsidRDefault="00AF0602" w:rsidP="00AF0602">
      <w:pPr>
        <w:jc w:val="both"/>
        <w:rPr>
          <w:i/>
          <w:szCs w:val="28"/>
        </w:rPr>
      </w:pPr>
    </w:p>
    <w:p w:rsidR="00AF0602" w:rsidRPr="0067725A" w:rsidRDefault="00AF0602" w:rsidP="00AF0602">
      <w:pPr>
        <w:jc w:val="both"/>
        <w:rPr>
          <w:i/>
          <w:szCs w:val="28"/>
          <w:highlight w:val="yellow"/>
        </w:rPr>
      </w:pPr>
    </w:p>
    <w:p w:rsidR="00AF0602" w:rsidRPr="0067725A" w:rsidRDefault="00AF0602" w:rsidP="00AF0602">
      <w:pPr>
        <w:jc w:val="both"/>
        <w:rPr>
          <w:i/>
          <w:szCs w:val="28"/>
          <w:highlight w:val="yellow"/>
        </w:rPr>
      </w:pPr>
    </w:p>
    <w:p w:rsidR="00AF0602" w:rsidRPr="0067725A" w:rsidRDefault="00AF0602" w:rsidP="00AF0602">
      <w:pPr>
        <w:jc w:val="both"/>
        <w:rPr>
          <w:i/>
          <w:szCs w:val="28"/>
          <w:highlight w:val="yellow"/>
        </w:rPr>
      </w:pPr>
    </w:p>
    <w:p w:rsidR="00AF0602" w:rsidRPr="0067725A" w:rsidRDefault="00AF0602" w:rsidP="00AF0602">
      <w:pPr>
        <w:jc w:val="both"/>
        <w:rPr>
          <w:i/>
          <w:szCs w:val="28"/>
          <w:highlight w:val="yellow"/>
        </w:rPr>
      </w:pPr>
    </w:p>
    <w:p w:rsidR="00AF0602" w:rsidRPr="0067725A" w:rsidRDefault="00AF0602" w:rsidP="00AF0602">
      <w:pPr>
        <w:jc w:val="both"/>
        <w:rPr>
          <w:i/>
          <w:szCs w:val="28"/>
          <w:highlight w:val="yellow"/>
        </w:rPr>
      </w:pPr>
    </w:p>
    <w:p w:rsidR="00AF0602" w:rsidRPr="0067725A" w:rsidRDefault="00AF0602" w:rsidP="00AF0602">
      <w:pPr>
        <w:jc w:val="both"/>
        <w:rPr>
          <w:i/>
          <w:szCs w:val="28"/>
          <w:highlight w:val="yellow"/>
        </w:rPr>
      </w:pPr>
    </w:p>
    <w:p w:rsidR="00AF0602" w:rsidRPr="0067725A" w:rsidRDefault="00AF0602" w:rsidP="00AF0602">
      <w:pPr>
        <w:jc w:val="both"/>
        <w:rPr>
          <w:i/>
          <w:szCs w:val="28"/>
          <w:highlight w:val="yellow"/>
        </w:rPr>
      </w:pPr>
    </w:p>
    <w:p w:rsidR="00AF0602" w:rsidRPr="0067725A" w:rsidRDefault="00AF0602" w:rsidP="00AF0602">
      <w:pPr>
        <w:rPr>
          <w:i/>
          <w:szCs w:val="28"/>
          <w:highlight w:val="yellow"/>
        </w:rPr>
      </w:pPr>
    </w:p>
    <w:p w:rsidR="00AF0602" w:rsidRPr="0067725A" w:rsidRDefault="00AF0602" w:rsidP="00AF0602">
      <w:pPr>
        <w:jc w:val="both"/>
        <w:rPr>
          <w:i/>
          <w:szCs w:val="28"/>
          <w:highlight w:val="yellow"/>
        </w:rPr>
      </w:pPr>
    </w:p>
    <w:p w:rsidR="008B4D30" w:rsidRPr="0067725A" w:rsidRDefault="008B4D30" w:rsidP="00AF0602">
      <w:pPr>
        <w:jc w:val="both"/>
        <w:rPr>
          <w:i/>
          <w:szCs w:val="28"/>
          <w:highlight w:val="yellow"/>
        </w:rPr>
      </w:pPr>
    </w:p>
    <w:p w:rsidR="008B4D30" w:rsidRPr="0067725A" w:rsidRDefault="008B4D30" w:rsidP="00AF0602">
      <w:pPr>
        <w:jc w:val="both"/>
        <w:rPr>
          <w:i/>
          <w:szCs w:val="28"/>
          <w:highlight w:val="yellow"/>
        </w:rPr>
      </w:pPr>
    </w:p>
    <w:p w:rsidR="00F4392A" w:rsidRPr="0067725A" w:rsidRDefault="00F4392A"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292CA5" w:rsidRPr="0067725A" w:rsidRDefault="00292CA5" w:rsidP="00AF0602">
      <w:pPr>
        <w:jc w:val="both"/>
        <w:rPr>
          <w:i/>
          <w:szCs w:val="28"/>
          <w:highlight w:val="yellow"/>
        </w:rPr>
      </w:pPr>
    </w:p>
    <w:p w:rsidR="00813C5C" w:rsidRDefault="00813C5C" w:rsidP="00AF0602">
      <w:pPr>
        <w:jc w:val="both"/>
        <w:rPr>
          <w:i/>
          <w:szCs w:val="28"/>
          <w:highlight w:val="yellow"/>
        </w:rPr>
      </w:pPr>
    </w:p>
    <w:p w:rsidR="00B133F5" w:rsidRDefault="00B133F5" w:rsidP="00AF0602">
      <w:pPr>
        <w:jc w:val="both"/>
        <w:rPr>
          <w:i/>
          <w:szCs w:val="28"/>
          <w:highlight w:val="yellow"/>
        </w:rPr>
      </w:pPr>
    </w:p>
    <w:p w:rsidR="00B133F5" w:rsidRPr="0067725A" w:rsidRDefault="00B133F5" w:rsidP="00AF0602">
      <w:pPr>
        <w:jc w:val="both"/>
        <w:rPr>
          <w:i/>
          <w:szCs w:val="28"/>
          <w:highlight w:val="yellow"/>
        </w:rPr>
      </w:pPr>
    </w:p>
    <w:p w:rsidR="00AF641E" w:rsidRPr="0067725A" w:rsidRDefault="00AF641E" w:rsidP="00AF0602">
      <w:pPr>
        <w:jc w:val="both"/>
        <w:rPr>
          <w:i/>
          <w:szCs w:val="28"/>
          <w:highlight w:val="yellow"/>
        </w:rPr>
      </w:pPr>
    </w:p>
    <w:tbl>
      <w:tblPr>
        <w:tblW w:w="3969" w:type="dxa"/>
        <w:tblInd w:w="6237" w:type="dxa"/>
        <w:tblLook w:val="04A0"/>
      </w:tblPr>
      <w:tblGrid>
        <w:gridCol w:w="3969"/>
      </w:tblGrid>
      <w:tr w:rsidR="00AF0602" w:rsidRPr="00E678AC" w:rsidTr="00220599">
        <w:tc>
          <w:tcPr>
            <w:tcW w:w="3969" w:type="dxa"/>
          </w:tcPr>
          <w:p w:rsidR="00AF0602" w:rsidRPr="00E678AC" w:rsidRDefault="00AF0602" w:rsidP="00220599">
            <w:pPr>
              <w:jc w:val="both"/>
              <w:rPr>
                <w:rFonts w:eastAsia="MS Mincho"/>
                <w:b/>
              </w:rPr>
            </w:pPr>
            <w:r w:rsidRPr="00E678AC">
              <w:rPr>
                <w:rFonts w:eastAsia="MS Mincho"/>
                <w:b/>
              </w:rPr>
              <w:t xml:space="preserve">Приложение № </w:t>
            </w:r>
            <w:r w:rsidR="00F4392A" w:rsidRPr="00E678AC">
              <w:rPr>
                <w:rFonts w:eastAsia="MS Mincho"/>
                <w:b/>
              </w:rPr>
              <w:t>2</w:t>
            </w:r>
          </w:p>
          <w:p w:rsidR="00AF0602" w:rsidRPr="00E678AC" w:rsidRDefault="00AF0602" w:rsidP="00220599">
            <w:pPr>
              <w:jc w:val="both"/>
              <w:rPr>
                <w:b/>
              </w:rPr>
            </w:pPr>
            <w:r w:rsidRPr="00E678AC">
              <w:rPr>
                <w:b/>
              </w:rPr>
              <w:t>к Договору №______</w:t>
            </w:r>
          </w:p>
          <w:p w:rsidR="00AF0602" w:rsidRPr="00E678AC" w:rsidRDefault="00E678AC" w:rsidP="00220599">
            <w:pPr>
              <w:jc w:val="both"/>
              <w:rPr>
                <w:b/>
              </w:rPr>
            </w:pPr>
            <w:r>
              <w:rPr>
                <w:b/>
              </w:rPr>
              <w:t>от «___» _____________2019</w:t>
            </w:r>
            <w:r w:rsidR="00AF0602" w:rsidRPr="00E678AC">
              <w:rPr>
                <w:b/>
              </w:rPr>
              <w:t>г</w:t>
            </w:r>
          </w:p>
          <w:p w:rsidR="00AF0602" w:rsidRPr="00E678AC" w:rsidRDefault="00AF0602" w:rsidP="00220599">
            <w:pPr>
              <w:jc w:val="both"/>
              <w:rPr>
                <w:rFonts w:eastAsia="MS Mincho"/>
                <w:b/>
              </w:rPr>
            </w:pPr>
          </w:p>
        </w:tc>
      </w:tr>
    </w:tbl>
    <w:p w:rsidR="00AF0602" w:rsidRPr="00E678AC" w:rsidRDefault="00AF0602" w:rsidP="00AF0602">
      <w:pPr>
        <w:jc w:val="both"/>
        <w:rPr>
          <w:i/>
          <w:szCs w:val="28"/>
        </w:rPr>
      </w:pPr>
    </w:p>
    <w:p w:rsidR="00AF0602" w:rsidRPr="00E678AC" w:rsidRDefault="00AF0602" w:rsidP="00AF0602">
      <w:pPr>
        <w:jc w:val="both"/>
        <w:rPr>
          <w:i/>
          <w:szCs w:val="28"/>
        </w:rPr>
      </w:pPr>
    </w:p>
    <w:p w:rsidR="00AF0602" w:rsidRPr="00E678AC" w:rsidRDefault="00F4392A" w:rsidP="00AF0602">
      <w:pPr>
        <w:keepNext/>
        <w:spacing w:before="240"/>
        <w:jc w:val="center"/>
        <w:outlineLvl w:val="0"/>
        <w:rPr>
          <w:rFonts w:eastAsia="MS Mincho"/>
          <w:b/>
          <w:bCs/>
          <w:kern w:val="32"/>
        </w:rPr>
      </w:pPr>
      <w:r w:rsidRPr="00E678AC">
        <w:rPr>
          <w:rFonts w:eastAsia="MS Mincho"/>
          <w:b/>
          <w:bCs/>
          <w:kern w:val="32"/>
        </w:rPr>
        <w:t xml:space="preserve">Перечень автотранспортных средств и их характеристики </w:t>
      </w:r>
    </w:p>
    <w:p w:rsidR="00AF0602" w:rsidRPr="00E678AC" w:rsidRDefault="00AF0602" w:rsidP="00AF0602">
      <w:pPr>
        <w:keepNext/>
        <w:spacing w:before="240"/>
        <w:jc w:val="both"/>
        <w:outlineLvl w:val="0"/>
        <w:rPr>
          <w:rFonts w:eastAsia="MS Mincho"/>
          <w:b/>
          <w:bCs/>
          <w:kern w:val="32"/>
        </w:rPr>
      </w:pPr>
    </w:p>
    <w:p w:rsidR="00F4392A" w:rsidRPr="00E678AC" w:rsidRDefault="00AF0602" w:rsidP="00F4392A">
      <w:pPr>
        <w:pStyle w:val="36"/>
        <w:ind w:firstLine="0"/>
        <w:rPr>
          <w:sz w:val="24"/>
          <w:szCs w:val="24"/>
        </w:rPr>
      </w:pPr>
      <w:r w:rsidRPr="00E678AC">
        <w:rPr>
          <w:sz w:val="24"/>
          <w:szCs w:val="24"/>
        </w:rPr>
        <w:t xml:space="preserve">на </w:t>
      </w:r>
      <w:r w:rsidR="00F4392A" w:rsidRPr="00E678AC">
        <w:rPr>
          <w:sz w:val="24"/>
          <w:szCs w:val="24"/>
        </w:rPr>
        <w:t>оказание услуг по транспортированию</w:t>
      </w:r>
      <w:r w:rsidR="003B0458" w:rsidRPr="00E678AC">
        <w:rPr>
          <w:sz w:val="24"/>
          <w:szCs w:val="24"/>
        </w:rPr>
        <w:t xml:space="preserve"> на</w:t>
      </w:r>
      <w:r w:rsidR="00E678AC" w:rsidRPr="00E678AC">
        <w:rPr>
          <w:sz w:val="24"/>
          <w:szCs w:val="24"/>
        </w:rPr>
        <w:t xml:space="preserve"> полигон</w:t>
      </w:r>
      <w:r w:rsidR="00F4392A" w:rsidRPr="00E678AC">
        <w:rPr>
          <w:sz w:val="24"/>
          <w:szCs w:val="24"/>
        </w:rPr>
        <w:t xml:space="preserve"> отходов производства и потребления 4-5 классов опасности, образующихся на промышле</w:t>
      </w:r>
      <w:r w:rsidR="0067725A" w:rsidRPr="00E678AC">
        <w:rPr>
          <w:sz w:val="24"/>
          <w:szCs w:val="24"/>
        </w:rPr>
        <w:t>нной площадке Воронеж</w:t>
      </w:r>
      <w:r w:rsidR="00F4392A" w:rsidRPr="00E678AC">
        <w:rPr>
          <w:sz w:val="24"/>
          <w:szCs w:val="24"/>
        </w:rPr>
        <w:t xml:space="preserve">ского </w:t>
      </w:r>
      <w:r w:rsidR="0067725A" w:rsidRPr="00E678AC">
        <w:rPr>
          <w:sz w:val="24"/>
          <w:szCs w:val="24"/>
        </w:rPr>
        <w:t>ВРЗ</w:t>
      </w:r>
      <w:r w:rsidR="00F4392A" w:rsidRPr="00E678AC">
        <w:rPr>
          <w:sz w:val="24"/>
          <w:szCs w:val="24"/>
        </w:rPr>
        <w:t xml:space="preserve"> АО «ВРМ» в результате производственной и хозяйственной деятельности в </w:t>
      </w:r>
      <w:r w:rsidR="00775CB5" w:rsidRPr="00E678AC">
        <w:rPr>
          <w:sz w:val="24"/>
          <w:szCs w:val="24"/>
        </w:rPr>
        <w:t xml:space="preserve">2019 </w:t>
      </w:r>
      <w:r w:rsidR="0067725A" w:rsidRPr="00E678AC">
        <w:rPr>
          <w:sz w:val="24"/>
          <w:szCs w:val="24"/>
        </w:rPr>
        <w:t xml:space="preserve">– 2020 </w:t>
      </w:r>
      <w:r w:rsidR="00F4392A" w:rsidRPr="00E678AC">
        <w:rPr>
          <w:sz w:val="24"/>
          <w:szCs w:val="24"/>
        </w:rPr>
        <w:t>г</w:t>
      </w:r>
      <w:r w:rsidR="0067725A" w:rsidRPr="00E678AC">
        <w:rPr>
          <w:sz w:val="24"/>
          <w:szCs w:val="24"/>
        </w:rPr>
        <w:t>г</w:t>
      </w:r>
      <w:r w:rsidR="00F4392A" w:rsidRPr="00E678AC">
        <w:rPr>
          <w:sz w:val="24"/>
          <w:szCs w:val="24"/>
        </w:rPr>
        <w:t>.</w:t>
      </w:r>
    </w:p>
    <w:p w:rsidR="00AF0602" w:rsidRPr="00E678AC" w:rsidRDefault="00AF0602" w:rsidP="00AF0602">
      <w:pPr>
        <w:jc w:val="both"/>
        <w:rPr>
          <w:b/>
        </w:rPr>
      </w:pPr>
    </w:p>
    <w:p w:rsidR="00AF0602" w:rsidRPr="00E678AC" w:rsidRDefault="00AF0602" w:rsidP="00AF0602">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7"/>
        <w:gridCol w:w="2268"/>
        <w:gridCol w:w="2268"/>
        <w:gridCol w:w="2097"/>
        <w:gridCol w:w="1873"/>
      </w:tblGrid>
      <w:tr w:rsidR="00F4392A" w:rsidRPr="00E678AC" w:rsidTr="00C76DF7">
        <w:trPr>
          <w:jc w:val="center"/>
        </w:trPr>
        <w:tc>
          <w:tcPr>
            <w:tcW w:w="487" w:type="dxa"/>
            <w:vAlign w:val="center"/>
          </w:tcPr>
          <w:p w:rsidR="00F4392A" w:rsidRPr="00E678AC" w:rsidRDefault="00F4392A" w:rsidP="00F4392A">
            <w:pPr>
              <w:jc w:val="center"/>
              <w:rPr>
                <w:b/>
              </w:rPr>
            </w:pPr>
            <w:r w:rsidRPr="00E678AC">
              <w:rPr>
                <w:b/>
              </w:rPr>
              <w:t>№</w:t>
            </w:r>
          </w:p>
          <w:p w:rsidR="00F4392A" w:rsidRPr="00E678AC" w:rsidRDefault="00F4392A" w:rsidP="00F4392A">
            <w:pPr>
              <w:jc w:val="center"/>
              <w:rPr>
                <w:b/>
              </w:rPr>
            </w:pPr>
            <w:r w:rsidRPr="00E678AC">
              <w:rPr>
                <w:b/>
              </w:rPr>
              <w:t>п/п</w:t>
            </w:r>
          </w:p>
        </w:tc>
        <w:tc>
          <w:tcPr>
            <w:tcW w:w="2268" w:type="dxa"/>
            <w:vAlign w:val="center"/>
          </w:tcPr>
          <w:p w:rsidR="00F4392A" w:rsidRPr="00E678AC" w:rsidRDefault="00F4392A" w:rsidP="00F4392A">
            <w:pPr>
              <w:jc w:val="center"/>
              <w:rPr>
                <w:b/>
              </w:rPr>
            </w:pPr>
            <w:r w:rsidRPr="00E678AC">
              <w:rPr>
                <w:b/>
              </w:rPr>
              <w:t>Марка автомобиля</w:t>
            </w:r>
          </w:p>
        </w:tc>
        <w:tc>
          <w:tcPr>
            <w:tcW w:w="2268" w:type="dxa"/>
            <w:vAlign w:val="center"/>
          </w:tcPr>
          <w:p w:rsidR="00F4392A" w:rsidRPr="00E678AC" w:rsidRDefault="003B0458" w:rsidP="00F4392A">
            <w:pPr>
              <w:jc w:val="center"/>
              <w:rPr>
                <w:b/>
                <w:vertAlign w:val="superscript"/>
              </w:rPr>
            </w:pPr>
            <w:r w:rsidRPr="00E678AC">
              <w:rPr>
                <w:b/>
              </w:rPr>
              <w:t>Объем</w:t>
            </w:r>
            <w:r w:rsidR="00F4392A" w:rsidRPr="00E678AC">
              <w:rPr>
                <w:b/>
              </w:rPr>
              <w:t xml:space="preserve"> кузова</w:t>
            </w:r>
            <w:r w:rsidRPr="00E678AC">
              <w:rPr>
                <w:b/>
              </w:rPr>
              <w:t xml:space="preserve"> транспортного средства, м</w:t>
            </w:r>
            <w:r w:rsidRPr="00E678AC">
              <w:rPr>
                <w:b/>
                <w:vertAlign w:val="superscript"/>
              </w:rPr>
              <w:t>3</w:t>
            </w:r>
          </w:p>
        </w:tc>
        <w:tc>
          <w:tcPr>
            <w:tcW w:w="2097" w:type="dxa"/>
            <w:tcMar>
              <w:left w:w="0" w:type="dxa"/>
              <w:right w:w="0" w:type="dxa"/>
            </w:tcMar>
            <w:vAlign w:val="center"/>
          </w:tcPr>
          <w:p w:rsidR="00F4392A" w:rsidRPr="00E678AC" w:rsidRDefault="00F4392A" w:rsidP="00C76DF7">
            <w:pPr>
              <w:jc w:val="center"/>
              <w:rPr>
                <w:b/>
              </w:rPr>
            </w:pPr>
            <w:r w:rsidRPr="00E678AC">
              <w:rPr>
                <w:b/>
              </w:rPr>
              <w:t>Грузоподъемность</w:t>
            </w:r>
            <w:r w:rsidR="003B0458" w:rsidRPr="00E678AC">
              <w:rPr>
                <w:b/>
              </w:rPr>
              <w:t xml:space="preserve">, </w:t>
            </w:r>
            <w:proofErr w:type="spellStart"/>
            <w:r w:rsidR="003B0458" w:rsidRPr="00E678AC">
              <w:rPr>
                <w:b/>
              </w:rPr>
              <w:t>тн</w:t>
            </w:r>
            <w:proofErr w:type="spellEnd"/>
          </w:p>
        </w:tc>
        <w:tc>
          <w:tcPr>
            <w:tcW w:w="1873" w:type="dxa"/>
          </w:tcPr>
          <w:p w:rsidR="00F4392A" w:rsidRPr="00E678AC" w:rsidRDefault="00F4392A" w:rsidP="00F4392A">
            <w:pPr>
              <w:jc w:val="center"/>
              <w:rPr>
                <w:b/>
              </w:rPr>
            </w:pPr>
            <w:r w:rsidRPr="00E678AC">
              <w:rPr>
                <w:b/>
              </w:rPr>
              <w:t>Количество автомобилей в сутки</w:t>
            </w:r>
          </w:p>
        </w:tc>
      </w:tr>
      <w:tr w:rsidR="00F4392A" w:rsidRPr="00E678AC" w:rsidTr="008F2693">
        <w:trPr>
          <w:trHeight w:val="346"/>
          <w:jc w:val="center"/>
        </w:trPr>
        <w:tc>
          <w:tcPr>
            <w:tcW w:w="487" w:type="dxa"/>
          </w:tcPr>
          <w:p w:rsidR="00F4392A" w:rsidRPr="00E678AC" w:rsidRDefault="00F4392A" w:rsidP="00220599">
            <w:pPr>
              <w:tabs>
                <w:tab w:val="num" w:pos="252"/>
              </w:tabs>
              <w:jc w:val="both"/>
            </w:pPr>
          </w:p>
        </w:tc>
        <w:tc>
          <w:tcPr>
            <w:tcW w:w="2268" w:type="dxa"/>
          </w:tcPr>
          <w:p w:rsidR="00F4392A" w:rsidRPr="00E678AC" w:rsidRDefault="00F4392A" w:rsidP="00220599">
            <w:pPr>
              <w:jc w:val="both"/>
            </w:pPr>
          </w:p>
        </w:tc>
        <w:tc>
          <w:tcPr>
            <w:tcW w:w="2268" w:type="dxa"/>
            <w:vAlign w:val="center"/>
          </w:tcPr>
          <w:p w:rsidR="00F4392A" w:rsidRPr="00E678AC" w:rsidRDefault="00F4392A" w:rsidP="00220599">
            <w:pPr>
              <w:jc w:val="both"/>
            </w:pPr>
          </w:p>
        </w:tc>
        <w:tc>
          <w:tcPr>
            <w:tcW w:w="2097" w:type="dxa"/>
            <w:vAlign w:val="center"/>
          </w:tcPr>
          <w:p w:rsidR="00F4392A" w:rsidRPr="00E678AC" w:rsidRDefault="00F4392A" w:rsidP="00220599">
            <w:pPr>
              <w:jc w:val="both"/>
            </w:pPr>
          </w:p>
        </w:tc>
        <w:tc>
          <w:tcPr>
            <w:tcW w:w="1873" w:type="dxa"/>
          </w:tcPr>
          <w:p w:rsidR="00F4392A" w:rsidRPr="00E678AC" w:rsidRDefault="00F4392A" w:rsidP="00220599">
            <w:pPr>
              <w:jc w:val="both"/>
            </w:pPr>
          </w:p>
        </w:tc>
      </w:tr>
      <w:tr w:rsidR="008F2693" w:rsidRPr="00E678AC" w:rsidTr="008F2693">
        <w:trPr>
          <w:trHeight w:val="346"/>
          <w:jc w:val="center"/>
        </w:trPr>
        <w:tc>
          <w:tcPr>
            <w:tcW w:w="487" w:type="dxa"/>
          </w:tcPr>
          <w:p w:rsidR="008F2693" w:rsidRPr="00E678AC" w:rsidRDefault="008F2693" w:rsidP="00220599">
            <w:pPr>
              <w:tabs>
                <w:tab w:val="num" w:pos="252"/>
              </w:tabs>
              <w:jc w:val="both"/>
            </w:pPr>
          </w:p>
        </w:tc>
        <w:tc>
          <w:tcPr>
            <w:tcW w:w="2268" w:type="dxa"/>
          </w:tcPr>
          <w:p w:rsidR="008F2693" w:rsidRPr="00E678AC" w:rsidRDefault="008F2693" w:rsidP="00220599">
            <w:pPr>
              <w:jc w:val="both"/>
            </w:pPr>
          </w:p>
        </w:tc>
        <w:tc>
          <w:tcPr>
            <w:tcW w:w="2268" w:type="dxa"/>
            <w:vAlign w:val="center"/>
          </w:tcPr>
          <w:p w:rsidR="008F2693" w:rsidRPr="00E678AC" w:rsidRDefault="008F2693" w:rsidP="00220599">
            <w:pPr>
              <w:jc w:val="both"/>
            </w:pPr>
          </w:p>
        </w:tc>
        <w:tc>
          <w:tcPr>
            <w:tcW w:w="2097" w:type="dxa"/>
            <w:vAlign w:val="center"/>
          </w:tcPr>
          <w:p w:rsidR="008F2693" w:rsidRPr="00E678AC" w:rsidRDefault="008F2693" w:rsidP="00220599">
            <w:pPr>
              <w:jc w:val="both"/>
            </w:pPr>
          </w:p>
        </w:tc>
        <w:tc>
          <w:tcPr>
            <w:tcW w:w="1873" w:type="dxa"/>
          </w:tcPr>
          <w:p w:rsidR="008F2693" w:rsidRPr="00E678AC" w:rsidRDefault="008F2693" w:rsidP="00220599">
            <w:pPr>
              <w:jc w:val="both"/>
            </w:pPr>
          </w:p>
        </w:tc>
      </w:tr>
      <w:tr w:rsidR="008F2693" w:rsidRPr="00E678AC" w:rsidTr="008F2693">
        <w:trPr>
          <w:trHeight w:val="346"/>
          <w:jc w:val="center"/>
        </w:trPr>
        <w:tc>
          <w:tcPr>
            <w:tcW w:w="487" w:type="dxa"/>
          </w:tcPr>
          <w:p w:rsidR="008F2693" w:rsidRPr="00E678AC" w:rsidRDefault="008F2693" w:rsidP="00220599">
            <w:pPr>
              <w:tabs>
                <w:tab w:val="num" w:pos="252"/>
              </w:tabs>
              <w:jc w:val="both"/>
            </w:pPr>
          </w:p>
        </w:tc>
        <w:tc>
          <w:tcPr>
            <w:tcW w:w="2268" w:type="dxa"/>
          </w:tcPr>
          <w:p w:rsidR="008F2693" w:rsidRPr="00E678AC" w:rsidRDefault="008F2693" w:rsidP="00220599">
            <w:pPr>
              <w:jc w:val="both"/>
            </w:pPr>
          </w:p>
        </w:tc>
        <w:tc>
          <w:tcPr>
            <w:tcW w:w="2268" w:type="dxa"/>
            <w:vAlign w:val="center"/>
          </w:tcPr>
          <w:p w:rsidR="008F2693" w:rsidRPr="00E678AC" w:rsidRDefault="008F2693" w:rsidP="00220599">
            <w:pPr>
              <w:jc w:val="both"/>
            </w:pPr>
          </w:p>
        </w:tc>
        <w:tc>
          <w:tcPr>
            <w:tcW w:w="2097" w:type="dxa"/>
            <w:vAlign w:val="center"/>
          </w:tcPr>
          <w:p w:rsidR="008F2693" w:rsidRPr="00E678AC" w:rsidRDefault="008F2693" w:rsidP="00220599">
            <w:pPr>
              <w:jc w:val="both"/>
            </w:pPr>
          </w:p>
        </w:tc>
        <w:tc>
          <w:tcPr>
            <w:tcW w:w="1873" w:type="dxa"/>
          </w:tcPr>
          <w:p w:rsidR="008F2693" w:rsidRPr="00E678AC" w:rsidRDefault="008F2693" w:rsidP="00220599">
            <w:pPr>
              <w:jc w:val="both"/>
            </w:pPr>
          </w:p>
        </w:tc>
      </w:tr>
      <w:tr w:rsidR="008F2693" w:rsidRPr="00E678AC" w:rsidTr="008F2693">
        <w:trPr>
          <w:trHeight w:val="346"/>
          <w:jc w:val="center"/>
        </w:trPr>
        <w:tc>
          <w:tcPr>
            <w:tcW w:w="487" w:type="dxa"/>
          </w:tcPr>
          <w:p w:rsidR="008F2693" w:rsidRPr="00E678AC" w:rsidRDefault="008F2693" w:rsidP="00220599">
            <w:pPr>
              <w:tabs>
                <w:tab w:val="num" w:pos="252"/>
              </w:tabs>
              <w:jc w:val="both"/>
            </w:pPr>
          </w:p>
        </w:tc>
        <w:tc>
          <w:tcPr>
            <w:tcW w:w="2268" w:type="dxa"/>
          </w:tcPr>
          <w:p w:rsidR="008F2693" w:rsidRPr="00E678AC" w:rsidRDefault="008F2693" w:rsidP="00220599">
            <w:pPr>
              <w:jc w:val="both"/>
            </w:pPr>
          </w:p>
        </w:tc>
        <w:tc>
          <w:tcPr>
            <w:tcW w:w="2268" w:type="dxa"/>
            <w:vAlign w:val="center"/>
          </w:tcPr>
          <w:p w:rsidR="008F2693" w:rsidRPr="00E678AC" w:rsidRDefault="008F2693" w:rsidP="00220599">
            <w:pPr>
              <w:jc w:val="both"/>
            </w:pPr>
          </w:p>
        </w:tc>
        <w:tc>
          <w:tcPr>
            <w:tcW w:w="2097" w:type="dxa"/>
            <w:vAlign w:val="center"/>
          </w:tcPr>
          <w:p w:rsidR="008F2693" w:rsidRPr="00E678AC" w:rsidRDefault="008F2693" w:rsidP="00220599">
            <w:pPr>
              <w:jc w:val="both"/>
            </w:pPr>
          </w:p>
        </w:tc>
        <w:tc>
          <w:tcPr>
            <w:tcW w:w="1873" w:type="dxa"/>
          </w:tcPr>
          <w:p w:rsidR="008F2693" w:rsidRPr="00E678AC" w:rsidRDefault="008F2693" w:rsidP="00220599">
            <w:pPr>
              <w:jc w:val="both"/>
            </w:pPr>
          </w:p>
        </w:tc>
      </w:tr>
    </w:tbl>
    <w:p w:rsidR="00AF0602" w:rsidRPr="00E678AC" w:rsidRDefault="00AF0602" w:rsidP="00AF0602">
      <w:pPr>
        <w:jc w:val="both"/>
      </w:pPr>
    </w:p>
    <w:p w:rsidR="00AF0602" w:rsidRPr="00E678AC" w:rsidRDefault="00AF0602" w:rsidP="00AF0602">
      <w:pPr>
        <w:jc w:val="both"/>
      </w:pPr>
    </w:p>
    <w:p w:rsidR="00AF0602" w:rsidRPr="00E678AC" w:rsidRDefault="00AF0602" w:rsidP="00AF0602">
      <w:pPr>
        <w:jc w:val="both"/>
      </w:pPr>
    </w:p>
    <w:p w:rsidR="00AF0602" w:rsidRPr="00E678AC" w:rsidRDefault="00AF0602" w:rsidP="00AF0602">
      <w:pPr>
        <w:jc w:val="both"/>
      </w:pPr>
    </w:p>
    <w:p w:rsidR="00AF0602" w:rsidRPr="00E678AC" w:rsidRDefault="00AF0602" w:rsidP="00AF0602">
      <w:pPr>
        <w:jc w:val="both"/>
      </w:pPr>
    </w:p>
    <w:p w:rsidR="00AF0602" w:rsidRPr="00E678AC" w:rsidRDefault="00AF0602" w:rsidP="00AF0602">
      <w:pPr>
        <w:jc w:val="both"/>
      </w:pPr>
    </w:p>
    <w:tbl>
      <w:tblPr>
        <w:tblpPr w:leftFromText="180" w:rightFromText="180" w:vertAnchor="text" w:horzAnchor="margin" w:tblpY="295"/>
        <w:tblW w:w="10031" w:type="dxa"/>
        <w:tblLook w:val="0000"/>
      </w:tblPr>
      <w:tblGrid>
        <w:gridCol w:w="5508"/>
        <w:gridCol w:w="4523"/>
      </w:tblGrid>
      <w:tr w:rsidR="00AF0602" w:rsidRPr="00E678AC" w:rsidTr="00220599">
        <w:tc>
          <w:tcPr>
            <w:tcW w:w="5508" w:type="dxa"/>
          </w:tcPr>
          <w:p w:rsidR="00AF0602" w:rsidRPr="00E678AC" w:rsidRDefault="00AF0602" w:rsidP="00220599">
            <w:pPr>
              <w:shd w:val="clear" w:color="auto" w:fill="FFFFFF"/>
              <w:jc w:val="both"/>
              <w:rPr>
                <w:b/>
                <w:bCs/>
              </w:rPr>
            </w:pPr>
            <w:r w:rsidRPr="00E678AC">
              <w:rPr>
                <w:b/>
                <w:bCs/>
              </w:rPr>
              <w:t xml:space="preserve">от Заказчика </w:t>
            </w:r>
          </w:p>
        </w:tc>
        <w:tc>
          <w:tcPr>
            <w:tcW w:w="4523" w:type="dxa"/>
          </w:tcPr>
          <w:p w:rsidR="00AF0602" w:rsidRPr="00E678AC" w:rsidRDefault="00AF0602" w:rsidP="00D07656">
            <w:pPr>
              <w:shd w:val="clear" w:color="auto" w:fill="FFFFFF"/>
              <w:jc w:val="both"/>
              <w:rPr>
                <w:b/>
                <w:bCs/>
              </w:rPr>
            </w:pPr>
            <w:r w:rsidRPr="00E678AC">
              <w:rPr>
                <w:b/>
                <w:bCs/>
              </w:rPr>
              <w:t xml:space="preserve">от </w:t>
            </w:r>
            <w:r w:rsidR="00D07656" w:rsidRPr="00E678AC">
              <w:rPr>
                <w:b/>
                <w:bCs/>
              </w:rPr>
              <w:t>Исполнителя</w:t>
            </w:r>
          </w:p>
        </w:tc>
      </w:tr>
      <w:tr w:rsidR="00AF0602" w:rsidRPr="00E678AC" w:rsidTr="00220599">
        <w:trPr>
          <w:trHeight w:val="1881"/>
        </w:trPr>
        <w:tc>
          <w:tcPr>
            <w:tcW w:w="5508" w:type="dxa"/>
          </w:tcPr>
          <w:p w:rsidR="00AF0602" w:rsidRPr="00E678AC" w:rsidRDefault="00AF0602" w:rsidP="00220599">
            <w:pPr>
              <w:shd w:val="clear" w:color="auto" w:fill="FFFFFF"/>
              <w:jc w:val="both"/>
            </w:pPr>
            <w:r w:rsidRPr="00E678AC">
              <w:t>Генеральный директор</w:t>
            </w:r>
          </w:p>
          <w:p w:rsidR="00AF0602" w:rsidRPr="00E678AC" w:rsidRDefault="00AF0602" w:rsidP="00220599">
            <w:pPr>
              <w:shd w:val="clear" w:color="auto" w:fill="FFFFFF"/>
              <w:jc w:val="both"/>
            </w:pPr>
            <w:r w:rsidRPr="00E678AC">
              <w:t>АО «ВРМ»</w:t>
            </w:r>
          </w:p>
          <w:p w:rsidR="00AF0602" w:rsidRPr="00E678AC" w:rsidRDefault="00AF0602" w:rsidP="00220599">
            <w:pPr>
              <w:shd w:val="clear" w:color="auto" w:fill="FFFFFF"/>
              <w:jc w:val="both"/>
            </w:pPr>
          </w:p>
          <w:p w:rsidR="00AF0602" w:rsidRPr="00E678AC" w:rsidRDefault="00AF0602" w:rsidP="00220599">
            <w:pPr>
              <w:shd w:val="clear" w:color="auto" w:fill="FFFFFF"/>
              <w:jc w:val="both"/>
            </w:pPr>
            <w:r w:rsidRPr="00E678AC">
              <w:t>____________________П.С. Долгов</w:t>
            </w:r>
          </w:p>
          <w:p w:rsidR="00AF0602" w:rsidRPr="00E678AC" w:rsidRDefault="00AF0602" w:rsidP="00220599">
            <w:pPr>
              <w:shd w:val="clear" w:color="auto" w:fill="FFFFFF"/>
              <w:jc w:val="both"/>
            </w:pPr>
            <w:r w:rsidRPr="00E678AC">
              <w:t>(подпись)</w:t>
            </w:r>
          </w:p>
          <w:p w:rsidR="00AF0602" w:rsidRPr="00E678AC" w:rsidRDefault="00AF0602" w:rsidP="00220599">
            <w:pPr>
              <w:shd w:val="clear" w:color="auto" w:fill="FFFFFF"/>
              <w:jc w:val="both"/>
            </w:pPr>
            <w:r w:rsidRPr="00E678AC">
              <w:t>М.П.</w:t>
            </w:r>
          </w:p>
        </w:tc>
        <w:tc>
          <w:tcPr>
            <w:tcW w:w="4523" w:type="dxa"/>
          </w:tcPr>
          <w:p w:rsidR="00AF0602" w:rsidRPr="00E678AC" w:rsidRDefault="00AF0602" w:rsidP="00220599">
            <w:pPr>
              <w:shd w:val="clear" w:color="auto" w:fill="FFFFFF"/>
              <w:jc w:val="both"/>
            </w:pPr>
          </w:p>
          <w:p w:rsidR="00AF0602" w:rsidRPr="00E678AC" w:rsidRDefault="00AF0602" w:rsidP="00220599">
            <w:pPr>
              <w:shd w:val="clear" w:color="auto" w:fill="FFFFFF"/>
              <w:jc w:val="both"/>
            </w:pPr>
          </w:p>
          <w:p w:rsidR="00AF0602" w:rsidRPr="00E678AC" w:rsidRDefault="00AF0602" w:rsidP="00220599">
            <w:pPr>
              <w:shd w:val="clear" w:color="auto" w:fill="FFFFFF"/>
              <w:jc w:val="both"/>
            </w:pPr>
          </w:p>
          <w:p w:rsidR="00AF0602" w:rsidRPr="00E678AC" w:rsidRDefault="00AF0602" w:rsidP="00220599">
            <w:pPr>
              <w:shd w:val="clear" w:color="auto" w:fill="FFFFFF"/>
              <w:jc w:val="both"/>
            </w:pPr>
            <w:r w:rsidRPr="00E678AC">
              <w:t>_________________________</w:t>
            </w:r>
          </w:p>
          <w:p w:rsidR="00AF0602" w:rsidRPr="00E678AC" w:rsidRDefault="00AF0602" w:rsidP="00220599">
            <w:pPr>
              <w:shd w:val="clear" w:color="auto" w:fill="FFFFFF"/>
              <w:jc w:val="both"/>
            </w:pPr>
            <w:r w:rsidRPr="00E678AC">
              <w:t>(подпись)</w:t>
            </w:r>
          </w:p>
          <w:p w:rsidR="00AF0602" w:rsidRPr="00E678AC" w:rsidRDefault="00AF0602" w:rsidP="00220599">
            <w:pPr>
              <w:shd w:val="clear" w:color="auto" w:fill="FFFFFF"/>
              <w:jc w:val="both"/>
            </w:pPr>
            <w:r w:rsidRPr="00E678AC">
              <w:t>М.П.</w:t>
            </w:r>
          </w:p>
        </w:tc>
      </w:tr>
    </w:tbl>
    <w:p w:rsidR="00AF0602" w:rsidRPr="00E678AC" w:rsidRDefault="00AF0602" w:rsidP="00AF0602">
      <w:pPr>
        <w:pStyle w:val="a4"/>
        <w:suppressAutoHyphens/>
        <w:ind w:right="306" w:firstLine="0"/>
        <w:jc w:val="left"/>
      </w:pPr>
    </w:p>
    <w:p w:rsidR="00AF0602" w:rsidRPr="00E678AC" w:rsidRDefault="00AF0602" w:rsidP="00AF0602">
      <w:pPr>
        <w:pStyle w:val="a4"/>
        <w:suppressAutoHyphens/>
        <w:ind w:left="5812" w:right="306" w:firstLine="0"/>
        <w:jc w:val="left"/>
      </w:pPr>
    </w:p>
    <w:p w:rsidR="00AF0602" w:rsidRPr="00E678AC" w:rsidRDefault="00AF0602" w:rsidP="00AF0602">
      <w:pPr>
        <w:pStyle w:val="a4"/>
        <w:suppressAutoHyphens/>
        <w:ind w:left="5812" w:right="306" w:firstLine="0"/>
        <w:jc w:val="left"/>
      </w:pPr>
    </w:p>
    <w:p w:rsidR="00AF0602" w:rsidRPr="00E678AC" w:rsidRDefault="00AF0602" w:rsidP="00AF0602">
      <w:pPr>
        <w:pStyle w:val="a4"/>
        <w:suppressAutoHyphens/>
        <w:ind w:left="5812" w:right="306" w:firstLine="0"/>
        <w:jc w:val="left"/>
      </w:pPr>
    </w:p>
    <w:p w:rsidR="00AF0602" w:rsidRPr="0067725A" w:rsidRDefault="00AF0602" w:rsidP="00AF0602">
      <w:pPr>
        <w:widowControl w:val="0"/>
        <w:shd w:val="clear" w:color="auto" w:fill="FFFFFF"/>
        <w:autoSpaceDE w:val="0"/>
        <w:autoSpaceDN w:val="0"/>
        <w:adjustRightInd w:val="0"/>
        <w:jc w:val="both"/>
        <w:rPr>
          <w:b/>
          <w:sz w:val="26"/>
          <w:szCs w:val="26"/>
        </w:rPr>
      </w:pPr>
      <w:r w:rsidRPr="00E678AC">
        <w:br w:type="page"/>
      </w:r>
      <w:r w:rsidRPr="0067725A">
        <w:rPr>
          <w:b/>
          <w:sz w:val="26"/>
          <w:szCs w:val="26"/>
        </w:rPr>
        <w:lastRenderedPageBreak/>
        <w:t>ФОРМА</w:t>
      </w:r>
    </w:p>
    <w:tbl>
      <w:tblPr>
        <w:tblW w:w="3969" w:type="dxa"/>
        <w:tblInd w:w="6237" w:type="dxa"/>
        <w:tblLook w:val="04A0"/>
      </w:tblPr>
      <w:tblGrid>
        <w:gridCol w:w="3969"/>
      </w:tblGrid>
      <w:tr w:rsidR="00AF0602" w:rsidRPr="0067725A" w:rsidTr="00220599">
        <w:tc>
          <w:tcPr>
            <w:tcW w:w="3969" w:type="dxa"/>
          </w:tcPr>
          <w:p w:rsidR="00AF0602" w:rsidRPr="0067725A" w:rsidRDefault="00AF0602" w:rsidP="00220599">
            <w:pPr>
              <w:jc w:val="both"/>
              <w:rPr>
                <w:rFonts w:eastAsia="MS Mincho"/>
                <w:b/>
              </w:rPr>
            </w:pPr>
            <w:r w:rsidRPr="0067725A">
              <w:rPr>
                <w:rFonts w:eastAsia="MS Mincho"/>
                <w:b/>
              </w:rPr>
              <w:t>Приложение № 4</w:t>
            </w:r>
          </w:p>
          <w:p w:rsidR="00AF0602" w:rsidRPr="0067725A" w:rsidRDefault="00AF0602" w:rsidP="00220599">
            <w:pPr>
              <w:jc w:val="both"/>
              <w:rPr>
                <w:b/>
              </w:rPr>
            </w:pPr>
            <w:r w:rsidRPr="0067725A">
              <w:rPr>
                <w:b/>
              </w:rPr>
              <w:t>к Договору №______</w:t>
            </w:r>
          </w:p>
          <w:p w:rsidR="00AF0602" w:rsidRPr="0067725A" w:rsidRDefault="001B34E2" w:rsidP="00220599">
            <w:pPr>
              <w:jc w:val="both"/>
              <w:rPr>
                <w:b/>
              </w:rPr>
            </w:pPr>
            <w:r w:rsidRPr="0067725A">
              <w:rPr>
                <w:b/>
              </w:rPr>
              <w:t>от «___» _____________201</w:t>
            </w:r>
            <w:r w:rsidR="00E678AC">
              <w:rPr>
                <w:b/>
              </w:rPr>
              <w:t>9</w:t>
            </w:r>
            <w:r w:rsidR="00AF0602" w:rsidRPr="0067725A">
              <w:rPr>
                <w:b/>
              </w:rPr>
              <w:t>г</w:t>
            </w:r>
          </w:p>
          <w:p w:rsidR="00AF0602" w:rsidRPr="0067725A" w:rsidRDefault="00AF0602" w:rsidP="00220599">
            <w:pPr>
              <w:jc w:val="both"/>
              <w:rPr>
                <w:rFonts w:eastAsia="MS Mincho"/>
                <w:b/>
              </w:rPr>
            </w:pPr>
          </w:p>
        </w:tc>
      </w:tr>
    </w:tbl>
    <w:p w:rsidR="00AF0602" w:rsidRPr="0067725A" w:rsidRDefault="00AF0602" w:rsidP="00AF0602">
      <w:pPr>
        <w:keepNext/>
        <w:autoSpaceDN w:val="0"/>
        <w:ind w:firstLine="680"/>
        <w:outlineLvl w:val="0"/>
        <w:rPr>
          <w:sz w:val="26"/>
          <w:szCs w:val="26"/>
        </w:rPr>
      </w:pPr>
    </w:p>
    <w:p w:rsidR="00AF0602" w:rsidRPr="0067725A" w:rsidRDefault="00AF0602" w:rsidP="00AF0602">
      <w:pPr>
        <w:widowControl w:val="0"/>
        <w:autoSpaceDE w:val="0"/>
        <w:autoSpaceDN w:val="0"/>
        <w:adjustRightInd w:val="0"/>
        <w:ind w:firstLine="709"/>
        <w:jc w:val="center"/>
        <w:rPr>
          <w:bCs/>
          <w:sz w:val="20"/>
        </w:rPr>
      </w:pPr>
    </w:p>
    <w:p w:rsidR="00B51F74" w:rsidRPr="0067725A" w:rsidRDefault="00B51F74" w:rsidP="00B51F74">
      <w:pPr>
        <w:shd w:val="clear" w:color="auto" w:fill="FFFFFF"/>
        <w:tabs>
          <w:tab w:val="left" w:pos="5760"/>
        </w:tabs>
        <w:ind w:left="1291" w:right="768" w:firstLine="709"/>
        <w:jc w:val="both"/>
        <w:rPr>
          <w:sz w:val="26"/>
          <w:szCs w:val="26"/>
        </w:rPr>
      </w:pPr>
    </w:p>
    <w:p w:rsidR="00B51F74" w:rsidRPr="0067725A" w:rsidRDefault="00B51F74" w:rsidP="00B51F74">
      <w:pPr>
        <w:shd w:val="clear" w:color="auto" w:fill="FFFFFF"/>
        <w:tabs>
          <w:tab w:val="left" w:pos="5760"/>
        </w:tabs>
        <w:ind w:firstLine="709"/>
        <w:jc w:val="center"/>
        <w:rPr>
          <w:b/>
          <w:sz w:val="26"/>
          <w:szCs w:val="26"/>
        </w:rPr>
      </w:pPr>
      <w:r w:rsidRPr="0067725A">
        <w:rPr>
          <w:b/>
          <w:sz w:val="26"/>
          <w:szCs w:val="26"/>
        </w:rPr>
        <w:t>СОГЛАШЕНИЕ</w:t>
      </w:r>
    </w:p>
    <w:p w:rsidR="00B51F74" w:rsidRPr="0067725A" w:rsidRDefault="00B51F74" w:rsidP="00B51F74">
      <w:pPr>
        <w:shd w:val="clear" w:color="auto" w:fill="FFFFFF"/>
        <w:tabs>
          <w:tab w:val="left" w:pos="5760"/>
        </w:tabs>
        <w:ind w:firstLine="709"/>
        <w:jc w:val="both"/>
        <w:rPr>
          <w:sz w:val="26"/>
          <w:szCs w:val="26"/>
        </w:rPr>
      </w:pPr>
    </w:p>
    <w:p w:rsidR="00B51F74" w:rsidRPr="0067725A" w:rsidRDefault="00B51F74" w:rsidP="00B51F74">
      <w:pPr>
        <w:shd w:val="clear" w:color="auto" w:fill="FFFFFF"/>
        <w:ind w:firstLine="709"/>
        <w:jc w:val="both"/>
        <w:rPr>
          <w:sz w:val="26"/>
          <w:szCs w:val="26"/>
        </w:rPr>
      </w:pPr>
      <w:r w:rsidRPr="0067725A">
        <w:rPr>
          <w:rFonts w:eastAsiaTheme="minorHAnsi"/>
          <w:bCs/>
          <w:sz w:val="26"/>
          <w:szCs w:val="26"/>
        </w:rPr>
        <w:t>Акционерное Общество «</w:t>
      </w:r>
      <w:proofErr w:type="spellStart"/>
      <w:r w:rsidRPr="0067725A">
        <w:rPr>
          <w:rFonts w:eastAsiaTheme="minorHAnsi"/>
          <w:bCs/>
          <w:sz w:val="26"/>
          <w:szCs w:val="26"/>
        </w:rPr>
        <w:t>Вагонреммаш</w:t>
      </w:r>
      <w:proofErr w:type="spellEnd"/>
      <w:r w:rsidRPr="0067725A">
        <w:rPr>
          <w:rFonts w:eastAsiaTheme="minorHAnsi"/>
          <w:bCs/>
          <w:sz w:val="26"/>
          <w:szCs w:val="26"/>
        </w:rPr>
        <w:t>» (АО «ВРМ»), именуемое в дальнейшем «</w:t>
      </w:r>
      <w:r w:rsidR="004B15AF" w:rsidRPr="0067725A">
        <w:rPr>
          <w:rFonts w:eastAsiaTheme="minorHAnsi"/>
          <w:bCs/>
          <w:sz w:val="26"/>
          <w:szCs w:val="26"/>
        </w:rPr>
        <w:t>Заказчик</w:t>
      </w:r>
      <w:r w:rsidRPr="0067725A">
        <w:rPr>
          <w:rFonts w:eastAsiaTheme="minorHAnsi"/>
          <w:bCs/>
          <w:sz w:val="26"/>
          <w:szCs w:val="26"/>
        </w:rPr>
        <w:t>»,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004B15AF" w:rsidRPr="0067725A">
        <w:rPr>
          <w:rFonts w:eastAsiaTheme="minorHAnsi"/>
          <w:spacing w:val="2"/>
          <w:sz w:val="26"/>
          <w:szCs w:val="26"/>
        </w:rPr>
        <w:t>Исполнитель</w:t>
      </w:r>
      <w:r w:rsidRPr="0067725A">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67725A">
        <w:rPr>
          <w:sz w:val="26"/>
          <w:szCs w:val="26"/>
        </w:rPr>
        <w:t>:</w:t>
      </w:r>
    </w:p>
    <w:p w:rsidR="00B51F74" w:rsidRPr="0067725A" w:rsidRDefault="00B51F74" w:rsidP="00B51F74">
      <w:pPr>
        <w:shd w:val="clear" w:color="auto" w:fill="FFFFFF"/>
        <w:ind w:firstLine="709"/>
        <w:jc w:val="both"/>
        <w:rPr>
          <w:rFonts w:eastAsiaTheme="minorHAnsi"/>
          <w:sz w:val="26"/>
          <w:szCs w:val="26"/>
        </w:rPr>
      </w:pPr>
    </w:p>
    <w:p w:rsidR="00B51F74" w:rsidRPr="0067725A" w:rsidRDefault="00B51F74" w:rsidP="00B51F74">
      <w:pPr>
        <w:shd w:val="clear" w:color="auto" w:fill="FFFFFF"/>
        <w:ind w:firstLine="709"/>
        <w:jc w:val="both"/>
        <w:rPr>
          <w:rFonts w:eastAsiaTheme="minorHAnsi"/>
          <w:sz w:val="26"/>
          <w:szCs w:val="26"/>
        </w:rPr>
      </w:pPr>
      <w:r w:rsidRPr="0067725A">
        <w:rPr>
          <w:rFonts w:eastAsiaTheme="minorHAnsi"/>
          <w:sz w:val="26"/>
          <w:szCs w:val="26"/>
        </w:rPr>
        <w:t xml:space="preserve">1. </w:t>
      </w:r>
      <w:r w:rsidRPr="0067725A">
        <w:rPr>
          <w:sz w:val="26"/>
          <w:szCs w:val="26"/>
        </w:rPr>
        <w:t xml:space="preserve">Руководствуясь статьей 431.2 ГК РФ, </w:t>
      </w:r>
      <w:r w:rsidR="004B15AF" w:rsidRPr="0067725A">
        <w:rPr>
          <w:sz w:val="26"/>
          <w:szCs w:val="26"/>
        </w:rPr>
        <w:t>Исполнитель</w:t>
      </w:r>
      <w:r w:rsidRPr="0067725A">
        <w:rPr>
          <w:sz w:val="26"/>
          <w:szCs w:val="26"/>
        </w:rPr>
        <w:t xml:space="preserve"> заверяет следующее:</w:t>
      </w:r>
    </w:p>
    <w:p w:rsidR="00B51F74" w:rsidRPr="0067725A"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67725A">
        <w:rPr>
          <w:spacing w:val="-2"/>
          <w:sz w:val="26"/>
          <w:szCs w:val="26"/>
        </w:rPr>
        <w:t>он является, надлежащим образом, учрежденным зарегистрированным юридическим лицом;</w:t>
      </w:r>
    </w:p>
    <w:p w:rsidR="00B51F74" w:rsidRPr="0067725A"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67725A">
        <w:rPr>
          <w:spacing w:val="-2"/>
          <w:sz w:val="26"/>
          <w:szCs w:val="26"/>
        </w:rPr>
        <w:t xml:space="preserve"> </w:t>
      </w:r>
      <w:r w:rsidRPr="0067725A">
        <w:rPr>
          <w:spacing w:val="-1"/>
          <w:sz w:val="26"/>
          <w:szCs w:val="26"/>
        </w:rPr>
        <w:t xml:space="preserve">исполнительный орган поставщика находится и осуществляет функции управления по месту </w:t>
      </w:r>
      <w:r w:rsidRPr="0067725A">
        <w:rPr>
          <w:sz w:val="26"/>
          <w:szCs w:val="26"/>
        </w:rPr>
        <w:t>нахождения (регистрации) юридического лица;</w:t>
      </w:r>
    </w:p>
    <w:p w:rsidR="00B51F74" w:rsidRPr="0067725A"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67725A">
        <w:rPr>
          <w:sz w:val="26"/>
          <w:szCs w:val="26"/>
        </w:rPr>
        <w:t xml:space="preserve"> для заключения и исполнения Договора </w:t>
      </w:r>
      <w:r w:rsidR="00B133F5">
        <w:rPr>
          <w:sz w:val="26"/>
          <w:szCs w:val="26"/>
        </w:rPr>
        <w:t>Исполнитель</w:t>
      </w:r>
      <w:r w:rsidRPr="0067725A">
        <w:rPr>
          <w:sz w:val="26"/>
          <w:szCs w:val="26"/>
        </w:rPr>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51F74" w:rsidRPr="0067725A" w:rsidRDefault="00B51F74"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67725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51F74" w:rsidRPr="0067725A" w:rsidRDefault="00B51F74" w:rsidP="00B51F74">
      <w:pPr>
        <w:shd w:val="clear" w:color="auto" w:fill="FFFFFF"/>
        <w:ind w:firstLine="709"/>
        <w:jc w:val="both"/>
        <w:rPr>
          <w:rFonts w:eastAsiaTheme="minorHAnsi"/>
          <w:sz w:val="26"/>
          <w:szCs w:val="26"/>
        </w:rPr>
      </w:pPr>
      <w:r w:rsidRPr="0067725A">
        <w:rPr>
          <w:rFonts w:eastAsiaTheme="minorHAnsi"/>
          <w:spacing w:val="-1"/>
          <w:sz w:val="26"/>
          <w:szCs w:val="26"/>
        </w:rPr>
        <w:t xml:space="preserve">- </w:t>
      </w:r>
      <w:r w:rsidRPr="0067725A">
        <w:rPr>
          <w:spacing w:val="-1"/>
          <w:sz w:val="26"/>
          <w:szCs w:val="26"/>
        </w:rPr>
        <w:t xml:space="preserve">лицо, подписывающее (заключающее) Договор от имени и по поручению </w:t>
      </w:r>
      <w:r w:rsidR="00B133F5">
        <w:rPr>
          <w:sz w:val="26"/>
          <w:szCs w:val="26"/>
        </w:rPr>
        <w:t>Исполнителя</w:t>
      </w:r>
      <w:r w:rsidRPr="0067725A">
        <w:rPr>
          <w:spacing w:val="-1"/>
          <w:sz w:val="26"/>
          <w:szCs w:val="26"/>
        </w:rPr>
        <w:t xml:space="preserve"> на день </w:t>
      </w:r>
      <w:r w:rsidRPr="0067725A">
        <w:rPr>
          <w:spacing w:val="-11"/>
          <w:sz w:val="26"/>
          <w:szCs w:val="26"/>
        </w:rPr>
        <w:t xml:space="preserve">подписания (заключения) имеет все необходимые для такого подписания полномочия и занимает </w:t>
      </w:r>
      <w:r w:rsidRPr="0067725A">
        <w:rPr>
          <w:sz w:val="26"/>
          <w:szCs w:val="26"/>
        </w:rPr>
        <w:t>должность, указанную в преамбуле Договора;</w:t>
      </w:r>
    </w:p>
    <w:p w:rsidR="00B51F74" w:rsidRPr="0067725A" w:rsidRDefault="00B51F74" w:rsidP="00B51F74">
      <w:pPr>
        <w:shd w:val="clear" w:color="auto" w:fill="FFFFFF"/>
        <w:tabs>
          <w:tab w:val="left" w:pos="264"/>
        </w:tabs>
        <w:ind w:firstLine="709"/>
        <w:jc w:val="both"/>
        <w:rPr>
          <w:sz w:val="26"/>
          <w:szCs w:val="26"/>
        </w:rPr>
      </w:pPr>
      <w:r w:rsidRPr="0067725A">
        <w:rPr>
          <w:rFonts w:eastAsiaTheme="minorHAnsi"/>
          <w:sz w:val="26"/>
          <w:szCs w:val="26"/>
        </w:rPr>
        <w:t>-</w:t>
      </w:r>
      <w:r w:rsidR="00B133F5" w:rsidRPr="00B133F5">
        <w:rPr>
          <w:sz w:val="26"/>
          <w:szCs w:val="26"/>
        </w:rPr>
        <w:t xml:space="preserve"> </w:t>
      </w:r>
      <w:r w:rsidR="00B133F5">
        <w:rPr>
          <w:sz w:val="26"/>
          <w:szCs w:val="26"/>
        </w:rPr>
        <w:t>Исполнителем</w:t>
      </w:r>
      <w:r w:rsidRPr="0067725A">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7725A">
        <w:rPr>
          <w:spacing w:val="-1"/>
          <w:sz w:val="26"/>
          <w:szCs w:val="26"/>
        </w:rPr>
        <w:t xml:space="preserve">налоговые и иные государственные органы налоговая, статистическая и иная государственная </w:t>
      </w:r>
      <w:r w:rsidRPr="0067725A">
        <w:rPr>
          <w:sz w:val="26"/>
          <w:szCs w:val="26"/>
        </w:rPr>
        <w:t>отчетность в соответствии с действующим законодательством Российской Федерации:</w:t>
      </w:r>
    </w:p>
    <w:p w:rsidR="00B51F74" w:rsidRPr="0067725A" w:rsidRDefault="00B51F74" w:rsidP="00B51F74">
      <w:pPr>
        <w:shd w:val="clear" w:color="auto" w:fill="FFFFFF"/>
        <w:tabs>
          <w:tab w:val="left" w:pos="264"/>
        </w:tabs>
        <w:ind w:firstLine="709"/>
        <w:jc w:val="both"/>
        <w:rPr>
          <w:rFonts w:eastAsiaTheme="minorHAnsi"/>
          <w:sz w:val="26"/>
          <w:szCs w:val="26"/>
        </w:rPr>
      </w:pPr>
      <w:r w:rsidRPr="0067725A">
        <w:rPr>
          <w:spacing w:val="-3"/>
          <w:sz w:val="26"/>
          <w:szCs w:val="26"/>
        </w:rPr>
        <w:t>-имеет все необходимые материальные и трудовые ресурсы для выполнения своих обязательств п</w:t>
      </w:r>
      <w:r w:rsidRPr="0067725A">
        <w:rPr>
          <w:sz w:val="26"/>
          <w:szCs w:val="26"/>
        </w:rPr>
        <w:t>о Договору;</w:t>
      </w:r>
    </w:p>
    <w:p w:rsidR="00B51F74" w:rsidRPr="0067725A" w:rsidRDefault="00B133F5" w:rsidP="00B51F7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Исполнитель</w:t>
      </w:r>
      <w:r w:rsidR="00B51F74" w:rsidRPr="0067725A">
        <w:rPr>
          <w:sz w:val="26"/>
          <w:szCs w:val="26"/>
        </w:rPr>
        <w:t xml:space="preserve"> отразит в налоговой отчетности НДС, уплаченный </w:t>
      </w:r>
      <w:r>
        <w:rPr>
          <w:sz w:val="26"/>
          <w:szCs w:val="26"/>
        </w:rPr>
        <w:t>Заказчиком</w:t>
      </w:r>
      <w:r w:rsidR="00B51F74" w:rsidRPr="0067725A">
        <w:rPr>
          <w:sz w:val="26"/>
          <w:szCs w:val="26"/>
        </w:rPr>
        <w:t xml:space="preserve"> </w:t>
      </w:r>
      <w:r>
        <w:rPr>
          <w:sz w:val="26"/>
          <w:szCs w:val="26"/>
        </w:rPr>
        <w:t>Исполнителю</w:t>
      </w:r>
      <w:r w:rsidR="00B51F74" w:rsidRPr="0067725A">
        <w:rPr>
          <w:sz w:val="26"/>
          <w:szCs w:val="26"/>
        </w:rPr>
        <w:t xml:space="preserve"> в составе цены </w:t>
      </w:r>
      <w:r>
        <w:rPr>
          <w:sz w:val="26"/>
          <w:szCs w:val="26"/>
        </w:rPr>
        <w:t>Услуг</w:t>
      </w:r>
      <w:r w:rsidR="00B51F74" w:rsidRPr="0067725A">
        <w:rPr>
          <w:sz w:val="26"/>
          <w:szCs w:val="26"/>
        </w:rPr>
        <w:t>;</w:t>
      </w:r>
    </w:p>
    <w:p w:rsidR="00B51F74" w:rsidRPr="0067725A" w:rsidRDefault="00B51F74" w:rsidP="00B51F74">
      <w:pPr>
        <w:shd w:val="clear" w:color="auto" w:fill="FFFFFF"/>
        <w:tabs>
          <w:tab w:val="left" w:pos="288"/>
        </w:tabs>
        <w:ind w:firstLine="709"/>
        <w:jc w:val="both"/>
        <w:rPr>
          <w:rFonts w:eastAsiaTheme="minorHAnsi"/>
          <w:sz w:val="26"/>
          <w:szCs w:val="26"/>
        </w:rPr>
      </w:pPr>
      <w:r w:rsidRPr="0067725A">
        <w:rPr>
          <w:rFonts w:eastAsiaTheme="minorHAnsi"/>
          <w:sz w:val="26"/>
          <w:szCs w:val="26"/>
        </w:rPr>
        <w:t>-</w:t>
      </w:r>
      <w:r w:rsidR="00B133F5">
        <w:rPr>
          <w:sz w:val="26"/>
          <w:szCs w:val="26"/>
        </w:rPr>
        <w:t>Исполнитель</w:t>
      </w:r>
      <w:r w:rsidRPr="0067725A">
        <w:rPr>
          <w:sz w:val="26"/>
          <w:szCs w:val="26"/>
        </w:rPr>
        <w:t xml:space="preserve"> предоставит </w:t>
      </w:r>
      <w:r w:rsidR="00B133F5">
        <w:rPr>
          <w:sz w:val="26"/>
          <w:szCs w:val="26"/>
        </w:rPr>
        <w:t>Заказчику</w:t>
      </w:r>
      <w:r w:rsidRPr="0067725A">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sidR="00B133F5">
        <w:rPr>
          <w:spacing w:val="-3"/>
          <w:sz w:val="26"/>
          <w:szCs w:val="26"/>
        </w:rPr>
        <w:t>оказание услуг</w:t>
      </w:r>
      <w:r w:rsidRPr="0067725A">
        <w:rPr>
          <w:spacing w:val="-3"/>
          <w:sz w:val="26"/>
          <w:szCs w:val="26"/>
        </w:rPr>
        <w:t xml:space="preserve"> по Договору (включая, </w:t>
      </w:r>
      <w:proofErr w:type="gramStart"/>
      <w:r w:rsidRPr="0067725A">
        <w:rPr>
          <w:spacing w:val="-3"/>
          <w:sz w:val="26"/>
          <w:szCs w:val="26"/>
        </w:rPr>
        <w:t>но</w:t>
      </w:r>
      <w:proofErr w:type="gramEnd"/>
      <w:r w:rsidRPr="0067725A">
        <w:rPr>
          <w:spacing w:val="-3"/>
          <w:sz w:val="26"/>
          <w:szCs w:val="26"/>
        </w:rPr>
        <w:t xml:space="preserve"> не ограничиваясь счета-фактуры, товарные накладные </w:t>
      </w:r>
      <w:r w:rsidRPr="0067725A">
        <w:rPr>
          <w:sz w:val="26"/>
          <w:szCs w:val="26"/>
        </w:rPr>
        <w:t>формы ТОРГ-12, либо УПД, товарно-транспортные накладные, и т.д.);</w:t>
      </w:r>
    </w:p>
    <w:p w:rsidR="00B51F74" w:rsidRPr="0067725A" w:rsidRDefault="00B51F74" w:rsidP="00B51F74">
      <w:pPr>
        <w:shd w:val="clear" w:color="auto" w:fill="FFFFFF"/>
        <w:ind w:firstLine="709"/>
        <w:jc w:val="both"/>
        <w:rPr>
          <w:rFonts w:eastAsiaTheme="minorHAnsi"/>
          <w:sz w:val="26"/>
          <w:szCs w:val="26"/>
        </w:rPr>
      </w:pPr>
      <w:r w:rsidRPr="0067725A">
        <w:rPr>
          <w:rFonts w:eastAsiaTheme="minorHAnsi"/>
          <w:spacing w:val="-4"/>
          <w:sz w:val="26"/>
          <w:szCs w:val="26"/>
        </w:rPr>
        <w:t xml:space="preserve">- </w:t>
      </w:r>
      <w:r w:rsidRPr="0067725A">
        <w:rPr>
          <w:spacing w:val="-4"/>
          <w:sz w:val="26"/>
          <w:szCs w:val="26"/>
        </w:rPr>
        <w:t xml:space="preserve">все обязательства по Договору </w:t>
      </w:r>
      <w:r w:rsidR="00B133F5">
        <w:rPr>
          <w:sz w:val="26"/>
          <w:szCs w:val="26"/>
        </w:rPr>
        <w:t xml:space="preserve">Исполнитель </w:t>
      </w:r>
      <w:r w:rsidRPr="0067725A">
        <w:rPr>
          <w:spacing w:val="-4"/>
          <w:sz w:val="26"/>
          <w:szCs w:val="26"/>
        </w:rPr>
        <w:t xml:space="preserve"> выполнит самостоятельно (в том числе, через своих </w:t>
      </w:r>
      <w:r w:rsidRPr="0067725A">
        <w:rPr>
          <w:spacing w:val="-3"/>
          <w:sz w:val="26"/>
          <w:szCs w:val="26"/>
        </w:rPr>
        <w:t xml:space="preserve">штатных работников), при привлечении третьих лиц </w:t>
      </w:r>
      <w:r w:rsidR="00B133F5">
        <w:rPr>
          <w:sz w:val="26"/>
          <w:szCs w:val="26"/>
        </w:rPr>
        <w:t>Исполнитель</w:t>
      </w:r>
      <w:r w:rsidRPr="0067725A">
        <w:rPr>
          <w:spacing w:val="-3"/>
          <w:sz w:val="26"/>
          <w:szCs w:val="26"/>
        </w:rPr>
        <w:t xml:space="preserve"> заключит с ними гражданско-</w:t>
      </w:r>
      <w:r w:rsidRPr="0067725A">
        <w:rPr>
          <w:spacing w:val="-2"/>
          <w:sz w:val="26"/>
          <w:szCs w:val="26"/>
        </w:rPr>
        <w:t xml:space="preserve">правовые договоры, которые обязуется предоставлять по требованию </w:t>
      </w:r>
      <w:r w:rsidR="00B133F5">
        <w:rPr>
          <w:spacing w:val="-2"/>
          <w:sz w:val="26"/>
          <w:szCs w:val="26"/>
        </w:rPr>
        <w:t>Заказчика</w:t>
      </w:r>
      <w:r w:rsidRPr="0067725A">
        <w:rPr>
          <w:spacing w:val="-2"/>
          <w:sz w:val="26"/>
          <w:szCs w:val="26"/>
        </w:rPr>
        <w:t xml:space="preserve"> и налоговых </w:t>
      </w:r>
      <w:r w:rsidRPr="0067725A">
        <w:rPr>
          <w:sz w:val="26"/>
          <w:szCs w:val="26"/>
        </w:rPr>
        <w:t>органов, и уплачивать все предусмотренные законодательством налоги;</w:t>
      </w:r>
    </w:p>
    <w:p w:rsidR="00B51F74" w:rsidRPr="0067725A" w:rsidRDefault="00B133F5" w:rsidP="00B51F74">
      <w:pPr>
        <w:shd w:val="clear" w:color="auto" w:fill="FFFFFF"/>
        <w:ind w:firstLine="709"/>
        <w:jc w:val="both"/>
        <w:rPr>
          <w:rFonts w:eastAsiaTheme="minorHAnsi"/>
          <w:sz w:val="26"/>
          <w:szCs w:val="26"/>
        </w:rPr>
      </w:pPr>
      <w:r>
        <w:rPr>
          <w:sz w:val="26"/>
          <w:szCs w:val="26"/>
        </w:rPr>
        <w:lastRenderedPageBreak/>
        <w:t>Исполнитель</w:t>
      </w:r>
      <w:r w:rsidR="00B51F74" w:rsidRPr="0067725A">
        <w:rPr>
          <w:sz w:val="26"/>
          <w:szCs w:val="26"/>
        </w:rPr>
        <w:t xml:space="preserve"> обязуется по первому требованию </w:t>
      </w:r>
      <w:r>
        <w:rPr>
          <w:sz w:val="26"/>
          <w:szCs w:val="26"/>
        </w:rPr>
        <w:t>Заказчика</w:t>
      </w:r>
      <w:r w:rsidR="00B51F74" w:rsidRPr="0067725A">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00B51F74" w:rsidRPr="0067725A">
        <w:rPr>
          <w:spacing w:val="-3"/>
          <w:sz w:val="26"/>
          <w:szCs w:val="26"/>
        </w:rPr>
        <w:t xml:space="preserve"> по Договору, и подтверждающих гарантии и заверения, указанные в Договоре, в </w:t>
      </w:r>
      <w:proofErr w:type="gramStart"/>
      <w:r w:rsidR="00B51F74" w:rsidRPr="0067725A">
        <w:rPr>
          <w:spacing w:val="-3"/>
          <w:sz w:val="26"/>
          <w:szCs w:val="26"/>
        </w:rPr>
        <w:t>срок</w:t>
      </w:r>
      <w:proofErr w:type="gramEnd"/>
      <w:r w:rsidR="00B51F74" w:rsidRPr="0067725A">
        <w:rPr>
          <w:spacing w:val="-3"/>
          <w:sz w:val="26"/>
          <w:szCs w:val="26"/>
        </w:rPr>
        <w:t xml:space="preserve"> не </w:t>
      </w:r>
      <w:r w:rsidR="00B51F74" w:rsidRPr="0067725A">
        <w:rPr>
          <w:spacing w:val="-1"/>
          <w:sz w:val="26"/>
          <w:szCs w:val="26"/>
        </w:rPr>
        <w:t xml:space="preserve">превышающий </w:t>
      </w:r>
      <w:r w:rsidR="00B51F74" w:rsidRPr="0067725A">
        <w:rPr>
          <w:iCs/>
          <w:spacing w:val="-1"/>
          <w:sz w:val="26"/>
          <w:szCs w:val="26"/>
        </w:rPr>
        <w:t>5 (пять)</w:t>
      </w:r>
      <w:r w:rsidR="00B51F74" w:rsidRPr="0067725A">
        <w:rPr>
          <w:i/>
          <w:iCs/>
          <w:spacing w:val="-1"/>
          <w:sz w:val="26"/>
          <w:szCs w:val="26"/>
        </w:rPr>
        <w:t xml:space="preserve"> </w:t>
      </w:r>
      <w:r w:rsidR="00B51F74" w:rsidRPr="0067725A">
        <w:rPr>
          <w:spacing w:val="-1"/>
          <w:sz w:val="26"/>
          <w:szCs w:val="26"/>
        </w:rPr>
        <w:t xml:space="preserve">рабочих дней с момента получения соответствующего запроса от </w:t>
      </w:r>
      <w:r>
        <w:rPr>
          <w:spacing w:val="-1"/>
          <w:sz w:val="26"/>
          <w:szCs w:val="26"/>
        </w:rPr>
        <w:t>Заказчика</w:t>
      </w:r>
      <w:r w:rsidR="00B51F74" w:rsidRPr="0067725A">
        <w:rPr>
          <w:spacing w:val="-1"/>
          <w:sz w:val="26"/>
          <w:szCs w:val="26"/>
        </w:rPr>
        <w:t xml:space="preserve"> </w:t>
      </w:r>
      <w:r w:rsidR="00B51F74" w:rsidRPr="0067725A">
        <w:rPr>
          <w:sz w:val="26"/>
          <w:szCs w:val="26"/>
        </w:rPr>
        <w:t>или налогового органа.</w:t>
      </w:r>
    </w:p>
    <w:p w:rsidR="00B51F74" w:rsidRPr="0067725A" w:rsidRDefault="00B51F74" w:rsidP="00B51F74">
      <w:pPr>
        <w:widowControl w:val="0"/>
        <w:shd w:val="clear" w:color="auto" w:fill="FFFFFF"/>
        <w:tabs>
          <w:tab w:val="left" w:pos="182"/>
        </w:tabs>
        <w:autoSpaceDE w:val="0"/>
        <w:autoSpaceDN w:val="0"/>
        <w:adjustRightInd w:val="0"/>
        <w:jc w:val="both"/>
        <w:rPr>
          <w:sz w:val="26"/>
          <w:szCs w:val="26"/>
        </w:rPr>
      </w:pPr>
    </w:p>
    <w:p w:rsidR="00B51F74" w:rsidRPr="0067725A" w:rsidRDefault="00B51F74" w:rsidP="00B51F74">
      <w:pPr>
        <w:widowControl w:val="0"/>
        <w:shd w:val="clear" w:color="auto" w:fill="FFFFFF"/>
        <w:tabs>
          <w:tab w:val="left" w:pos="182"/>
        </w:tabs>
        <w:autoSpaceDE w:val="0"/>
        <w:autoSpaceDN w:val="0"/>
        <w:adjustRightInd w:val="0"/>
        <w:jc w:val="both"/>
        <w:rPr>
          <w:sz w:val="26"/>
          <w:szCs w:val="26"/>
        </w:rPr>
      </w:pPr>
    </w:p>
    <w:p w:rsidR="00B51F74" w:rsidRPr="0067725A" w:rsidRDefault="00B51F74" w:rsidP="00B51F74">
      <w:pPr>
        <w:ind w:firstLine="709"/>
        <w:jc w:val="both"/>
        <w:rPr>
          <w:rFonts w:eastAsiaTheme="minorHAnsi"/>
          <w:b/>
          <w:bCs/>
          <w:sz w:val="26"/>
          <w:szCs w:val="26"/>
        </w:rPr>
      </w:pPr>
      <w:r w:rsidRPr="0067725A">
        <w:rPr>
          <w:rFonts w:eastAsiaTheme="minorHAnsi"/>
          <w:b/>
          <w:bCs/>
          <w:sz w:val="26"/>
          <w:szCs w:val="26"/>
        </w:rPr>
        <w:t xml:space="preserve">От </w:t>
      </w:r>
      <w:r w:rsidR="00B133F5">
        <w:rPr>
          <w:rFonts w:eastAsiaTheme="minorHAnsi"/>
          <w:b/>
          <w:bCs/>
          <w:sz w:val="26"/>
          <w:szCs w:val="26"/>
        </w:rPr>
        <w:t>Исполнителя</w:t>
      </w:r>
      <w:r w:rsidRPr="0067725A">
        <w:rPr>
          <w:rFonts w:eastAsiaTheme="minorHAnsi"/>
          <w:b/>
          <w:bCs/>
          <w:sz w:val="26"/>
          <w:szCs w:val="26"/>
        </w:rPr>
        <w:t xml:space="preserve">: </w:t>
      </w:r>
      <w:r w:rsidRPr="0067725A">
        <w:rPr>
          <w:rFonts w:eastAsiaTheme="minorHAnsi"/>
          <w:b/>
          <w:bCs/>
          <w:sz w:val="26"/>
          <w:szCs w:val="26"/>
        </w:rPr>
        <w:tab/>
      </w:r>
      <w:r w:rsidRPr="0067725A">
        <w:rPr>
          <w:rFonts w:eastAsiaTheme="minorHAnsi"/>
          <w:b/>
          <w:bCs/>
          <w:sz w:val="26"/>
          <w:szCs w:val="26"/>
        </w:rPr>
        <w:tab/>
      </w:r>
      <w:r w:rsidRPr="0067725A">
        <w:rPr>
          <w:rFonts w:eastAsiaTheme="minorHAnsi"/>
          <w:b/>
          <w:bCs/>
          <w:sz w:val="26"/>
          <w:szCs w:val="26"/>
        </w:rPr>
        <w:tab/>
      </w:r>
      <w:r w:rsidRPr="0067725A">
        <w:rPr>
          <w:rFonts w:eastAsiaTheme="minorHAnsi"/>
          <w:b/>
          <w:bCs/>
          <w:sz w:val="26"/>
          <w:szCs w:val="26"/>
        </w:rPr>
        <w:tab/>
      </w:r>
      <w:r w:rsidRPr="0067725A">
        <w:rPr>
          <w:rFonts w:eastAsiaTheme="minorHAnsi"/>
          <w:b/>
          <w:bCs/>
          <w:sz w:val="26"/>
          <w:szCs w:val="26"/>
        </w:rPr>
        <w:tab/>
        <w:t xml:space="preserve">От </w:t>
      </w:r>
      <w:r w:rsidR="00B133F5">
        <w:rPr>
          <w:rFonts w:eastAsiaTheme="minorHAnsi"/>
          <w:b/>
          <w:bCs/>
          <w:sz w:val="26"/>
          <w:szCs w:val="26"/>
        </w:rPr>
        <w:t>Заказчика</w:t>
      </w:r>
      <w:r w:rsidRPr="0067725A">
        <w:rPr>
          <w:rFonts w:eastAsiaTheme="minorHAnsi"/>
          <w:b/>
          <w:bCs/>
          <w:sz w:val="26"/>
          <w:szCs w:val="26"/>
        </w:rPr>
        <w:t>:</w:t>
      </w:r>
    </w:p>
    <w:p w:rsidR="00B51F74" w:rsidRPr="0067725A" w:rsidRDefault="00B51F74" w:rsidP="00B51F74">
      <w:pPr>
        <w:ind w:firstLine="709"/>
        <w:jc w:val="both"/>
        <w:rPr>
          <w:rFonts w:eastAsiaTheme="minorHAnsi"/>
          <w:b/>
          <w:bCs/>
          <w:sz w:val="26"/>
          <w:szCs w:val="26"/>
        </w:rPr>
      </w:pPr>
    </w:p>
    <w:p w:rsidR="00B51F74" w:rsidRPr="0067725A" w:rsidRDefault="00B51F74" w:rsidP="00B51F74">
      <w:pPr>
        <w:ind w:left="4955" w:firstLine="709"/>
        <w:jc w:val="both"/>
        <w:rPr>
          <w:rFonts w:eastAsiaTheme="minorHAnsi"/>
          <w:bCs/>
          <w:sz w:val="26"/>
          <w:szCs w:val="26"/>
        </w:rPr>
      </w:pPr>
      <w:r w:rsidRPr="0067725A">
        <w:rPr>
          <w:rFonts w:eastAsiaTheme="minorHAnsi"/>
          <w:bCs/>
          <w:sz w:val="26"/>
          <w:szCs w:val="26"/>
        </w:rPr>
        <w:t>Генеральный директор</w:t>
      </w:r>
    </w:p>
    <w:p w:rsidR="00B51F74" w:rsidRPr="0067725A" w:rsidRDefault="00B51F74" w:rsidP="00B51F74">
      <w:pPr>
        <w:ind w:firstLine="709"/>
        <w:jc w:val="both"/>
        <w:rPr>
          <w:rFonts w:eastAsiaTheme="minorHAnsi"/>
          <w:bCs/>
          <w:sz w:val="26"/>
          <w:szCs w:val="26"/>
        </w:rPr>
      </w:pPr>
      <w:r w:rsidRPr="0067725A">
        <w:rPr>
          <w:rFonts w:eastAsiaTheme="minorHAnsi"/>
          <w:bCs/>
          <w:sz w:val="26"/>
          <w:szCs w:val="26"/>
        </w:rPr>
        <w:t xml:space="preserve">____________ (_____________) </w:t>
      </w:r>
      <w:r w:rsidRPr="0067725A">
        <w:rPr>
          <w:rFonts w:eastAsiaTheme="minorHAnsi"/>
          <w:bCs/>
          <w:sz w:val="26"/>
          <w:szCs w:val="26"/>
        </w:rPr>
        <w:tab/>
      </w:r>
      <w:r w:rsidRPr="0067725A">
        <w:rPr>
          <w:rFonts w:eastAsiaTheme="minorHAnsi"/>
          <w:bCs/>
          <w:sz w:val="26"/>
          <w:szCs w:val="26"/>
        </w:rPr>
        <w:tab/>
        <w:t>_____________ П.С. Долгов</w:t>
      </w:r>
    </w:p>
    <w:p w:rsidR="00B51F74" w:rsidRPr="0067725A" w:rsidRDefault="00B51F74" w:rsidP="00B51F74">
      <w:pPr>
        <w:rPr>
          <w:rFonts w:eastAsiaTheme="minorHAnsi"/>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B51F74" w:rsidRPr="0067725A" w:rsidRDefault="00B51F74" w:rsidP="00B51F74">
      <w:pPr>
        <w:widowControl w:val="0"/>
        <w:shd w:val="clear" w:color="auto" w:fill="FFFFFF"/>
        <w:autoSpaceDE w:val="0"/>
        <w:autoSpaceDN w:val="0"/>
        <w:adjustRightInd w:val="0"/>
        <w:rPr>
          <w:b/>
          <w:sz w:val="28"/>
          <w:szCs w:val="28"/>
        </w:rPr>
      </w:pPr>
    </w:p>
    <w:p w:rsidR="00680318" w:rsidRPr="00680318" w:rsidRDefault="00680318" w:rsidP="00B133F5">
      <w:pPr>
        <w:widowControl w:val="0"/>
        <w:shd w:val="clear" w:color="auto" w:fill="FFFFFF"/>
        <w:autoSpaceDE w:val="0"/>
        <w:autoSpaceDN w:val="0"/>
        <w:adjustRightInd w:val="0"/>
        <w:jc w:val="both"/>
        <w:rPr>
          <w:color w:val="FF0000"/>
        </w:rPr>
      </w:pPr>
    </w:p>
    <w:sectPr w:rsidR="00680318" w:rsidRPr="00680318" w:rsidSect="003B4148">
      <w:pgSz w:w="11906" w:h="16838" w:code="9"/>
      <w:pgMar w:top="993" w:right="849" w:bottom="851" w:left="993" w:header="794" w:footer="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CC" w:rsidRDefault="003158CC" w:rsidP="0062466E">
      <w:r>
        <w:separator/>
      </w:r>
    </w:p>
  </w:endnote>
  <w:endnote w:type="continuationSeparator" w:id="0">
    <w:p w:rsidR="003158CC" w:rsidRDefault="003158CC" w:rsidP="0062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12" w:rsidRDefault="005C6E79" w:rsidP="00220599">
    <w:pPr>
      <w:pStyle w:val="ab"/>
      <w:framePr w:wrap="around" w:vAnchor="text" w:hAnchor="margin" w:xAlign="right" w:y="1"/>
      <w:rPr>
        <w:rStyle w:val="aa"/>
      </w:rPr>
    </w:pPr>
    <w:r>
      <w:rPr>
        <w:rStyle w:val="aa"/>
      </w:rPr>
      <w:fldChar w:fldCharType="begin"/>
    </w:r>
    <w:r w:rsidR="00C37712">
      <w:rPr>
        <w:rStyle w:val="aa"/>
      </w:rPr>
      <w:instrText xml:space="preserve">PAGE  </w:instrText>
    </w:r>
    <w:r>
      <w:rPr>
        <w:rStyle w:val="aa"/>
      </w:rPr>
      <w:fldChar w:fldCharType="end"/>
    </w:r>
  </w:p>
  <w:p w:rsidR="00C37712" w:rsidRDefault="00C37712" w:rsidP="0022059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12" w:rsidRPr="00305FEF" w:rsidRDefault="00C37712" w:rsidP="00305FEF">
    <w:pPr>
      <w:pStyle w:val="ab"/>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CC" w:rsidRDefault="003158CC" w:rsidP="0062466E">
      <w:r>
        <w:separator/>
      </w:r>
    </w:p>
  </w:footnote>
  <w:footnote w:type="continuationSeparator" w:id="0">
    <w:p w:rsidR="003158CC" w:rsidRDefault="003158CC"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12" w:rsidRDefault="005C6E79">
    <w:pPr>
      <w:pStyle w:val="a6"/>
      <w:jc w:val="center"/>
    </w:pPr>
    <w:r>
      <w:rPr>
        <w:noProof/>
      </w:rPr>
      <w:fldChar w:fldCharType="begin"/>
    </w:r>
    <w:r w:rsidR="003158CC">
      <w:rPr>
        <w:noProof/>
      </w:rPr>
      <w:instrText xml:space="preserve"> PAGE   \* MERGEFORMAT </w:instrText>
    </w:r>
    <w:r>
      <w:rPr>
        <w:noProof/>
      </w:rPr>
      <w:fldChar w:fldCharType="separate"/>
    </w:r>
    <w:r w:rsidR="00A120F2">
      <w:rPr>
        <w:noProof/>
      </w:rPr>
      <w:t>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12" w:rsidRDefault="00C37712">
    <w:pPr>
      <w:pStyle w:val="a6"/>
      <w:jc w:val="center"/>
    </w:pPr>
  </w:p>
  <w:p w:rsidR="00C37712" w:rsidRDefault="00C377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0AA4CBB"/>
    <w:multiLevelType w:val="hybridMultilevel"/>
    <w:tmpl w:val="C98A2EFC"/>
    <w:lvl w:ilvl="0" w:tplc="77E89A06">
      <w:start w:val="1"/>
      <w:numFmt w:val="decimal"/>
      <w:lvlText w:val="4.2.%1."/>
      <w:lvlJc w:val="left"/>
      <w:pPr>
        <w:ind w:left="1429" w:hanging="360"/>
      </w:pPr>
      <w:rPr>
        <w:rFonts w:hint="default"/>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671887E8"/>
    <w:lvl w:ilvl="0" w:tplc="B5F6215C">
      <w:start w:val="1"/>
      <w:numFmt w:val="decimal"/>
      <w:lvlText w:val="4.1.%1."/>
      <w:lvlJc w:val="left"/>
      <w:pPr>
        <w:ind w:left="360" w:hanging="360"/>
      </w:pPr>
      <w:rPr>
        <w:rFonts w:hint="default"/>
        <w:b w:val="0"/>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6A383326"/>
    <w:multiLevelType w:val="hybridMultilevel"/>
    <w:tmpl w:val="0A98D8EA"/>
    <w:lvl w:ilvl="0" w:tplc="DF5C76C6">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F43FB"/>
    <w:multiLevelType w:val="hybridMultilevel"/>
    <w:tmpl w:val="DD0A7604"/>
    <w:lvl w:ilvl="0" w:tplc="574204D6">
      <w:start w:val="1"/>
      <w:numFmt w:val="decimal"/>
      <w:lvlText w:val="4.3.%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60A4F"/>
    <w:multiLevelType w:val="hybridMultilevel"/>
    <w:tmpl w:val="4D18E10C"/>
    <w:lvl w:ilvl="0" w:tplc="7CCC2F32">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2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9"/>
  </w:num>
  <w:num w:numId="7">
    <w:abstractNumId w:val="24"/>
  </w:num>
  <w:num w:numId="8">
    <w:abstractNumId w:val="29"/>
  </w:num>
  <w:num w:numId="9">
    <w:abstractNumId w:val="33"/>
  </w:num>
  <w:num w:numId="10">
    <w:abstractNumId w:val="3"/>
  </w:num>
  <w:num w:numId="11">
    <w:abstractNumId w:val="8"/>
  </w:num>
  <w:num w:numId="12">
    <w:abstractNumId w:val="38"/>
  </w:num>
  <w:num w:numId="13">
    <w:abstractNumId w:val="40"/>
  </w:num>
  <w:num w:numId="14">
    <w:abstractNumId w:val="28"/>
  </w:num>
  <w:num w:numId="15">
    <w:abstractNumId w:val="31"/>
  </w:num>
  <w:num w:numId="16">
    <w:abstractNumId w:val="41"/>
  </w:num>
  <w:num w:numId="17">
    <w:abstractNumId w:val="32"/>
  </w:num>
  <w:num w:numId="18">
    <w:abstractNumId w:val="11"/>
  </w:num>
  <w:num w:numId="19">
    <w:abstractNumId w:val="23"/>
  </w:num>
  <w:num w:numId="20">
    <w:abstractNumId w:val="36"/>
  </w:num>
  <w:num w:numId="21">
    <w:abstractNumId w:val="12"/>
  </w:num>
  <w:num w:numId="22">
    <w:abstractNumId w:val="6"/>
  </w:num>
  <w:num w:numId="23">
    <w:abstractNumId w:val="22"/>
  </w:num>
  <w:num w:numId="24">
    <w:abstractNumId w:val="1"/>
  </w:num>
  <w:num w:numId="25">
    <w:abstractNumId w:val="17"/>
  </w:num>
  <w:num w:numId="26">
    <w:abstractNumId w:val="30"/>
  </w:num>
  <w:num w:numId="27">
    <w:abstractNumId w:val="16"/>
  </w:num>
  <w:num w:numId="28">
    <w:abstractNumId w:val="25"/>
  </w:num>
  <w:num w:numId="29">
    <w:abstractNumId w:val="27"/>
  </w:num>
  <w:num w:numId="30">
    <w:abstractNumId w:val="15"/>
  </w:num>
  <w:num w:numId="31">
    <w:abstractNumId w:val="43"/>
  </w:num>
  <w:num w:numId="32">
    <w:abstractNumId w:val="42"/>
  </w:num>
  <w:num w:numId="33">
    <w:abstractNumId w:val="26"/>
  </w:num>
  <w:num w:numId="34">
    <w:abstractNumId w:val="2"/>
  </w:num>
  <w:num w:numId="35">
    <w:abstractNumId w:val="14"/>
  </w:num>
  <w:num w:numId="36">
    <w:abstractNumId w:val="5"/>
  </w:num>
  <w:num w:numId="37">
    <w:abstractNumId w:val="46"/>
  </w:num>
  <w:num w:numId="38">
    <w:abstractNumId w:val="34"/>
  </w:num>
  <w:num w:numId="39">
    <w:abstractNumId w:val="13"/>
  </w:num>
  <w:num w:numId="40">
    <w:abstractNumId w:val="7"/>
  </w:num>
  <w:num w:numId="41">
    <w:abstractNumId w:val="20"/>
  </w:num>
  <w:num w:numId="42">
    <w:abstractNumId w:val="10"/>
  </w:num>
  <w:num w:numId="43">
    <w:abstractNumId w:val="18"/>
  </w:num>
  <w:num w:numId="44">
    <w:abstractNumId w:val="35"/>
  </w:num>
  <w:num w:numId="45">
    <w:abstractNumId w:val="44"/>
  </w:num>
  <w:num w:numId="46">
    <w:abstractNumId w:val="37"/>
  </w:num>
  <w:num w:numId="47">
    <w:abstractNumId w:val="19"/>
  </w:num>
  <w:num w:numId="4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F0602"/>
    <w:rsid w:val="0000053C"/>
    <w:rsid w:val="00000C0E"/>
    <w:rsid w:val="00006878"/>
    <w:rsid w:val="0001032C"/>
    <w:rsid w:val="000105F7"/>
    <w:rsid w:val="000106E3"/>
    <w:rsid w:val="000175B1"/>
    <w:rsid w:val="00021CCE"/>
    <w:rsid w:val="00022627"/>
    <w:rsid w:val="000249EE"/>
    <w:rsid w:val="00025B71"/>
    <w:rsid w:val="00026DD4"/>
    <w:rsid w:val="000272CF"/>
    <w:rsid w:val="000319CB"/>
    <w:rsid w:val="00033454"/>
    <w:rsid w:val="000378B7"/>
    <w:rsid w:val="00041AC4"/>
    <w:rsid w:val="000476A0"/>
    <w:rsid w:val="00052376"/>
    <w:rsid w:val="00053BCF"/>
    <w:rsid w:val="0005575C"/>
    <w:rsid w:val="0007137F"/>
    <w:rsid w:val="0007521E"/>
    <w:rsid w:val="00081150"/>
    <w:rsid w:val="0008326A"/>
    <w:rsid w:val="000865CB"/>
    <w:rsid w:val="00086984"/>
    <w:rsid w:val="00086DFB"/>
    <w:rsid w:val="000960F2"/>
    <w:rsid w:val="000B14CA"/>
    <w:rsid w:val="000B272C"/>
    <w:rsid w:val="000B59AD"/>
    <w:rsid w:val="000C1808"/>
    <w:rsid w:val="000C1ADE"/>
    <w:rsid w:val="000C28B6"/>
    <w:rsid w:val="000C3E34"/>
    <w:rsid w:val="000C3EEC"/>
    <w:rsid w:val="000C50C2"/>
    <w:rsid w:val="000C52FB"/>
    <w:rsid w:val="000D2231"/>
    <w:rsid w:val="000D27D0"/>
    <w:rsid w:val="000D606D"/>
    <w:rsid w:val="000E1400"/>
    <w:rsid w:val="000E29CC"/>
    <w:rsid w:val="000E3244"/>
    <w:rsid w:val="000E3945"/>
    <w:rsid w:val="000E6BCA"/>
    <w:rsid w:val="000E73B3"/>
    <w:rsid w:val="000E7F76"/>
    <w:rsid w:val="000F65F5"/>
    <w:rsid w:val="0010266D"/>
    <w:rsid w:val="00104A7D"/>
    <w:rsid w:val="001055FB"/>
    <w:rsid w:val="00110311"/>
    <w:rsid w:val="00112127"/>
    <w:rsid w:val="00113D55"/>
    <w:rsid w:val="00113E96"/>
    <w:rsid w:val="001161E9"/>
    <w:rsid w:val="00120F8D"/>
    <w:rsid w:val="00122B2A"/>
    <w:rsid w:val="00127096"/>
    <w:rsid w:val="00127809"/>
    <w:rsid w:val="00130BB5"/>
    <w:rsid w:val="00140A08"/>
    <w:rsid w:val="00142212"/>
    <w:rsid w:val="00144E9D"/>
    <w:rsid w:val="001502FD"/>
    <w:rsid w:val="00150ED3"/>
    <w:rsid w:val="001540DC"/>
    <w:rsid w:val="00155229"/>
    <w:rsid w:val="00157483"/>
    <w:rsid w:val="0016192F"/>
    <w:rsid w:val="0016268F"/>
    <w:rsid w:val="001678FA"/>
    <w:rsid w:val="00173AD8"/>
    <w:rsid w:val="00174147"/>
    <w:rsid w:val="00175E21"/>
    <w:rsid w:val="00181477"/>
    <w:rsid w:val="00185ACA"/>
    <w:rsid w:val="001934A2"/>
    <w:rsid w:val="0019375A"/>
    <w:rsid w:val="001940C7"/>
    <w:rsid w:val="00197DC6"/>
    <w:rsid w:val="001A03A5"/>
    <w:rsid w:val="001A26DE"/>
    <w:rsid w:val="001A5BA2"/>
    <w:rsid w:val="001A64D6"/>
    <w:rsid w:val="001B0DEC"/>
    <w:rsid w:val="001B2878"/>
    <w:rsid w:val="001B34E2"/>
    <w:rsid w:val="001B6E68"/>
    <w:rsid w:val="001C13A8"/>
    <w:rsid w:val="001C21C0"/>
    <w:rsid w:val="001C255B"/>
    <w:rsid w:val="001C6EE7"/>
    <w:rsid w:val="001D0DB1"/>
    <w:rsid w:val="001D2382"/>
    <w:rsid w:val="001D3A6D"/>
    <w:rsid w:val="001E0A26"/>
    <w:rsid w:val="001E419B"/>
    <w:rsid w:val="001F7B74"/>
    <w:rsid w:val="00200902"/>
    <w:rsid w:val="00205C6F"/>
    <w:rsid w:val="00206F4F"/>
    <w:rsid w:val="00211048"/>
    <w:rsid w:val="00212E35"/>
    <w:rsid w:val="00215531"/>
    <w:rsid w:val="0021572E"/>
    <w:rsid w:val="00216BA6"/>
    <w:rsid w:val="00220599"/>
    <w:rsid w:val="00220E90"/>
    <w:rsid w:val="0022103D"/>
    <w:rsid w:val="00222781"/>
    <w:rsid w:val="0022572E"/>
    <w:rsid w:val="002258CA"/>
    <w:rsid w:val="0023201A"/>
    <w:rsid w:val="00234D4C"/>
    <w:rsid w:val="00235513"/>
    <w:rsid w:val="00240ABA"/>
    <w:rsid w:val="00243CA1"/>
    <w:rsid w:val="002459B2"/>
    <w:rsid w:val="0024776C"/>
    <w:rsid w:val="00251636"/>
    <w:rsid w:val="0025293D"/>
    <w:rsid w:val="00252D4F"/>
    <w:rsid w:val="00254B04"/>
    <w:rsid w:val="002607F3"/>
    <w:rsid w:val="002607F8"/>
    <w:rsid w:val="00261305"/>
    <w:rsid w:val="00262106"/>
    <w:rsid w:val="00262E37"/>
    <w:rsid w:val="00267914"/>
    <w:rsid w:val="00270260"/>
    <w:rsid w:val="0027093B"/>
    <w:rsid w:val="00271450"/>
    <w:rsid w:val="00271B97"/>
    <w:rsid w:val="00272F58"/>
    <w:rsid w:val="002740E7"/>
    <w:rsid w:val="00274415"/>
    <w:rsid w:val="002815BC"/>
    <w:rsid w:val="00290577"/>
    <w:rsid w:val="00292CA5"/>
    <w:rsid w:val="002A22C6"/>
    <w:rsid w:val="002A2B54"/>
    <w:rsid w:val="002A4C76"/>
    <w:rsid w:val="002A5F47"/>
    <w:rsid w:val="002A6113"/>
    <w:rsid w:val="002B2DC9"/>
    <w:rsid w:val="002B2F33"/>
    <w:rsid w:val="002B3835"/>
    <w:rsid w:val="002C2337"/>
    <w:rsid w:val="002D0F2F"/>
    <w:rsid w:val="002D114B"/>
    <w:rsid w:val="002D22CB"/>
    <w:rsid w:val="002D7455"/>
    <w:rsid w:val="002E1473"/>
    <w:rsid w:val="002F38EC"/>
    <w:rsid w:val="003040DB"/>
    <w:rsid w:val="00305FEF"/>
    <w:rsid w:val="00306B41"/>
    <w:rsid w:val="00307979"/>
    <w:rsid w:val="0031025B"/>
    <w:rsid w:val="003121FB"/>
    <w:rsid w:val="00315551"/>
    <w:rsid w:val="003158CC"/>
    <w:rsid w:val="00321D2C"/>
    <w:rsid w:val="00325BFF"/>
    <w:rsid w:val="00325E1B"/>
    <w:rsid w:val="003304D8"/>
    <w:rsid w:val="003307EB"/>
    <w:rsid w:val="00331011"/>
    <w:rsid w:val="00332EE9"/>
    <w:rsid w:val="0033422D"/>
    <w:rsid w:val="00335AB5"/>
    <w:rsid w:val="003412B2"/>
    <w:rsid w:val="003427E8"/>
    <w:rsid w:val="00343E70"/>
    <w:rsid w:val="00344F95"/>
    <w:rsid w:val="0034593A"/>
    <w:rsid w:val="00352A77"/>
    <w:rsid w:val="00355792"/>
    <w:rsid w:val="00363EB9"/>
    <w:rsid w:val="00366C7F"/>
    <w:rsid w:val="00367328"/>
    <w:rsid w:val="003700F7"/>
    <w:rsid w:val="00372390"/>
    <w:rsid w:val="00375732"/>
    <w:rsid w:val="00380464"/>
    <w:rsid w:val="00381A68"/>
    <w:rsid w:val="00382A07"/>
    <w:rsid w:val="003867BD"/>
    <w:rsid w:val="0038777C"/>
    <w:rsid w:val="00387B1C"/>
    <w:rsid w:val="00393991"/>
    <w:rsid w:val="003959ED"/>
    <w:rsid w:val="003962DB"/>
    <w:rsid w:val="00396C08"/>
    <w:rsid w:val="0039730A"/>
    <w:rsid w:val="003A08F9"/>
    <w:rsid w:val="003A6532"/>
    <w:rsid w:val="003B0458"/>
    <w:rsid w:val="003B4148"/>
    <w:rsid w:val="003C1323"/>
    <w:rsid w:val="003C52F6"/>
    <w:rsid w:val="003C559F"/>
    <w:rsid w:val="003D1849"/>
    <w:rsid w:val="003D397E"/>
    <w:rsid w:val="003D6CE6"/>
    <w:rsid w:val="003E0F4B"/>
    <w:rsid w:val="003E1144"/>
    <w:rsid w:val="003E1525"/>
    <w:rsid w:val="003E16F0"/>
    <w:rsid w:val="003E2C5F"/>
    <w:rsid w:val="003E60F3"/>
    <w:rsid w:val="003F1345"/>
    <w:rsid w:val="003F73E6"/>
    <w:rsid w:val="00403456"/>
    <w:rsid w:val="00412289"/>
    <w:rsid w:val="00413A58"/>
    <w:rsid w:val="00423322"/>
    <w:rsid w:val="00423D1D"/>
    <w:rsid w:val="0042489B"/>
    <w:rsid w:val="00426010"/>
    <w:rsid w:val="00427F52"/>
    <w:rsid w:val="00434107"/>
    <w:rsid w:val="00435D7C"/>
    <w:rsid w:val="0043600C"/>
    <w:rsid w:val="004363B2"/>
    <w:rsid w:val="004377DB"/>
    <w:rsid w:val="0044789A"/>
    <w:rsid w:val="00454927"/>
    <w:rsid w:val="00454CA9"/>
    <w:rsid w:val="004607B8"/>
    <w:rsid w:val="004704ED"/>
    <w:rsid w:val="00470E1D"/>
    <w:rsid w:val="0047166D"/>
    <w:rsid w:val="00471EA8"/>
    <w:rsid w:val="00484121"/>
    <w:rsid w:val="00484A78"/>
    <w:rsid w:val="004919AD"/>
    <w:rsid w:val="004925D8"/>
    <w:rsid w:val="00493463"/>
    <w:rsid w:val="004947F4"/>
    <w:rsid w:val="00494DFE"/>
    <w:rsid w:val="0049521B"/>
    <w:rsid w:val="00496EC8"/>
    <w:rsid w:val="004A00FE"/>
    <w:rsid w:val="004A14D5"/>
    <w:rsid w:val="004A6107"/>
    <w:rsid w:val="004A76E7"/>
    <w:rsid w:val="004B15AF"/>
    <w:rsid w:val="004B4EA1"/>
    <w:rsid w:val="004B675C"/>
    <w:rsid w:val="004C0915"/>
    <w:rsid w:val="004C2FC9"/>
    <w:rsid w:val="004C71BE"/>
    <w:rsid w:val="004D5C55"/>
    <w:rsid w:val="004D74ED"/>
    <w:rsid w:val="004E0F27"/>
    <w:rsid w:val="004E349F"/>
    <w:rsid w:val="004E7831"/>
    <w:rsid w:val="004F0615"/>
    <w:rsid w:val="004F3E38"/>
    <w:rsid w:val="004F771D"/>
    <w:rsid w:val="00513321"/>
    <w:rsid w:val="00513D19"/>
    <w:rsid w:val="00513DF6"/>
    <w:rsid w:val="005142F0"/>
    <w:rsid w:val="00515706"/>
    <w:rsid w:val="00516AAD"/>
    <w:rsid w:val="00516C2C"/>
    <w:rsid w:val="00516F0F"/>
    <w:rsid w:val="00517A44"/>
    <w:rsid w:val="00524B98"/>
    <w:rsid w:val="0052558C"/>
    <w:rsid w:val="00525903"/>
    <w:rsid w:val="005310C6"/>
    <w:rsid w:val="00531C46"/>
    <w:rsid w:val="0053659D"/>
    <w:rsid w:val="00541402"/>
    <w:rsid w:val="00541F95"/>
    <w:rsid w:val="00553A2B"/>
    <w:rsid w:val="00555670"/>
    <w:rsid w:val="00555BFD"/>
    <w:rsid w:val="0055614C"/>
    <w:rsid w:val="0056193F"/>
    <w:rsid w:val="0056750E"/>
    <w:rsid w:val="00572663"/>
    <w:rsid w:val="00586B5D"/>
    <w:rsid w:val="00595DAE"/>
    <w:rsid w:val="005A2442"/>
    <w:rsid w:val="005A2C9D"/>
    <w:rsid w:val="005A7562"/>
    <w:rsid w:val="005A7E79"/>
    <w:rsid w:val="005B04EF"/>
    <w:rsid w:val="005B1F9E"/>
    <w:rsid w:val="005B7ECB"/>
    <w:rsid w:val="005C33E7"/>
    <w:rsid w:val="005C6E79"/>
    <w:rsid w:val="005D6D30"/>
    <w:rsid w:val="005E285C"/>
    <w:rsid w:val="005F2523"/>
    <w:rsid w:val="005F4E01"/>
    <w:rsid w:val="006019C9"/>
    <w:rsid w:val="00603CF9"/>
    <w:rsid w:val="00606BCD"/>
    <w:rsid w:val="006133B9"/>
    <w:rsid w:val="00613A3D"/>
    <w:rsid w:val="00620026"/>
    <w:rsid w:val="00621E21"/>
    <w:rsid w:val="0062466E"/>
    <w:rsid w:val="00626FCA"/>
    <w:rsid w:val="006379BF"/>
    <w:rsid w:val="00637CAD"/>
    <w:rsid w:val="006414DE"/>
    <w:rsid w:val="006414EB"/>
    <w:rsid w:val="00652973"/>
    <w:rsid w:val="0065384B"/>
    <w:rsid w:val="00653BB9"/>
    <w:rsid w:val="006575C4"/>
    <w:rsid w:val="00660DC7"/>
    <w:rsid w:val="006624FA"/>
    <w:rsid w:val="006626BC"/>
    <w:rsid w:val="00662F57"/>
    <w:rsid w:val="00663460"/>
    <w:rsid w:val="0066719A"/>
    <w:rsid w:val="00667298"/>
    <w:rsid w:val="006723F2"/>
    <w:rsid w:val="00673AB2"/>
    <w:rsid w:val="0067725A"/>
    <w:rsid w:val="00677D1A"/>
    <w:rsid w:val="00680318"/>
    <w:rsid w:val="00680B65"/>
    <w:rsid w:val="00681E6F"/>
    <w:rsid w:val="00682F1B"/>
    <w:rsid w:val="006839FF"/>
    <w:rsid w:val="00685E1C"/>
    <w:rsid w:val="00690956"/>
    <w:rsid w:val="00690A5A"/>
    <w:rsid w:val="00690E0C"/>
    <w:rsid w:val="006950C5"/>
    <w:rsid w:val="0069534E"/>
    <w:rsid w:val="006A1297"/>
    <w:rsid w:val="006A1368"/>
    <w:rsid w:val="006A4506"/>
    <w:rsid w:val="006A5072"/>
    <w:rsid w:val="006A760D"/>
    <w:rsid w:val="006B0BA9"/>
    <w:rsid w:val="006B1CE8"/>
    <w:rsid w:val="006B1D1C"/>
    <w:rsid w:val="006B7185"/>
    <w:rsid w:val="006C0D58"/>
    <w:rsid w:val="006C5C70"/>
    <w:rsid w:val="006D1AD7"/>
    <w:rsid w:val="006D4FC5"/>
    <w:rsid w:val="006E1296"/>
    <w:rsid w:val="006E14E0"/>
    <w:rsid w:val="006E1D2B"/>
    <w:rsid w:val="006E28FC"/>
    <w:rsid w:val="006E29A7"/>
    <w:rsid w:val="006E3873"/>
    <w:rsid w:val="006E6147"/>
    <w:rsid w:val="006E6CF3"/>
    <w:rsid w:val="006E72B4"/>
    <w:rsid w:val="006F106B"/>
    <w:rsid w:val="006F2EAD"/>
    <w:rsid w:val="006F3AFC"/>
    <w:rsid w:val="006F46FF"/>
    <w:rsid w:val="006F62D1"/>
    <w:rsid w:val="00700191"/>
    <w:rsid w:val="00702027"/>
    <w:rsid w:val="00703174"/>
    <w:rsid w:val="007034C2"/>
    <w:rsid w:val="00707F08"/>
    <w:rsid w:val="00710AFD"/>
    <w:rsid w:val="00710E08"/>
    <w:rsid w:val="0071533A"/>
    <w:rsid w:val="007159EF"/>
    <w:rsid w:val="00724797"/>
    <w:rsid w:val="00724A47"/>
    <w:rsid w:val="0073336A"/>
    <w:rsid w:val="0073589C"/>
    <w:rsid w:val="007366A5"/>
    <w:rsid w:val="00741A49"/>
    <w:rsid w:val="00742970"/>
    <w:rsid w:val="0074633A"/>
    <w:rsid w:val="00747681"/>
    <w:rsid w:val="0075162B"/>
    <w:rsid w:val="007522BC"/>
    <w:rsid w:val="00754B58"/>
    <w:rsid w:val="00757709"/>
    <w:rsid w:val="00765530"/>
    <w:rsid w:val="00767661"/>
    <w:rsid w:val="00767894"/>
    <w:rsid w:val="00770CB8"/>
    <w:rsid w:val="00771F3F"/>
    <w:rsid w:val="00772247"/>
    <w:rsid w:val="007749F9"/>
    <w:rsid w:val="00774D75"/>
    <w:rsid w:val="00775CB5"/>
    <w:rsid w:val="00775F95"/>
    <w:rsid w:val="0078334A"/>
    <w:rsid w:val="0078584E"/>
    <w:rsid w:val="0078688E"/>
    <w:rsid w:val="00787232"/>
    <w:rsid w:val="007915E4"/>
    <w:rsid w:val="0079289A"/>
    <w:rsid w:val="00795DA0"/>
    <w:rsid w:val="00797B88"/>
    <w:rsid w:val="007A04E4"/>
    <w:rsid w:val="007B0AD7"/>
    <w:rsid w:val="007B5931"/>
    <w:rsid w:val="007B6DD0"/>
    <w:rsid w:val="007C2287"/>
    <w:rsid w:val="007C2E0D"/>
    <w:rsid w:val="007C70D9"/>
    <w:rsid w:val="007D1B8A"/>
    <w:rsid w:val="007D230F"/>
    <w:rsid w:val="007D27DB"/>
    <w:rsid w:val="007D339D"/>
    <w:rsid w:val="007D3C77"/>
    <w:rsid w:val="007D510D"/>
    <w:rsid w:val="007D7CAC"/>
    <w:rsid w:val="007E0E7F"/>
    <w:rsid w:val="007E1AFB"/>
    <w:rsid w:val="007E4FD0"/>
    <w:rsid w:val="007F2B9E"/>
    <w:rsid w:val="007F7317"/>
    <w:rsid w:val="00802457"/>
    <w:rsid w:val="008044EA"/>
    <w:rsid w:val="0080453A"/>
    <w:rsid w:val="00813C5C"/>
    <w:rsid w:val="00815B26"/>
    <w:rsid w:val="00817059"/>
    <w:rsid w:val="00821C7F"/>
    <w:rsid w:val="008277E7"/>
    <w:rsid w:val="0083186F"/>
    <w:rsid w:val="00831A0A"/>
    <w:rsid w:val="00833253"/>
    <w:rsid w:val="00833D51"/>
    <w:rsid w:val="0083720B"/>
    <w:rsid w:val="0084044D"/>
    <w:rsid w:val="008406C7"/>
    <w:rsid w:val="00842FB8"/>
    <w:rsid w:val="00843F6A"/>
    <w:rsid w:val="00846AE8"/>
    <w:rsid w:val="00847886"/>
    <w:rsid w:val="00847A8A"/>
    <w:rsid w:val="00854CAF"/>
    <w:rsid w:val="008602CC"/>
    <w:rsid w:val="008607C1"/>
    <w:rsid w:val="00861BFA"/>
    <w:rsid w:val="00865C44"/>
    <w:rsid w:val="00866477"/>
    <w:rsid w:val="00866A05"/>
    <w:rsid w:val="00867E3F"/>
    <w:rsid w:val="00871602"/>
    <w:rsid w:val="00872072"/>
    <w:rsid w:val="00876B9D"/>
    <w:rsid w:val="0087720D"/>
    <w:rsid w:val="00887A97"/>
    <w:rsid w:val="00887AC4"/>
    <w:rsid w:val="008901A0"/>
    <w:rsid w:val="00890B27"/>
    <w:rsid w:val="008921E3"/>
    <w:rsid w:val="00893DCA"/>
    <w:rsid w:val="00897D42"/>
    <w:rsid w:val="008A3E31"/>
    <w:rsid w:val="008A71AE"/>
    <w:rsid w:val="008A7840"/>
    <w:rsid w:val="008B35C4"/>
    <w:rsid w:val="008B3CB9"/>
    <w:rsid w:val="008B3ECD"/>
    <w:rsid w:val="008B4013"/>
    <w:rsid w:val="008B4D30"/>
    <w:rsid w:val="008B4F14"/>
    <w:rsid w:val="008C2D52"/>
    <w:rsid w:val="008C3306"/>
    <w:rsid w:val="008C71BB"/>
    <w:rsid w:val="008C7522"/>
    <w:rsid w:val="008D11E6"/>
    <w:rsid w:val="008D1E1E"/>
    <w:rsid w:val="008D3F77"/>
    <w:rsid w:val="008D523C"/>
    <w:rsid w:val="008D6F8E"/>
    <w:rsid w:val="008E09A5"/>
    <w:rsid w:val="008E2DF5"/>
    <w:rsid w:val="008E324C"/>
    <w:rsid w:val="008E5B04"/>
    <w:rsid w:val="008E6CD9"/>
    <w:rsid w:val="008F23AE"/>
    <w:rsid w:val="008F2693"/>
    <w:rsid w:val="008F2FE4"/>
    <w:rsid w:val="008F5DD5"/>
    <w:rsid w:val="008F6405"/>
    <w:rsid w:val="008F71C1"/>
    <w:rsid w:val="00902F8A"/>
    <w:rsid w:val="00904218"/>
    <w:rsid w:val="009065F9"/>
    <w:rsid w:val="009066ED"/>
    <w:rsid w:val="00912A5F"/>
    <w:rsid w:val="009132BC"/>
    <w:rsid w:val="009143F7"/>
    <w:rsid w:val="009209E4"/>
    <w:rsid w:val="00921C88"/>
    <w:rsid w:val="00931AE2"/>
    <w:rsid w:val="009348D9"/>
    <w:rsid w:val="0093700F"/>
    <w:rsid w:val="009410CA"/>
    <w:rsid w:val="00944D98"/>
    <w:rsid w:val="00946367"/>
    <w:rsid w:val="00946DBE"/>
    <w:rsid w:val="0094714A"/>
    <w:rsid w:val="00952ED2"/>
    <w:rsid w:val="00953A2E"/>
    <w:rsid w:val="00962388"/>
    <w:rsid w:val="009643EF"/>
    <w:rsid w:val="00965B83"/>
    <w:rsid w:val="00967BD8"/>
    <w:rsid w:val="00970610"/>
    <w:rsid w:val="0097608E"/>
    <w:rsid w:val="00981545"/>
    <w:rsid w:val="00982C1A"/>
    <w:rsid w:val="00983820"/>
    <w:rsid w:val="00984452"/>
    <w:rsid w:val="009902C1"/>
    <w:rsid w:val="009905AA"/>
    <w:rsid w:val="009A2DA3"/>
    <w:rsid w:val="009A5064"/>
    <w:rsid w:val="009A79BF"/>
    <w:rsid w:val="009B446E"/>
    <w:rsid w:val="009B4B85"/>
    <w:rsid w:val="009B576B"/>
    <w:rsid w:val="009B59CD"/>
    <w:rsid w:val="009C7D4E"/>
    <w:rsid w:val="009D2380"/>
    <w:rsid w:val="009D3827"/>
    <w:rsid w:val="009D40E5"/>
    <w:rsid w:val="009D639C"/>
    <w:rsid w:val="009D7454"/>
    <w:rsid w:val="009E25AB"/>
    <w:rsid w:val="009E2FB3"/>
    <w:rsid w:val="009E36DF"/>
    <w:rsid w:val="009E5719"/>
    <w:rsid w:val="009E78E3"/>
    <w:rsid w:val="009F1906"/>
    <w:rsid w:val="009F7841"/>
    <w:rsid w:val="00A01F3D"/>
    <w:rsid w:val="00A02EF9"/>
    <w:rsid w:val="00A0399D"/>
    <w:rsid w:val="00A04AFE"/>
    <w:rsid w:val="00A075AE"/>
    <w:rsid w:val="00A11841"/>
    <w:rsid w:val="00A120F2"/>
    <w:rsid w:val="00A14C49"/>
    <w:rsid w:val="00A24D6D"/>
    <w:rsid w:val="00A251F6"/>
    <w:rsid w:val="00A253DA"/>
    <w:rsid w:val="00A25A95"/>
    <w:rsid w:val="00A27226"/>
    <w:rsid w:val="00A354EF"/>
    <w:rsid w:val="00A37C36"/>
    <w:rsid w:val="00A43AEA"/>
    <w:rsid w:val="00A453B3"/>
    <w:rsid w:val="00A50324"/>
    <w:rsid w:val="00A5172D"/>
    <w:rsid w:val="00A52EF1"/>
    <w:rsid w:val="00A53DEC"/>
    <w:rsid w:val="00A620AA"/>
    <w:rsid w:val="00A627C3"/>
    <w:rsid w:val="00A6435B"/>
    <w:rsid w:val="00A65D95"/>
    <w:rsid w:val="00A661DC"/>
    <w:rsid w:val="00A6678F"/>
    <w:rsid w:val="00A67394"/>
    <w:rsid w:val="00A75068"/>
    <w:rsid w:val="00A80F54"/>
    <w:rsid w:val="00A818AB"/>
    <w:rsid w:val="00A87E0B"/>
    <w:rsid w:val="00A97686"/>
    <w:rsid w:val="00AA6E67"/>
    <w:rsid w:val="00AB45C7"/>
    <w:rsid w:val="00AB70D2"/>
    <w:rsid w:val="00AC1643"/>
    <w:rsid w:val="00AD2F1B"/>
    <w:rsid w:val="00AD3A6F"/>
    <w:rsid w:val="00AD3D3F"/>
    <w:rsid w:val="00AD7B45"/>
    <w:rsid w:val="00AE4131"/>
    <w:rsid w:val="00AE67DA"/>
    <w:rsid w:val="00AF0602"/>
    <w:rsid w:val="00AF223A"/>
    <w:rsid w:val="00AF641E"/>
    <w:rsid w:val="00B11416"/>
    <w:rsid w:val="00B120BE"/>
    <w:rsid w:val="00B133F5"/>
    <w:rsid w:val="00B21078"/>
    <w:rsid w:val="00B22C58"/>
    <w:rsid w:val="00B25E3E"/>
    <w:rsid w:val="00B33133"/>
    <w:rsid w:val="00B334AB"/>
    <w:rsid w:val="00B43E2E"/>
    <w:rsid w:val="00B44838"/>
    <w:rsid w:val="00B456BB"/>
    <w:rsid w:val="00B50D56"/>
    <w:rsid w:val="00B515C7"/>
    <w:rsid w:val="00B51F74"/>
    <w:rsid w:val="00B549D0"/>
    <w:rsid w:val="00B556EB"/>
    <w:rsid w:val="00B5699B"/>
    <w:rsid w:val="00B614B0"/>
    <w:rsid w:val="00B67D87"/>
    <w:rsid w:val="00B7061D"/>
    <w:rsid w:val="00B72696"/>
    <w:rsid w:val="00B74E1D"/>
    <w:rsid w:val="00B76074"/>
    <w:rsid w:val="00B84880"/>
    <w:rsid w:val="00B905C0"/>
    <w:rsid w:val="00B911D3"/>
    <w:rsid w:val="00B94007"/>
    <w:rsid w:val="00B9490A"/>
    <w:rsid w:val="00B96059"/>
    <w:rsid w:val="00B96C5C"/>
    <w:rsid w:val="00BA35E9"/>
    <w:rsid w:val="00BA6708"/>
    <w:rsid w:val="00BB469F"/>
    <w:rsid w:val="00BB4F77"/>
    <w:rsid w:val="00BB594C"/>
    <w:rsid w:val="00BC00ED"/>
    <w:rsid w:val="00BC486C"/>
    <w:rsid w:val="00BD2A4A"/>
    <w:rsid w:val="00BD69D4"/>
    <w:rsid w:val="00BE063C"/>
    <w:rsid w:val="00BE3FD7"/>
    <w:rsid w:val="00BE6148"/>
    <w:rsid w:val="00BF3ED1"/>
    <w:rsid w:val="00C050B4"/>
    <w:rsid w:val="00C07574"/>
    <w:rsid w:val="00C13AD7"/>
    <w:rsid w:val="00C164D5"/>
    <w:rsid w:val="00C200D8"/>
    <w:rsid w:val="00C20E68"/>
    <w:rsid w:val="00C22E12"/>
    <w:rsid w:val="00C23B43"/>
    <w:rsid w:val="00C32B5D"/>
    <w:rsid w:val="00C36EBC"/>
    <w:rsid w:val="00C37712"/>
    <w:rsid w:val="00C42752"/>
    <w:rsid w:val="00C434C9"/>
    <w:rsid w:val="00C47B1D"/>
    <w:rsid w:val="00C5146F"/>
    <w:rsid w:val="00C51470"/>
    <w:rsid w:val="00C5712D"/>
    <w:rsid w:val="00C63CAC"/>
    <w:rsid w:val="00C70AEB"/>
    <w:rsid w:val="00C72DB8"/>
    <w:rsid w:val="00C731C6"/>
    <w:rsid w:val="00C75D17"/>
    <w:rsid w:val="00C76DF7"/>
    <w:rsid w:val="00C84359"/>
    <w:rsid w:val="00C855E6"/>
    <w:rsid w:val="00CA0539"/>
    <w:rsid w:val="00CA1577"/>
    <w:rsid w:val="00CA2F55"/>
    <w:rsid w:val="00CA5464"/>
    <w:rsid w:val="00CA7177"/>
    <w:rsid w:val="00CB0830"/>
    <w:rsid w:val="00CB11CB"/>
    <w:rsid w:val="00CB44B8"/>
    <w:rsid w:val="00CC41A9"/>
    <w:rsid w:val="00CD597D"/>
    <w:rsid w:val="00CD5B1A"/>
    <w:rsid w:val="00CD623F"/>
    <w:rsid w:val="00CD7261"/>
    <w:rsid w:val="00CE2A88"/>
    <w:rsid w:val="00D0687C"/>
    <w:rsid w:val="00D06B9B"/>
    <w:rsid w:val="00D07656"/>
    <w:rsid w:val="00D1776B"/>
    <w:rsid w:val="00D20F61"/>
    <w:rsid w:val="00D24611"/>
    <w:rsid w:val="00D260A5"/>
    <w:rsid w:val="00D26A2F"/>
    <w:rsid w:val="00D3111B"/>
    <w:rsid w:val="00D40CF4"/>
    <w:rsid w:val="00D427CA"/>
    <w:rsid w:val="00D47547"/>
    <w:rsid w:val="00D51569"/>
    <w:rsid w:val="00D528A2"/>
    <w:rsid w:val="00D55C45"/>
    <w:rsid w:val="00D6604B"/>
    <w:rsid w:val="00D72213"/>
    <w:rsid w:val="00D73C30"/>
    <w:rsid w:val="00D77FA5"/>
    <w:rsid w:val="00D8269B"/>
    <w:rsid w:val="00D82ADB"/>
    <w:rsid w:val="00D84646"/>
    <w:rsid w:val="00D846A1"/>
    <w:rsid w:val="00D84AA0"/>
    <w:rsid w:val="00D85A12"/>
    <w:rsid w:val="00D90360"/>
    <w:rsid w:val="00D976F7"/>
    <w:rsid w:val="00DA045E"/>
    <w:rsid w:val="00DA22B7"/>
    <w:rsid w:val="00DA47BF"/>
    <w:rsid w:val="00DA7E10"/>
    <w:rsid w:val="00DB00B0"/>
    <w:rsid w:val="00DB39AF"/>
    <w:rsid w:val="00DB55E2"/>
    <w:rsid w:val="00DB71F1"/>
    <w:rsid w:val="00DC4FDB"/>
    <w:rsid w:val="00DC5E27"/>
    <w:rsid w:val="00DC70DD"/>
    <w:rsid w:val="00DD5A62"/>
    <w:rsid w:val="00DD6262"/>
    <w:rsid w:val="00DE06ED"/>
    <w:rsid w:val="00DE0960"/>
    <w:rsid w:val="00DE375C"/>
    <w:rsid w:val="00DE39FE"/>
    <w:rsid w:val="00DE4652"/>
    <w:rsid w:val="00DE79B7"/>
    <w:rsid w:val="00DE7D9C"/>
    <w:rsid w:val="00DF1280"/>
    <w:rsid w:val="00DF21C3"/>
    <w:rsid w:val="00DF275A"/>
    <w:rsid w:val="00DF68C0"/>
    <w:rsid w:val="00DF743B"/>
    <w:rsid w:val="00E0075D"/>
    <w:rsid w:val="00E01A84"/>
    <w:rsid w:val="00E11F6C"/>
    <w:rsid w:val="00E1369C"/>
    <w:rsid w:val="00E1497D"/>
    <w:rsid w:val="00E14D74"/>
    <w:rsid w:val="00E15144"/>
    <w:rsid w:val="00E20111"/>
    <w:rsid w:val="00E2079C"/>
    <w:rsid w:val="00E21B14"/>
    <w:rsid w:val="00E264D1"/>
    <w:rsid w:val="00E33541"/>
    <w:rsid w:val="00E35BFE"/>
    <w:rsid w:val="00E35D5E"/>
    <w:rsid w:val="00E37B9D"/>
    <w:rsid w:val="00E4406A"/>
    <w:rsid w:val="00E536A6"/>
    <w:rsid w:val="00E55BD2"/>
    <w:rsid w:val="00E55E29"/>
    <w:rsid w:val="00E56EF1"/>
    <w:rsid w:val="00E60A06"/>
    <w:rsid w:val="00E660FA"/>
    <w:rsid w:val="00E678AC"/>
    <w:rsid w:val="00E74A5C"/>
    <w:rsid w:val="00E757DC"/>
    <w:rsid w:val="00E766DB"/>
    <w:rsid w:val="00E80297"/>
    <w:rsid w:val="00E86C0E"/>
    <w:rsid w:val="00E87F93"/>
    <w:rsid w:val="00E90A1A"/>
    <w:rsid w:val="00E90C26"/>
    <w:rsid w:val="00E92284"/>
    <w:rsid w:val="00E93BE0"/>
    <w:rsid w:val="00EA3350"/>
    <w:rsid w:val="00EA6DD2"/>
    <w:rsid w:val="00EA784B"/>
    <w:rsid w:val="00EB39F3"/>
    <w:rsid w:val="00EB46E8"/>
    <w:rsid w:val="00EC3280"/>
    <w:rsid w:val="00EC3E8B"/>
    <w:rsid w:val="00EC65ED"/>
    <w:rsid w:val="00ED1231"/>
    <w:rsid w:val="00ED2D4B"/>
    <w:rsid w:val="00ED4B38"/>
    <w:rsid w:val="00ED5DE3"/>
    <w:rsid w:val="00ED783F"/>
    <w:rsid w:val="00EE0CF1"/>
    <w:rsid w:val="00EE1E32"/>
    <w:rsid w:val="00EE29D3"/>
    <w:rsid w:val="00EE3E96"/>
    <w:rsid w:val="00F0347C"/>
    <w:rsid w:val="00F0450C"/>
    <w:rsid w:val="00F0561B"/>
    <w:rsid w:val="00F0742B"/>
    <w:rsid w:val="00F11372"/>
    <w:rsid w:val="00F1217E"/>
    <w:rsid w:val="00F12F59"/>
    <w:rsid w:val="00F13D9F"/>
    <w:rsid w:val="00F14C2B"/>
    <w:rsid w:val="00F22DFE"/>
    <w:rsid w:val="00F2399F"/>
    <w:rsid w:val="00F23A95"/>
    <w:rsid w:val="00F37587"/>
    <w:rsid w:val="00F37ED6"/>
    <w:rsid w:val="00F4065E"/>
    <w:rsid w:val="00F4392A"/>
    <w:rsid w:val="00F500A0"/>
    <w:rsid w:val="00F523AC"/>
    <w:rsid w:val="00F542BD"/>
    <w:rsid w:val="00F55200"/>
    <w:rsid w:val="00F5571D"/>
    <w:rsid w:val="00F56AA6"/>
    <w:rsid w:val="00F5737F"/>
    <w:rsid w:val="00F57F9F"/>
    <w:rsid w:val="00F60B1B"/>
    <w:rsid w:val="00F70CC0"/>
    <w:rsid w:val="00F72D23"/>
    <w:rsid w:val="00F742F7"/>
    <w:rsid w:val="00F76382"/>
    <w:rsid w:val="00F91B36"/>
    <w:rsid w:val="00F94B9A"/>
    <w:rsid w:val="00FA5B6F"/>
    <w:rsid w:val="00FA5F04"/>
    <w:rsid w:val="00FA66BC"/>
    <w:rsid w:val="00FB03BA"/>
    <w:rsid w:val="00FB65FA"/>
    <w:rsid w:val="00FB7976"/>
    <w:rsid w:val="00FC28F2"/>
    <w:rsid w:val="00FC7202"/>
    <w:rsid w:val="00FD557B"/>
    <w:rsid w:val="00FE1592"/>
    <w:rsid w:val="00FE3156"/>
    <w:rsid w:val="00FE34EF"/>
    <w:rsid w:val="00FE69D3"/>
    <w:rsid w:val="00FF17E0"/>
    <w:rsid w:val="00FF24E3"/>
    <w:rsid w:val="00FF7560"/>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uiPriority w:val="99"/>
    <w:rsid w:val="00AF0602"/>
    <w:pPr>
      <w:tabs>
        <w:tab w:val="center" w:pos="4677"/>
        <w:tab w:val="right" w:pos="9355"/>
      </w:tabs>
    </w:pPr>
    <w:rPr>
      <w:szCs w:val="20"/>
    </w:rPr>
  </w:style>
  <w:style w:type="character" w:customStyle="1" w:styleId="a7">
    <w:name w:val="Верхний колонтитул Знак"/>
    <w:basedOn w:val="a1"/>
    <w:link w:val="a6"/>
    <w:uiPriority w:val="99"/>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rsid w:val="00AF0602"/>
    <w:pPr>
      <w:widowControl w:val="0"/>
      <w:autoSpaceDE w:val="0"/>
      <w:autoSpaceDN w:val="0"/>
    </w:pPr>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link w:val="ConsNormal0"/>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BB594C"/>
    <w:pPr>
      <w:spacing w:after="0" w:line="240" w:lineRule="auto"/>
    </w:pPr>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78688E"/>
    <w:rPr>
      <w:rFonts w:ascii="Arial" w:eastAsia="Times New Roman" w:hAnsi="Arial" w:cs="Arial"/>
      <w:sz w:val="20"/>
      <w:szCs w:val="20"/>
      <w:lang w:eastAsia="ru-RU"/>
    </w:rPr>
  </w:style>
  <w:style w:type="paragraph" w:customStyle="1" w:styleId="1a">
    <w:name w:val="Абзац списка1"/>
    <w:basedOn w:val="a0"/>
    <w:uiPriority w:val="99"/>
    <w:rsid w:val="006E3873"/>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1"/>
    <w:rsid w:val="0031025B"/>
  </w:style>
  <w:style w:type="character" w:styleId="affe">
    <w:name w:val="Emphasis"/>
    <w:basedOn w:val="a1"/>
    <w:uiPriority w:val="20"/>
    <w:qFormat/>
    <w:rsid w:val="0031025B"/>
    <w:rPr>
      <w:i/>
      <w:iCs/>
    </w:rPr>
  </w:style>
  <w:style w:type="character" w:customStyle="1" w:styleId="s10">
    <w:name w:val="s_10"/>
    <w:basedOn w:val="a1"/>
    <w:rsid w:val="009815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kudinova@vwrz.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8F4DF-338C-4EFB-9490-1686AEAB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50</Pages>
  <Words>16085</Words>
  <Characters>91685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Лелякова М В</cp:lastModifiedBy>
  <cp:revision>27</cp:revision>
  <cp:lastPrinted>2019-09-03T12:22:00Z</cp:lastPrinted>
  <dcterms:created xsi:type="dcterms:W3CDTF">2018-11-22T13:31:00Z</dcterms:created>
  <dcterms:modified xsi:type="dcterms:W3CDTF">2019-09-06T06:09:00Z</dcterms:modified>
</cp:coreProperties>
</file>