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105005, г. Москва, </w:t>
            </w:r>
            <w:proofErr w:type="spellStart"/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наб</w:t>
            </w:r>
            <w:proofErr w:type="spellEnd"/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тел. (499) 550-28-90, факс (499) 550-28-96, </w:t>
            </w:r>
            <w:proofErr w:type="spellStart"/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www.vagonremmash.ru</w:t>
            </w:r>
            <w:proofErr w:type="spellEnd"/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E0FE2" w:rsidRDefault="004E0FE2" w:rsidP="00D02F50">
      <w:pPr>
        <w:rPr>
          <w:sz w:val="28"/>
          <w:szCs w:val="28"/>
        </w:rPr>
      </w:pPr>
    </w:p>
    <w:p w:rsidR="004B7E1D" w:rsidRPr="00DA0879" w:rsidRDefault="004E0FE2" w:rsidP="00D02F50">
      <w:pPr>
        <w:rPr>
          <w:rFonts w:ascii="Times New Roman" w:hAnsi="Times New Roman" w:cs="Times New Roman"/>
          <w:sz w:val="28"/>
          <w:szCs w:val="28"/>
        </w:rPr>
      </w:pPr>
      <w:r w:rsidRPr="004E0FE2">
        <w:rPr>
          <w:rFonts w:ascii="Times New Roman" w:hAnsi="Times New Roman" w:cs="Times New Roman"/>
          <w:sz w:val="28"/>
          <w:szCs w:val="28"/>
        </w:rPr>
        <w:t>«</w:t>
      </w:r>
      <w:r w:rsidR="001A2EE2">
        <w:rPr>
          <w:rFonts w:ascii="Times New Roman" w:hAnsi="Times New Roman" w:cs="Times New Roman"/>
          <w:sz w:val="28"/>
          <w:szCs w:val="28"/>
        </w:rPr>
        <w:t>26</w:t>
      </w:r>
      <w:r w:rsidRPr="004E0FE2">
        <w:rPr>
          <w:rFonts w:ascii="Times New Roman" w:hAnsi="Times New Roman" w:cs="Times New Roman"/>
          <w:sz w:val="28"/>
          <w:szCs w:val="28"/>
        </w:rPr>
        <w:t xml:space="preserve">» </w:t>
      </w:r>
      <w:r w:rsidR="001A2EE2">
        <w:rPr>
          <w:rFonts w:ascii="Times New Roman" w:hAnsi="Times New Roman" w:cs="Times New Roman"/>
          <w:sz w:val="28"/>
          <w:szCs w:val="28"/>
        </w:rPr>
        <w:t>марта</w:t>
      </w:r>
      <w:r w:rsidRPr="004E0FE2"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4E0FE2">
        <w:rPr>
          <w:rFonts w:ascii="Times New Roman" w:hAnsi="Times New Roman" w:cs="Times New Roman"/>
          <w:sz w:val="28"/>
          <w:szCs w:val="28"/>
        </w:rPr>
        <w:t>201</w:t>
      </w:r>
      <w:r w:rsidRPr="004E0FE2">
        <w:rPr>
          <w:rFonts w:ascii="Times New Roman" w:hAnsi="Times New Roman" w:cs="Times New Roman"/>
          <w:sz w:val="28"/>
          <w:szCs w:val="28"/>
        </w:rPr>
        <w:t>9</w:t>
      </w:r>
      <w:r w:rsidR="0085568C" w:rsidRPr="004E0FE2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1A2EE2">
        <w:rPr>
          <w:rFonts w:ascii="Times New Roman" w:hAnsi="Times New Roman" w:cs="Times New Roman"/>
          <w:sz w:val="28"/>
          <w:szCs w:val="28"/>
        </w:rPr>
        <w:t>18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</w:t>
      </w:r>
      <w:proofErr w:type="gramStart"/>
      <w:r w:rsidR="001518F5" w:rsidRPr="00DA087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B65E8C" w:rsidRPr="00DA0879" w:rsidRDefault="00B65E8C" w:rsidP="00B6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65E8C" w:rsidRPr="00DA0879" w:rsidRDefault="00B65E8C" w:rsidP="00B6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B65E8C" w:rsidRPr="00160511" w:rsidTr="003D0320">
        <w:trPr>
          <w:trHeight w:val="1833"/>
        </w:trPr>
        <w:tc>
          <w:tcPr>
            <w:tcW w:w="7196" w:type="dxa"/>
          </w:tcPr>
          <w:p w:rsidR="00B65E8C" w:rsidRPr="00DA0879" w:rsidRDefault="00B65E8C" w:rsidP="003D032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 xml:space="preserve">Председатель </w:t>
            </w:r>
            <w:proofErr w:type="gramStart"/>
            <w:r w:rsidRPr="00DA0879">
              <w:rPr>
                <w:rFonts w:ascii="Times New Roman" w:eastAsia="Times New Roman" w:hAnsi="Times New Roman" w:cs="Times New Roman"/>
                <w:sz w:val="28"/>
              </w:rPr>
              <w:t>Конкурсной</w:t>
            </w:r>
            <w:proofErr w:type="gramEnd"/>
          </w:p>
          <w:p w:rsidR="000A5C15" w:rsidRDefault="00B65E8C" w:rsidP="003D032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B65E8C" w:rsidRPr="00DA0879" w:rsidRDefault="00B65E8C" w:rsidP="003D032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B65E8C" w:rsidRPr="00DA0879" w:rsidRDefault="00B65E8C" w:rsidP="003D0320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</w:t>
            </w:r>
          </w:p>
          <w:p w:rsidR="00B65E8C" w:rsidRPr="00160511" w:rsidRDefault="00B65E8C" w:rsidP="003D03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B65E8C" w:rsidRPr="00DA0879" w:rsidRDefault="00B65E8C" w:rsidP="003D03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B65E8C" w:rsidRPr="00160511" w:rsidRDefault="00B65E8C" w:rsidP="003D03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0C5410" w:rsidRDefault="000C5410" w:rsidP="006709A8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70" w:rsidRDefault="004B7E1D" w:rsidP="004E0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50C2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650C2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4E0FE2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1A2EE2" w:rsidRPr="001A2EE2">
        <w:rPr>
          <w:rFonts w:ascii="Times New Roman" w:hAnsi="Times New Roman" w:cs="Times New Roman"/>
          <w:b/>
          <w:sz w:val="28"/>
          <w:szCs w:val="28"/>
        </w:rPr>
        <w:t xml:space="preserve">№ 18/ЗК-АО ВРМ/2019 </w:t>
      </w:r>
      <w:r w:rsidR="00C12076" w:rsidRPr="005650C2">
        <w:rPr>
          <w:rFonts w:ascii="Times New Roman" w:hAnsi="Times New Roman" w:cs="Times New Roman"/>
          <w:sz w:val="28"/>
          <w:szCs w:val="28"/>
        </w:rPr>
        <w:t xml:space="preserve">с целью выбора организации </w:t>
      </w:r>
      <w:r w:rsidR="00AB3A70" w:rsidRPr="00AB3A7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1A2EE2" w:rsidRPr="001A2EE2">
        <w:rPr>
          <w:rFonts w:ascii="Times New Roman" w:hAnsi="Times New Roman" w:cs="Times New Roman"/>
          <w:sz w:val="28"/>
          <w:szCs w:val="28"/>
        </w:rPr>
        <w:t xml:space="preserve">электрооборудования для ремонта пассажирских вагонов модели 61-826 с обновленным интерьером (далее – Товар) для нужд Тамбовского ВРЗ - филиала АО «ВРМ» в 2019 г.  </w:t>
      </w:r>
    </w:p>
    <w:p w:rsidR="004B7E1D" w:rsidRPr="005650C2" w:rsidRDefault="004B7E1D" w:rsidP="004E0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 w:rsidRPr="005650C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5650C2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5650C2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4B7E1D" w:rsidRPr="005650C2" w:rsidRDefault="004B7E1D" w:rsidP="00D02F5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D0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4D8" w:rsidRPr="00AB3A70" w:rsidRDefault="006524D8" w:rsidP="001A2E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1A2EE2">
        <w:rPr>
          <w:rFonts w:ascii="Times New Roman" w:hAnsi="Times New Roman" w:cs="Times New Roman"/>
          <w:sz w:val="28"/>
          <w:szCs w:val="28"/>
        </w:rPr>
        <w:t>26</w:t>
      </w:r>
      <w:r w:rsidRPr="00AB3A70">
        <w:rPr>
          <w:rFonts w:ascii="Times New Roman" w:hAnsi="Times New Roman" w:cs="Times New Roman"/>
          <w:sz w:val="28"/>
          <w:szCs w:val="28"/>
        </w:rPr>
        <w:t xml:space="preserve">» </w:t>
      </w:r>
      <w:r w:rsidR="001A2EE2">
        <w:rPr>
          <w:rFonts w:ascii="Times New Roman" w:hAnsi="Times New Roman" w:cs="Times New Roman"/>
          <w:sz w:val="28"/>
          <w:szCs w:val="28"/>
        </w:rPr>
        <w:t>марта</w:t>
      </w:r>
      <w:r w:rsidRPr="00AB3A70">
        <w:rPr>
          <w:rFonts w:ascii="Times New Roman" w:hAnsi="Times New Roman" w:cs="Times New Roman"/>
          <w:sz w:val="28"/>
          <w:szCs w:val="28"/>
        </w:rPr>
        <w:t xml:space="preserve"> 201</w:t>
      </w:r>
      <w:r w:rsidR="004E0FE2" w:rsidRPr="00AB3A70">
        <w:rPr>
          <w:rFonts w:ascii="Times New Roman" w:hAnsi="Times New Roman" w:cs="Times New Roman"/>
          <w:sz w:val="28"/>
          <w:szCs w:val="28"/>
        </w:rPr>
        <w:t>9</w:t>
      </w:r>
      <w:r w:rsidRPr="00AB3A70">
        <w:rPr>
          <w:rFonts w:ascii="Times New Roman" w:hAnsi="Times New Roman" w:cs="Times New Roman"/>
          <w:sz w:val="28"/>
          <w:szCs w:val="28"/>
        </w:rPr>
        <w:t xml:space="preserve"> г. </w:t>
      </w:r>
      <w:r w:rsidR="001A2EE2" w:rsidRPr="001A2EE2">
        <w:rPr>
          <w:rFonts w:ascii="Times New Roman" w:hAnsi="Times New Roman" w:cs="Times New Roman"/>
          <w:sz w:val="28"/>
          <w:szCs w:val="28"/>
        </w:rPr>
        <w:t>№ ВРМ-ЗК18-ЭГ2</w:t>
      </w:r>
      <w:r w:rsidRPr="00AB3A70">
        <w:rPr>
          <w:rFonts w:ascii="Times New Roman" w:hAnsi="Times New Roman" w:cs="Times New Roman"/>
          <w:sz w:val="28"/>
          <w:szCs w:val="28"/>
        </w:rPr>
        <w:t>):</w:t>
      </w:r>
    </w:p>
    <w:p w:rsidR="00F04BC3" w:rsidRPr="00F04BC3" w:rsidRDefault="001A2EE2" w:rsidP="00F04B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F04BC3" w:rsidRPr="00F04B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 лучшей котировочной заявкой по запросу котировок цен № 18/ЗК-АО ВРМ/2019 на пра</w:t>
      </w:r>
      <w:r w:rsidR="00F0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заключения Договора поставки </w:t>
      </w:r>
      <w:r w:rsidR="00F04BC3" w:rsidRPr="00F04B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электрооборудования для ремонта пассажирских вагонов модели 61-826 с обновленным интерьером (далее – Товар) для нужд Тамбовского ВРЗ - филиала АО «ВРМ» в 2019 г.  котировочную заявку ООО «Электронные Инженерные Системы»  со стоимостью предложения- 80 225 700 (Восемьдесят миллионов двести двадцать пять тысяч семьсот) рублей</w:t>
      </w:r>
      <w:proofErr w:type="gramEnd"/>
      <w:r w:rsidR="00F04BC3" w:rsidRPr="00F0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копеек, без учета НДС, 96 270 840 (Девяноста шесть миллионов двести семьдесят тысяч восемьсот сорок) рублей 00 копеек, с учетом НДС и </w:t>
      </w:r>
      <w:proofErr w:type="gramStart"/>
      <w:r w:rsidR="00F04BC3" w:rsidRPr="00F04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отделу МТО Тамбовского ВРЗ обеспечить</w:t>
      </w:r>
      <w:proofErr w:type="gramEnd"/>
      <w:r w:rsidR="00F04BC3" w:rsidRPr="00F0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заключение договора с ООО «Электронные Инженерные Системы»   со стоимостью предложения, указанного в его финансово-коммерческом предложении.</w:t>
      </w:r>
    </w:p>
    <w:p w:rsidR="00F04BC3" w:rsidRPr="00F04BC3" w:rsidRDefault="00F04BC3" w:rsidP="00F04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C" w:rsidRPr="00DA0879" w:rsidRDefault="00B65E8C" w:rsidP="00B65E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5E8C" w:rsidRDefault="00B65E8C" w:rsidP="00B65E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принято единогласно</w:t>
      </w:r>
      <w:r w:rsidRPr="009E6F33">
        <w:rPr>
          <w:rFonts w:ascii="Times New Roman" w:hAnsi="Times New Roman" w:cs="Times New Roman"/>
          <w:sz w:val="28"/>
          <w:szCs w:val="28"/>
        </w:rPr>
        <w:t>.</w:t>
      </w:r>
    </w:p>
    <w:p w:rsidR="00B65E8C" w:rsidRDefault="00B65E8C" w:rsidP="00B65E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535E" w:rsidRDefault="00A0535E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535E" w:rsidRDefault="00A0535E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535E" w:rsidRDefault="00A0535E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0FC" w:rsidRDefault="001060FC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0FC" w:rsidRDefault="001060FC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0FC" w:rsidRDefault="001060FC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0FC" w:rsidRDefault="001060FC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24D8" w:rsidRDefault="006524D8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24D8" w:rsidRDefault="006524D8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249" w:rsidRPr="00DA0879" w:rsidRDefault="00A25249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25249" w:rsidRPr="00DA0879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1B" w:rsidRDefault="00B9111B" w:rsidP="00C37F1A">
      <w:pPr>
        <w:spacing w:after="0" w:line="240" w:lineRule="auto"/>
      </w:pPr>
      <w:r>
        <w:separator/>
      </w:r>
    </w:p>
  </w:endnote>
  <w:endnote w:type="continuationSeparator" w:id="0">
    <w:p w:rsidR="00B9111B" w:rsidRDefault="00B9111B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549336"/>
      <w:docPartObj>
        <w:docPartGallery w:val="Page Numbers (Bottom of Page)"/>
        <w:docPartUnique/>
      </w:docPartObj>
    </w:sdtPr>
    <w:sdtContent>
      <w:p w:rsidR="00DD5990" w:rsidRDefault="006D7406">
        <w:pPr>
          <w:pStyle w:val="aa"/>
          <w:jc w:val="center"/>
        </w:pPr>
        <w:r>
          <w:fldChar w:fldCharType="begin"/>
        </w:r>
        <w:r w:rsidR="00DD5990">
          <w:instrText>PAGE   \* MERGEFORMAT</w:instrText>
        </w:r>
        <w:r>
          <w:fldChar w:fldCharType="separate"/>
        </w:r>
        <w:r w:rsidR="00F775CB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1B" w:rsidRDefault="00B9111B" w:rsidP="00C37F1A">
      <w:pPr>
        <w:spacing w:after="0" w:line="240" w:lineRule="auto"/>
      </w:pPr>
      <w:r>
        <w:separator/>
      </w:r>
    </w:p>
  </w:footnote>
  <w:footnote w:type="continuationSeparator" w:id="0">
    <w:p w:rsidR="00B9111B" w:rsidRDefault="00B9111B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152B7"/>
    <w:rsid w:val="00082D05"/>
    <w:rsid w:val="00090707"/>
    <w:rsid w:val="000A5C15"/>
    <w:rsid w:val="000C5410"/>
    <w:rsid w:val="000E66E0"/>
    <w:rsid w:val="000F1766"/>
    <w:rsid w:val="001043ED"/>
    <w:rsid w:val="001060FC"/>
    <w:rsid w:val="00124EF5"/>
    <w:rsid w:val="0014587D"/>
    <w:rsid w:val="001518F5"/>
    <w:rsid w:val="00160511"/>
    <w:rsid w:val="00171BD1"/>
    <w:rsid w:val="00187FA7"/>
    <w:rsid w:val="001A2EE2"/>
    <w:rsid w:val="001C3F2D"/>
    <w:rsid w:val="001C72CE"/>
    <w:rsid w:val="001E7F2E"/>
    <w:rsid w:val="00222AC7"/>
    <w:rsid w:val="00222DD8"/>
    <w:rsid w:val="00252727"/>
    <w:rsid w:val="00284EE6"/>
    <w:rsid w:val="002A2F83"/>
    <w:rsid w:val="002E6242"/>
    <w:rsid w:val="00310F8A"/>
    <w:rsid w:val="0032289E"/>
    <w:rsid w:val="0033622A"/>
    <w:rsid w:val="00344412"/>
    <w:rsid w:val="00350B2F"/>
    <w:rsid w:val="00396DA2"/>
    <w:rsid w:val="003A032D"/>
    <w:rsid w:val="003A7976"/>
    <w:rsid w:val="003E1F42"/>
    <w:rsid w:val="00425BFF"/>
    <w:rsid w:val="0042718E"/>
    <w:rsid w:val="00451EB8"/>
    <w:rsid w:val="00464DAF"/>
    <w:rsid w:val="00472E77"/>
    <w:rsid w:val="004872D6"/>
    <w:rsid w:val="004B7E1D"/>
    <w:rsid w:val="004E0FE2"/>
    <w:rsid w:val="00507F50"/>
    <w:rsid w:val="005171BD"/>
    <w:rsid w:val="00522934"/>
    <w:rsid w:val="005650C2"/>
    <w:rsid w:val="005A7F1B"/>
    <w:rsid w:val="005D2FA1"/>
    <w:rsid w:val="006118B3"/>
    <w:rsid w:val="006524D8"/>
    <w:rsid w:val="00670599"/>
    <w:rsid w:val="006709A8"/>
    <w:rsid w:val="006945C7"/>
    <w:rsid w:val="006C79DD"/>
    <w:rsid w:val="006D7406"/>
    <w:rsid w:val="00716557"/>
    <w:rsid w:val="00750FA0"/>
    <w:rsid w:val="00780BAA"/>
    <w:rsid w:val="00783A48"/>
    <w:rsid w:val="0079404E"/>
    <w:rsid w:val="007B19EF"/>
    <w:rsid w:val="007B3AD4"/>
    <w:rsid w:val="007D1B17"/>
    <w:rsid w:val="0084414C"/>
    <w:rsid w:val="0085568C"/>
    <w:rsid w:val="00880C6E"/>
    <w:rsid w:val="00893C65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43AE1"/>
    <w:rsid w:val="009526FA"/>
    <w:rsid w:val="00952D1D"/>
    <w:rsid w:val="009D02AE"/>
    <w:rsid w:val="009E4AD9"/>
    <w:rsid w:val="00A0535E"/>
    <w:rsid w:val="00A25249"/>
    <w:rsid w:val="00A46F19"/>
    <w:rsid w:val="00A63702"/>
    <w:rsid w:val="00AB3A70"/>
    <w:rsid w:val="00AC417B"/>
    <w:rsid w:val="00AD38BA"/>
    <w:rsid w:val="00AE1303"/>
    <w:rsid w:val="00AE37E4"/>
    <w:rsid w:val="00AF28A5"/>
    <w:rsid w:val="00AF6FCA"/>
    <w:rsid w:val="00B1487D"/>
    <w:rsid w:val="00B15DBB"/>
    <w:rsid w:val="00B65E8C"/>
    <w:rsid w:val="00B9111B"/>
    <w:rsid w:val="00BB7D9A"/>
    <w:rsid w:val="00BD1FA6"/>
    <w:rsid w:val="00BE1CBC"/>
    <w:rsid w:val="00BF4341"/>
    <w:rsid w:val="00C12076"/>
    <w:rsid w:val="00C37F1A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3051C"/>
    <w:rsid w:val="00E32398"/>
    <w:rsid w:val="00E36A6D"/>
    <w:rsid w:val="00E46781"/>
    <w:rsid w:val="00E66768"/>
    <w:rsid w:val="00E85E7E"/>
    <w:rsid w:val="00EA0B5F"/>
    <w:rsid w:val="00EB0FA0"/>
    <w:rsid w:val="00F04BC3"/>
    <w:rsid w:val="00F245E6"/>
    <w:rsid w:val="00F335FF"/>
    <w:rsid w:val="00F775CB"/>
    <w:rsid w:val="00F92750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31</cp:revision>
  <cp:lastPrinted>2019-01-28T12:27:00Z</cp:lastPrinted>
  <dcterms:created xsi:type="dcterms:W3CDTF">2018-10-30T07:03:00Z</dcterms:created>
  <dcterms:modified xsi:type="dcterms:W3CDTF">2019-03-27T12:18:00Z</dcterms:modified>
</cp:coreProperties>
</file>