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2E" w:rsidRPr="00203FC0" w:rsidRDefault="00382746" w:rsidP="00141E2E">
      <w:pPr>
        <w:jc w:val="center"/>
        <w:rPr>
          <w:b/>
          <w:sz w:val="32"/>
          <w:szCs w:val="32"/>
        </w:rPr>
      </w:pPr>
      <w:bookmarkStart w:id="0" w:name="_Toc515863122"/>
      <w:bookmarkStart w:id="1" w:name="_Toc34648348"/>
      <w:r>
        <w:rPr>
          <w:b/>
          <w:sz w:val="32"/>
          <w:szCs w:val="32"/>
        </w:rPr>
        <w:t xml:space="preserve"> </w:t>
      </w:r>
      <w:r w:rsidR="00A9196C">
        <w:rPr>
          <w:b/>
          <w:sz w:val="32"/>
          <w:szCs w:val="32"/>
        </w:rPr>
        <w:t>Акционерное общество</w:t>
      </w:r>
    </w:p>
    <w:p w:rsidR="00141E2E" w:rsidRPr="00203FC0" w:rsidRDefault="00141E2E" w:rsidP="00141E2E">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141E2E" w:rsidRPr="00203FC0" w:rsidRDefault="00141E2E" w:rsidP="00141E2E">
      <w:pPr>
        <w:pStyle w:val="14"/>
        <w:jc w:val="center"/>
        <w:rPr>
          <w:lang w:val="ru-RU"/>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jc w:val="center"/>
        <w:rPr>
          <w:rFonts w:eastAsia="MS Mincho"/>
          <w:sz w:val="28"/>
        </w:rPr>
      </w:pPr>
    </w:p>
    <w:p w:rsidR="00141E2E" w:rsidRPr="00203FC0" w:rsidRDefault="00141E2E" w:rsidP="00141E2E">
      <w:pPr>
        <w:jc w:val="center"/>
        <w:rPr>
          <w:rFonts w:eastAsia="MS Mincho"/>
          <w:b/>
          <w:bCs/>
          <w:sz w:val="32"/>
        </w:rPr>
      </w:pPr>
      <w:r w:rsidRPr="00203FC0">
        <w:rPr>
          <w:rFonts w:eastAsia="MS Mincho"/>
          <w:b/>
          <w:bCs/>
          <w:sz w:val="32"/>
        </w:rPr>
        <w:t>КОНКУРСНАЯ ДОКУМЕНТАЦИЯ</w:t>
      </w:r>
    </w:p>
    <w:p w:rsidR="00141E2E" w:rsidRPr="00203FC0" w:rsidRDefault="00141E2E" w:rsidP="00141E2E">
      <w:pPr>
        <w:jc w:val="center"/>
        <w:rPr>
          <w:rFonts w:eastAsia="MS Mincho"/>
          <w:sz w:val="36"/>
        </w:rPr>
      </w:pPr>
    </w:p>
    <w:p w:rsidR="00141E2E" w:rsidRPr="00A23ACF" w:rsidRDefault="00141E2E" w:rsidP="00141E2E">
      <w:pPr>
        <w:jc w:val="center"/>
        <w:rPr>
          <w:sz w:val="36"/>
          <w:szCs w:val="36"/>
          <w:u w:val="single"/>
        </w:rPr>
      </w:pPr>
      <w:r w:rsidRPr="004A416E">
        <w:rPr>
          <w:rFonts w:eastAsia="MS Mincho"/>
          <w:sz w:val="36"/>
        </w:rPr>
        <w:t xml:space="preserve">Конкурс № </w:t>
      </w:r>
      <w:r w:rsidRPr="006D315B">
        <w:rPr>
          <w:b/>
          <w:color w:val="000000"/>
          <w:sz w:val="36"/>
          <w:szCs w:val="36"/>
          <w:u w:val="single"/>
        </w:rPr>
        <w:t>ОК/</w:t>
      </w:r>
      <w:r w:rsidR="00B5789D">
        <w:rPr>
          <w:b/>
          <w:color w:val="000000"/>
          <w:sz w:val="36"/>
          <w:szCs w:val="36"/>
          <w:u w:val="single"/>
        </w:rPr>
        <w:t>58</w:t>
      </w:r>
      <w:r w:rsidRPr="00890A67">
        <w:rPr>
          <w:b/>
          <w:color w:val="000000"/>
          <w:sz w:val="36"/>
          <w:szCs w:val="36"/>
          <w:u w:val="single"/>
        </w:rPr>
        <w:t>-</w:t>
      </w:r>
      <w:r w:rsidRPr="006D315B">
        <w:rPr>
          <w:b/>
          <w:color w:val="000000"/>
          <w:sz w:val="36"/>
          <w:szCs w:val="36"/>
          <w:u w:val="single"/>
        </w:rPr>
        <w:t xml:space="preserve">АО </w:t>
      </w:r>
      <w:r w:rsidR="00FA360C">
        <w:rPr>
          <w:b/>
          <w:color w:val="000000"/>
          <w:sz w:val="36"/>
          <w:szCs w:val="36"/>
          <w:u w:val="single"/>
        </w:rPr>
        <w:t>«</w:t>
      </w:r>
      <w:r w:rsidR="0024659E" w:rsidRPr="006D315B">
        <w:rPr>
          <w:b/>
          <w:color w:val="000000"/>
          <w:sz w:val="36"/>
          <w:szCs w:val="36"/>
          <w:u w:val="single"/>
        </w:rPr>
        <w:t>ВРМ</w:t>
      </w:r>
      <w:r w:rsidR="0024659E">
        <w:rPr>
          <w:b/>
          <w:color w:val="000000"/>
          <w:sz w:val="36"/>
          <w:szCs w:val="36"/>
          <w:u w:val="single"/>
        </w:rPr>
        <w:t>»</w:t>
      </w:r>
      <w:r w:rsidR="0024659E" w:rsidRPr="006D315B">
        <w:rPr>
          <w:b/>
          <w:color w:val="000000"/>
          <w:sz w:val="36"/>
          <w:szCs w:val="36"/>
          <w:u w:val="single"/>
        </w:rPr>
        <w:t xml:space="preserve"> /</w:t>
      </w:r>
      <w:r w:rsidRPr="006D315B">
        <w:rPr>
          <w:b/>
          <w:color w:val="000000"/>
          <w:sz w:val="36"/>
          <w:szCs w:val="36"/>
          <w:u w:val="single"/>
        </w:rPr>
        <w:t>201</w:t>
      </w:r>
      <w:r w:rsidR="00BC798C">
        <w:rPr>
          <w:b/>
          <w:color w:val="000000"/>
          <w:sz w:val="36"/>
          <w:szCs w:val="36"/>
          <w:u w:val="single"/>
        </w:rPr>
        <w:t>9</w:t>
      </w: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jc w:val="center"/>
        <w:rPr>
          <w:rFonts w:eastAsia="MS Mincho"/>
          <w:b/>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130"/>
        <w:spacing w:before="0" w:after="0"/>
        <w:rPr>
          <w:rFonts w:eastAsia="MS Mincho"/>
          <w:b w:val="0"/>
          <w:kern w:val="0"/>
          <w:szCs w:val="28"/>
        </w:rPr>
      </w:pPr>
      <w:r w:rsidRPr="00203FC0">
        <w:rPr>
          <w:rFonts w:eastAsia="MS Mincho"/>
          <w:b w:val="0"/>
          <w:kern w:val="0"/>
          <w:szCs w:val="28"/>
        </w:rPr>
        <w:t>Москва</w:t>
      </w:r>
    </w:p>
    <w:p w:rsidR="00141E2E" w:rsidRDefault="00141E2E" w:rsidP="00141E2E">
      <w:pPr>
        <w:pStyle w:val="130"/>
        <w:spacing w:before="0" w:after="0"/>
        <w:rPr>
          <w:rFonts w:eastAsia="MS Mincho"/>
          <w:b w:val="0"/>
          <w:kern w:val="0"/>
        </w:rPr>
      </w:pPr>
      <w:r w:rsidRPr="00203FC0">
        <w:rPr>
          <w:rFonts w:eastAsia="MS Mincho"/>
          <w:b w:val="0"/>
          <w:kern w:val="0"/>
        </w:rPr>
        <w:t>201</w:t>
      </w:r>
      <w:r w:rsidR="00DE557D">
        <w:rPr>
          <w:rFonts w:eastAsia="MS Mincho"/>
          <w:b w:val="0"/>
          <w:kern w:val="0"/>
        </w:rPr>
        <w:t>9</w:t>
      </w:r>
    </w:p>
    <w:p w:rsidR="00141E2E" w:rsidRPr="002D3C09" w:rsidRDefault="00141E2E" w:rsidP="00141E2E">
      <w:pPr>
        <w:rPr>
          <w:sz w:val="28"/>
          <w:szCs w:val="28"/>
        </w:rPr>
      </w:pPr>
    </w:p>
    <w:tbl>
      <w:tblPr>
        <w:tblW w:w="10314" w:type="dxa"/>
        <w:tblLook w:val="01E0" w:firstRow="1" w:lastRow="1" w:firstColumn="1" w:lastColumn="1" w:noHBand="0" w:noVBand="0"/>
      </w:tblPr>
      <w:tblGrid>
        <w:gridCol w:w="4786"/>
        <w:gridCol w:w="5528"/>
      </w:tblGrid>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rFonts w:eastAsia="Arial Unicode MS"/>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5E209D" w:rsidRPr="00203FC0" w:rsidRDefault="00494185" w:rsidP="00781E1F">
            <w:pPr>
              <w:spacing w:line="288" w:lineRule="auto"/>
              <w:rPr>
                <w:b/>
                <w:bCs/>
                <w:sz w:val="28"/>
                <w:szCs w:val="28"/>
              </w:rPr>
            </w:pPr>
            <w:r w:rsidRPr="00203FC0">
              <w:rPr>
                <w:b/>
                <w:bCs/>
                <w:sz w:val="28"/>
                <w:szCs w:val="28"/>
              </w:rPr>
              <w:t>Председатель конкурсной комиссии</w:t>
            </w:r>
          </w:p>
          <w:p w:rsidR="00494185" w:rsidRPr="00203FC0" w:rsidRDefault="005D2634" w:rsidP="00781E1F">
            <w:pPr>
              <w:spacing w:line="288" w:lineRule="auto"/>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781E1F">
            <w:pPr>
              <w:suppressAutoHyphens/>
              <w:spacing w:line="288" w:lineRule="auto"/>
              <w:jc w:val="both"/>
              <w:rPr>
                <w:rFonts w:eastAsia="MS Mincho"/>
                <w:sz w:val="28"/>
              </w:rPr>
            </w:pPr>
          </w:p>
        </w:tc>
        <w:tc>
          <w:tcPr>
            <w:tcW w:w="5528" w:type="dxa"/>
            <w:vAlign w:val="center"/>
          </w:tcPr>
          <w:p w:rsidR="00494185" w:rsidRPr="00203FC0" w:rsidRDefault="00494185" w:rsidP="00FD0D92">
            <w:pPr>
              <w:spacing w:line="288" w:lineRule="auto"/>
              <w:rPr>
                <w:b/>
                <w:bCs/>
                <w:sz w:val="28"/>
                <w:szCs w:val="28"/>
              </w:rPr>
            </w:pPr>
            <w:r w:rsidRPr="00D61FCE">
              <w:rPr>
                <w:b/>
                <w:bCs/>
                <w:sz w:val="28"/>
                <w:szCs w:val="28"/>
              </w:rPr>
              <w:t>«</w:t>
            </w:r>
            <w:r w:rsidR="00505A19">
              <w:rPr>
                <w:b/>
                <w:bCs/>
                <w:sz w:val="28"/>
                <w:szCs w:val="28"/>
              </w:rPr>
              <w:t>___</w:t>
            </w:r>
            <w:r w:rsidR="00240D87">
              <w:rPr>
                <w:b/>
                <w:bCs/>
                <w:sz w:val="28"/>
                <w:szCs w:val="28"/>
              </w:rPr>
              <w:t>»</w:t>
            </w:r>
            <w:r w:rsidRPr="00D61FCE">
              <w:rPr>
                <w:b/>
                <w:bCs/>
                <w:sz w:val="28"/>
                <w:szCs w:val="28"/>
              </w:rPr>
              <w:t xml:space="preserve"> </w:t>
            </w:r>
            <w:r w:rsidR="00505A19">
              <w:rPr>
                <w:b/>
                <w:bCs/>
                <w:sz w:val="28"/>
                <w:szCs w:val="28"/>
              </w:rPr>
              <w:t>_______</w:t>
            </w:r>
            <w:r w:rsidR="00463C97" w:rsidRPr="00D61FCE">
              <w:rPr>
                <w:b/>
                <w:bCs/>
                <w:sz w:val="28"/>
                <w:szCs w:val="28"/>
              </w:rPr>
              <w:t xml:space="preserve">  </w:t>
            </w:r>
            <w:r w:rsidRPr="00D61FCE">
              <w:rPr>
                <w:b/>
                <w:bCs/>
                <w:sz w:val="28"/>
                <w:szCs w:val="28"/>
              </w:rPr>
              <w:t>201</w:t>
            </w:r>
            <w:r w:rsidR="00FD0D92">
              <w:rPr>
                <w:b/>
                <w:bCs/>
                <w:sz w:val="28"/>
                <w:szCs w:val="28"/>
              </w:rPr>
              <w:t>9</w:t>
            </w:r>
            <w:r w:rsidRPr="00D61FCE">
              <w:rPr>
                <w:b/>
                <w:bCs/>
                <w:sz w:val="28"/>
                <w:szCs w:val="28"/>
              </w:rPr>
              <w:t>г.</w:t>
            </w:r>
          </w:p>
        </w:tc>
      </w:tr>
    </w:tbl>
    <w:p w:rsidR="00E073F7" w:rsidRPr="00203FC0" w:rsidRDefault="00E073F7" w:rsidP="00781E1F">
      <w:pPr>
        <w:pStyle w:val="ConsNormal"/>
        <w:spacing w:line="288" w:lineRule="auto"/>
        <w:ind w:firstLine="900"/>
        <w:jc w:val="both"/>
        <w:rPr>
          <w:rFonts w:ascii="Times New Roman" w:hAnsi="Times New Roman"/>
          <w:b/>
          <w:bCs/>
          <w:sz w:val="24"/>
          <w:szCs w:val="28"/>
        </w:rPr>
      </w:pPr>
    </w:p>
    <w:p w:rsidR="00652C31" w:rsidRPr="00203FC0" w:rsidRDefault="00652C31" w:rsidP="00781E1F">
      <w:pPr>
        <w:spacing w:line="288" w:lineRule="auto"/>
        <w:ind w:firstLine="709"/>
        <w:jc w:val="both"/>
        <w:rPr>
          <w:b/>
          <w:bCs/>
          <w:sz w:val="32"/>
          <w:szCs w:val="32"/>
        </w:rPr>
      </w:pPr>
      <w:r w:rsidRPr="00203FC0">
        <w:rPr>
          <w:b/>
          <w:bCs/>
          <w:sz w:val="32"/>
          <w:szCs w:val="32"/>
        </w:rPr>
        <w:t>Раздел I. Общие положения</w:t>
      </w:r>
    </w:p>
    <w:p w:rsidR="00652C31" w:rsidRPr="00203FC0" w:rsidRDefault="00652C31" w:rsidP="00781E1F">
      <w:pPr>
        <w:pStyle w:val="2"/>
        <w:numPr>
          <w:ilvl w:val="1"/>
          <w:numId w:val="2"/>
        </w:numPr>
        <w:tabs>
          <w:tab w:val="clear" w:pos="720"/>
        </w:tabs>
        <w:spacing w:before="0" w:after="0" w:line="288" w:lineRule="auto"/>
        <w:ind w:left="0" w:firstLine="709"/>
        <w:jc w:val="both"/>
        <w:rPr>
          <w:i w:val="0"/>
          <w:iCs w:val="0"/>
        </w:rPr>
      </w:pPr>
      <w:r w:rsidRPr="00203FC0">
        <w:rPr>
          <w:i w:val="0"/>
          <w:iCs w:val="0"/>
        </w:rPr>
        <w:t>Основные положения</w:t>
      </w:r>
    </w:p>
    <w:p w:rsidR="00BC798C" w:rsidRPr="00CC5686" w:rsidRDefault="009B6E4B" w:rsidP="009B6E4B">
      <w:pPr>
        <w:pStyle w:val="13"/>
      </w:pPr>
      <w:r>
        <w:rPr>
          <w:szCs w:val="28"/>
        </w:rPr>
        <w:t xml:space="preserve">1.1.1. </w:t>
      </w:r>
      <w:r w:rsidR="00494185" w:rsidRPr="00CC5686">
        <w:rPr>
          <w:szCs w:val="28"/>
        </w:rPr>
        <w:t>Акционерное общество «</w:t>
      </w:r>
      <w:proofErr w:type="spellStart"/>
      <w:r w:rsidR="00494185" w:rsidRPr="00CC5686">
        <w:rPr>
          <w:szCs w:val="28"/>
        </w:rPr>
        <w:t>Вагонреммаш</w:t>
      </w:r>
      <w:proofErr w:type="spellEnd"/>
      <w:r w:rsidR="00494185" w:rsidRPr="00CC5686">
        <w:rPr>
          <w:szCs w:val="28"/>
        </w:rPr>
        <w:t xml:space="preserve">» </w:t>
      </w:r>
      <w:r w:rsidR="00062FD0" w:rsidRPr="00CC5686">
        <w:rPr>
          <w:szCs w:val="28"/>
        </w:rPr>
        <w:t xml:space="preserve">(АО «ВРМ») </w:t>
      </w:r>
      <w:r w:rsidR="00A74ADA">
        <w:rPr>
          <w:szCs w:val="28"/>
        </w:rPr>
        <w:t xml:space="preserve">(далее </w:t>
      </w:r>
      <w:r w:rsidR="002E4C3E" w:rsidRPr="00CC5686">
        <w:rPr>
          <w:szCs w:val="28"/>
        </w:rPr>
        <w:t>З</w:t>
      </w:r>
      <w:r w:rsidR="00494185" w:rsidRPr="00CC5686">
        <w:rPr>
          <w:szCs w:val="28"/>
        </w:rPr>
        <w:t xml:space="preserve">аказчик) проводит открытый </w:t>
      </w:r>
      <w:r w:rsidR="00BC798C" w:rsidRPr="00CC5686">
        <w:rPr>
          <w:szCs w:val="28"/>
        </w:rPr>
        <w:t xml:space="preserve">конкурс </w:t>
      </w:r>
      <w:r w:rsidR="00BC798C" w:rsidRPr="00BC798C">
        <w:rPr>
          <w:szCs w:val="28"/>
        </w:rPr>
        <w:t>№</w:t>
      </w:r>
      <w:r w:rsidR="00BC798C" w:rsidRPr="00BC798C">
        <w:rPr>
          <w:rFonts w:eastAsia="MS Mincho"/>
          <w:szCs w:val="28"/>
        </w:rPr>
        <w:t xml:space="preserve"> </w:t>
      </w:r>
      <w:r w:rsidR="00BC798C" w:rsidRPr="00BC798C">
        <w:rPr>
          <w:rFonts w:eastAsia="MS Mincho"/>
          <w:szCs w:val="28"/>
          <w:u w:val="single"/>
        </w:rPr>
        <w:t>ОК/</w:t>
      </w:r>
      <w:r w:rsidR="00B5789D">
        <w:rPr>
          <w:rFonts w:eastAsia="MS Mincho"/>
          <w:szCs w:val="28"/>
          <w:u w:val="single"/>
        </w:rPr>
        <w:t>58</w:t>
      </w:r>
      <w:r w:rsidR="00BC798C" w:rsidRPr="00BC798C">
        <w:rPr>
          <w:rFonts w:eastAsia="MS Mincho"/>
          <w:szCs w:val="28"/>
          <w:u w:val="single"/>
        </w:rPr>
        <w:t>-АО «ВРМ» /2019</w:t>
      </w:r>
      <w:r w:rsidR="00BC798C">
        <w:rPr>
          <w:rFonts w:eastAsia="MS Mincho"/>
          <w:szCs w:val="28"/>
        </w:rPr>
        <w:t xml:space="preserve"> </w:t>
      </w:r>
      <w:r w:rsidR="00494185" w:rsidRPr="00CC5686">
        <w:rPr>
          <w:szCs w:val="28"/>
        </w:rPr>
        <w:t xml:space="preserve">(далее – открытый конкурс) на право заключения </w:t>
      </w:r>
      <w:r w:rsidR="005E209D" w:rsidRPr="00CC5686">
        <w:rPr>
          <w:szCs w:val="28"/>
        </w:rPr>
        <w:t>Договора</w:t>
      </w:r>
      <w:r w:rsidR="00A21638" w:rsidRPr="00CC5686">
        <w:rPr>
          <w:szCs w:val="28"/>
        </w:rPr>
        <w:t xml:space="preserve"> поставки</w:t>
      </w:r>
      <w:r w:rsidR="005E209D" w:rsidRPr="00CC5686">
        <w:rPr>
          <w:szCs w:val="28"/>
        </w:rPr>
        <w:t xml:space="preserve"> </w:t>
      </w:r>
      <w:r w:rsidR="00B633A2">
        <w:rPr>
          <w:szCs w:val="28"/>
        </w:rPr>
        <w:t>электрооборудования</w:t>
      </w:r>
      <w:r w:rsidR="00611913">
        <w:rPr>
          <w:szCs w:val="28"/>
        </w:rPr>
        <w:t>, предназначенн</w:t>
      </w:r>
      <w:r w:rsidR="00B633A2">
        <w:rPr>
          <w:szCs w:val="28"/>
        </w:rPr>
        <w:t>ого</w:t>
      </w:r>
      <w:r w:rsidR="00CC5686" w:rsidRPr="00CC5686">
        <w:rPr>
          <w:szCs w:val="28"/>
        </w:rPr>
        <w:t xml:space="preserve"> для ремонта пассажирских вагонов</w:t>
      </w:r>
      <w:r w:rsidR="00FA153F" w:rsidRPr="00FA153F">
        <w:rPr>
          <w:szCs w:val="28"/>
        </w:rPr>
        <w:t xml:space="preserve"> </w:t>
      </w:r>
      <w:r w:rsidR="00FA153F">
        <w:rPr>
          <w:szCs w:val="28"/>
        </w:rPr>
        <w:t>модели 47К</w:t>
      </w:r>
      <w:r w:rsidR="00CC5686" w:rsidRPr="00CC5686">
        <w:rPr>
          <w:szCs w:val="28"/>
        </w:rPr>
        <w:t xml:space="preserve"> (далее – Товар) для нужд Тамбовского ВРЗ, Воронежского ВРЗ - филиалов </w:t>
      </w:r>
      <w:r w:rsidR="00BC798C" w:rsidRPr="00BC798C">
        <w:rPr>
          <w:szCs w:val="28"/>
        </w:rPr>
        <w:t xml:space="preserve">АО «ВРМ» в </w:t>
      </w:r>
      <w:r w:rsidR="0089406B">
        <w:rPr>
          <w:szCs w:val="28"/>
        </w:rPr>
        <w:t xml:space="preserve">январе-феврале </w:t>
      </w:r>
      <w:r w:rsidR="00BC798C" w:rsidRPr="00BC798C">
        <w:rPr>
          <w:szCs w:val="28"/>
        </w:rPr>
        <w:t>20</w:t>
      </w:r>
      <w:r w:rsidR="00B5789D">
        <w:rPr>
          <w:szCs w:val="28"/>
        </w:rPr>
        <w:t>20</w:t>
      </w:r>
      <w:r w:rsidR="00BC798C" w:rsidRPr="00BC798C">
        <w:rPr>
          <w:szCs w:val="28"/>
        </w:rPr>
        <w:t xml:space="preserve"> г</w:t>
      </w:r>
      <w:r w:rsidR="00BC798C" w:rsidRPr="00BC798C">
        <w:t>.</w:t>
      </w:r>
    </w:p>
    <w:p w:rsidR="00E13DA9" w:rsidRPr="00203FC0" w:rsidRDefault="009B6E4B" w:rsidP="009B6E4B">
      <w:pPr>
        <w:pStyle w:val="13"/>
      </w:pPr>
      <w:r>
        <w:t xml:space="preserve">1.1.2. </w:t>
      </w:r>
      <w:r w:rsidR="00E13DA9" w:rsidRPr="00203FC0">
        <w:t xml:space="preserve">Требования к </w:t>
      </w:r>
      <w:r w:rsidR="0002794D" w:rsidRPr="00203FC0">
        <w:t xml:space="preserve">Товару </w:t>
      </w:r>
      <w:r w:rsidR="00E13DA9" w:rsidRPr="00203FC0">
        <w:t xml:space="preserve">приведены в техническом задании (раздел </w:t>
      </w:r>
      <w:r w:rsidR="00E13DA9" w:rsidRPr="00203FC0">
        <w:rPr>
          <w:lang w:val="en-US"/>
        </w:rPr>
        <w:t>IV</w:t>
      </w:r>
      <w:r w:rsidR="00E13DA9" w:rsidRPr="00203FC0">
        <w:t xml:space="preserve"> настоящей конкурсной документации).</w:t>
      </w:r>
    </w:p>
    <w:p w:rsidR="00355D2F" w:rsidRPr="00203FC0" w:rsidRDefault="009B6E4B" w:rsidP="009B6E4B">
      <w:pPr>
        <w:pStyle w:val="13"/>
        <w:rPr>
          <w:szCs w:val="28"/>
        </w:rPr>
      </w:pPr>
      <w:r>
        <w:rPr>
          <w:szCs w:val="28"/>
        </w:rPr>
        <w:t xml:space="preserve">1.1.3.  </w:t>
      </w:r>
      <w:r w:rsidR="00FB4F06">
        <w:rPr>
          <w:szCs w:val="28"/>
        </w:rPr>
        <w:t>Ответственным представителем З</w:t>
      </w:r>
      <w:r w:rsidR="00D829ED" w:rsidRPr="00203FC0">
        <w:rPr>
          <w:szCs w:val="28"/>
        </w:rPr>
        <w:t xml:space="preserve">аказчика является </w:t>
      </w:r>
      <w:r w:rsidR="006B4A00" w:rsidRPr="00203FC0">
        <w:rPr>
          <w:szCs w:val="28"/>
        </w:rPr>
        <w:t>н</w:t>
      </w:r>
      <w:r w:rsidR="0002794D" w:rsidRPr="00203FC0">
        <w:rPr>
          <w:szCs w:val="28"/>
        </w:rPr>
        <w:t xml:space="preserve">ачальник сектора </w:t>
      </w:r>
      <w:r w:rsidR="00B633A2">
        <w:rPr>
          <w:szCs w:val="28"/>
        </w:rPr>
        <w:t xml:space="preserve">по </w:t>
      </w:r>
      <w:r w:rsidR="0002794D" w:rsidRPr="00203FC0">
        <w:rPr>
          <w:szCs w:val="28"/>
        </w:rPr>
        <w:t>проведени</w:t>
      </w:r>
      <w:r w:rsidR="00B633A2">
        <w:rPr>
          <w:szCs w:val="28"/>
        </w:rPr>
        <w:t>ю</w:t>
      </w:r>
      <w:r w:rsidR="0002794D" w:rsidRPr="00203FC0">
        <w:rPr>
          <w:szCs w:val="28"/>
        </w:rPr>
        <w:t xml:space="preserve"> конкурсных процедур</w:t>
      </w:r>
      <w:r w:rsidR="00B633A2">
        <w:rPr>
          <w:szCs w:val="28"/>
        </w:rPr>
        <w:t xml:space="preserve"> и мониторингу цен на закупаемые ТМЦ</w:t>
      </w:r>
      <w:r w:rsidR="0002794D" w:rsidRPr="00203FC0">
        <w:rPr>
          <w:szCs w:val="28"/>
        </w:rPr>
        <w:t xml:space="preserve"> </w:t>
      </w:r>
      <w:r w:rsidR="00D829ED" w:rsidRPr="00203FC0">
        <w:rPr>
          <w:szCs w:val="28"/>
        </w:rPr>
        <w:t xml:space="preserve">АО «ВРМ» </w:t>
      </w:r>
      <w:r w:rsidR="00D829ED"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hyperlink r:id="rId8" w:history="1">
        <w:r w:rsidR="00410385" w:rsidRPr="00720F7F">
          <w:rPr>
            <w:rStyle w:val="af"/>
            <w:szCs w:val="28"/>
            <w:lang w:val="en-US"/>
          </w:rPr>
          <w:t>belenkovsa</w:t>
        </w:r>
        <w:r w:rsidR="00410385" w:rsidRPr="00720F7F">
          <w:rPr>
            <w:rStyle w:val="af"/>
            <w:szCs w:val="28"/>
          </w:rPr>
          <w:t>@</w:t>
        </w:r>
        <w:r w:rsidR="00410385" w:rsidRPr="00720F7F">
          <w:rPr>
            <w:rStyle w:val="af"/>
            <w:szCs w:val="28"/>
            <w:lang w:val="en-US"/>
          </w:rPr>
          <w:t>vagonremmash</w:t>
        </w:r>
        <w:r w:rsidR="00410385" w:rsidRPr="00720F7F">
          <w:rPr>
            <w:rStyle w:val="af"/>
            <w:szCs w:val="28"/>
          </w:rPr>
          <w:t>.</w:t>
        </w:r>
        <w:proofErr w:type="spellStart"/>
        <w:r w:rsidR="00410385" w:rsidRPr="00720F7F">
          <w:rPr>
            <w:rStyle w:val="af"/>
            <w:szCs w:val="28"/>
            <w:lang w:val="en-US"/>
          </w:rPr>
          <w:t>ru</w:t>
        </w:r>
        <w:proofErr w:type="spellEnd"/>
        <w:proofErr w:type="gramStart"/>
      </w:hyperlink>
      <w:r w:rsidR="00410385">
        <w:rPr>
          <w:szCs w:val="28"/>
        </w:rPr>
        <w:t xml:space="preserve"> </w:t>
      </w:r>
      <w:r w:rsidR="006B4A00" w:rsidRPr="00203FC0">
        <w:rPr>
          <w:szCs w:val="28"/>
        </w:rPr>
        <w:t>.</w:t>
      </w:r>
      <w:proofErr w:type="gramEnd"/>
    </w:p>
    <w:p w:rsidR="005A4A7D" w:rsidRPr="00203FC0" w:rsidRDefault="009B6E4B" w:rsidP="009B6E4B">
      <w:pPr>
        <w:pStyle w:val="13"/>
      </w:pPr>
      <w:bookmarkStart w:id="2" w:name="_Toc34648346"/>
      <w:r>
        <w:t xml:space="preserve">1.1.4. </w:t>
      </w:r>
      <w:r w:rsidR="005A4A7D"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9E7E54" w:rsidP="00FA360C">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FA360C">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FA360C">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E12D0F" w:rsidRDefault="005A4A7D" w:rsidP="00FA360C">
      <w:pPr>
        <w:pStyle w:val="13"/>
        <w:numPr>
          <w:ilvl w:val="2"/>
          <w:numId w:val="13"/>
        </w:numPr>
        <w:ind w:left="0" w:firstLine="709"/>
      </w:pPr>
      <w:r w:rsidRPr="00203FC0">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FA360C">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FA360C">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FA360C">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Default="005A4A7D" w:rsidP="00FA360C">
      <w:pPr>
        <w:pStyle w:val="13"/>
        <w:numPr>
          <w:ilvl w:val="2"/>
          <w:numId w:val="13"/>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3F7" w:rsidRPr="00203FC0" w:rsidRDefault="00E073F7" w:rsidP="00FA360C">
      <w:pPr>
        <w:pStyle w:val="13"/>
        <w:ind w:left="709" w:firstLine="0"/>
      </w:pPr>
    </w:p>
    <w:p w:rsidR="00652C31" w:rsidRPr="00203FC0" w:rsidRDefault="00652C31" w:rsidP="00FA360C">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FA360C">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FA360C">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FA360C">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Default="00083473" w:rsidP="00FA360C">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7E022A">
        <w:rPr>
          <w:rFonts w:eastAsia="MS Mincho"/>
          <w:sz w:val="28"/>
          <w:szCs w:val="28"/>
        </w:rPr>
        <w:t>разместить</w:t>
      </w:r>
      <w:r w:rsidR="005A4A7D" w:rsidRPr="00203FC0">
        <w:rPr>
          <w:rFonts w:eastAsia="MS Mincho"/>
          <w:sz w:val="28"/>
          <w:szCs w:val="28"/>
        </w:rPr>
        <w:t xml:space="preserve">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E073F7" w:rsidRPr="00203FC0" w:rsidRDefault="00E073F7" w:rsidP="00FA360C">
      <w:pPr>
        <w:ind w:left="709"/>
        <w:jc w:val="both"/>
        <w:rPr>
          <w:rFonts w:eastAsia="MS Mincho"/>
          <w:sz w:val="28"/>
          <w:szCs w:val="28"/>
        </w:rPr>
      </w:pPr>
    </w:p>
    <w:p w:rsidR="00652C31" w:rsidRPr="00203FC0" w:rsidRDefault="00652C31" w:rsidP="00FA360C">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FA360C">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FA360C">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w:t>
      </w:r>
      <w:r w:rsidRPr="00203FC0">
        <w:rPr>
          <w:sz w:val="28"/>
          <w:szCs w:val="28"/>
        </w:rPr>
        <w:lastRenderedPageBreak/>
        <w:t xml:space="preserve">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FA360C">
      <w:pPr>
        <w:pStyle w:val="a4"/>
        <w:numPr>
          <w:ilvl w:val="2"/>
          <w:numId w:val="15"/>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FA360C">
      <w:pPr>
        <w:pStyle w:val="a4"/>
        <w:suppressAutoHyphens/>
        <w:rPr>
          <w:sz w:val="28"/>
        </w:rPr>
      </w:pPr>
    </w:p>
    <w:p w:rsidR="00652C31" w:rsidRPr="00203FC0" w:rsidRDefault="00652C31" w:rsidP="00FA360C">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949CD" w:rsidRPr="006949CD" w:rsidRDefault="006949CD" w:rsidP="004F1A39">
      <w:pPr>
        <w:pStyle w:val="aff9"/>
        <w:numPr>
          <w:ilvl w:val="2"/>
          <w:numId w:val="3"/>
        </w:numPr>
        <w:jc w:val="both"/>
        <w:rPr>
          <w:rFonts w:eastAsia="MS Mincho"/>
          <w:sz w:val="28"/>
          <w:szCs w:val="28"/>
        </w:rPr>
      </w:pPr>
      <w:r w:rsidRPr="006949CD">
        <w:rPr>
          <w:rFonts w:eastAsia="MS Mincho"/>
          <w:sz w:val="28"/>
          <w:szCs w:val="28"/>
        </w:rPr>
        <w:t>Каждый претендент может подать только одну конкурсную заявку</w:t>
      </w:r>
      <w:r w:rsidR="00A73620" w:rsidRPr="00A73620">
        <w:rPr>
          <w:sz w:val="28"/>
          <w:szCs w:val="28"/>
        </w:rPr>
        <w:t xml:space="preserve"> </w:t>
      </w:r>
      <w:r w:rsidR="00A73620" w:rsidRPr="003135FC">
        <w:rPr>
          <w:sz w:val="28"/>
          <w:szCs w:val="28"/>
        </w:rPr>
        <w:t>по каждому из лотов</w:t>
      </w:r>
      <w:r w:rsidR="00A73620">
        <w:rPr>
          <w:sz w:val="28"/>
          <w:szCs w:val="28"/>
        </w:rPr>
        <w:t xml:space="preserve"> </w:t>
      </w:r>
      <w:r w:rsidR="00A73620" w:rsidRPr="003135FC">
        <w:rPr>
          <w:sz w:val="28"/>
          <w:szCs w:val="28"/>
        </w:rPr>
        <w:t>настоящей конкурсной документации</w:t>
      </w:r>
      <w:r w:rsidRPr="006949CD">
        <w:rPr>
          <w:rFonts w:eastAsia="MS Mincho"/>
          <w:sz w:val="28"/>
          <w:szCs w:val="28"/>
        </w:rPr>
        <w:t>. В случае если претендент подает более одной конкурсной заявки</w:t>
      </w:r>
      <w:r w:rsidR="00A73620" w:rsidRPr="00A73620">
        <w:rPr>
          <w:sz w:val="28"/>
          <w:szCs w:val="28"/>
        </w:rPr>
        <w:t xml:space="preserve"> </w:t>
      </w:r>
      <w:r w:rsidR="00A73620" w:rsidRPr="003135FC">
        <w:rPr>
          <w:sz w:val="28"/>
          <w:szCs w:val="28"/>
        </w:rPr>
        <w:t>по одному лоту</w:t>
      </w:r>
      <w:r w:rsidRPr="006949CD">
        <w:rPr>
          <w:rFonts w:eastAsia="MS Mincho"/>
          <w:sz w:val="28"/>
          <w:szCs w:val="28"/>
        </w:rPr>
        <w:t>, а ранее поданные им конкурсные заявки</w:t>
      </w:r>
      <w:r w:rsidR="00A73620" w:rsidRPr="00A73620">
        <w:rPr>
          <w:sz w:val="28"/>
          <w:szCs w:val="28"/>
        </w:rPr>
        <w:t xml:space="preserve"> </w:t>
      </w:r>
      <w:r w:rsidR="00A73620" w:rsidRPr="003135FC">
        <w:rPr>
          <w:sz w:val="28"/>
          <w:szCs w:val="28"/>
        </w:rPr>
        <w:t>по данному лоту</w:t>
      </w:r>
      <w:r w:rsidRPr="006949CD">
        <w:rPr>
          <w:rFonts w:eastAsia="MS Mincho"/>
          <w:sz w:val="28"/>
          <w:szCs w:val="28"/>
        </w:rPr>
        <w:t xml:space="preserve"> не отозваны, все конкурсные заявки, </w:t>
      </w:r>
      <w:r w:rsidR="00A73620" w:rsidRPr="003135FC">
        <w:rPr>
          <w:sz w:val="28"/>
          <w:szCs w:val="28"/>
        </w:rPr>
        <w:t>по данному лоту</w:t>
      </w:r>
      <w:r w:rsidR="00A73620" w:rsidRPr="00A73620">
        <w:rPr>
          <w:rFonts w:eastAsia="MS Mincho"/>
          <w:sz w:val="28"/>
          <w:szCs w:val="28"/>
        </w:rPr>
        <w:t>,</w:t>
      </w:r>
      <w:r w:rsidR="00A73620">
        <w:rPr>
          <w:rFonts w:eastAsia="MS Mincho"/>
          <w:sz w:val="28"/>
          <w:szCs w:val="28"/>
        </w:rPr>
        <w:t xml:space="preserve"> </w:t>
      </w:r>
      <w:r w:rsidRPr="006949CD">
        <w:rPr>
          <w:rFonts w:eastAsia="MS Mincho"/>
          <w:sz w:val="28"/>
          <w:szCs w:val="28"/>
        </w:rPr>
        <w:t>предоставленные претендентом, отклоняются.</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FA360C">
      <w:pPr>
        <w:pStyle w:val="a4"/>
        <w:tabs>
          <w:tab w:val="num" w:pos="1429"/>
        </w:tabs>
        <w:suppressAutoHyphens/>
        <w:ind w:left="709" w:firstLine="0"/>
        <w:rPr>
          <w:sz w:val="28"/>
          <w:szCs w:val="28"/>
        </w:rPr>
      </w:pPr>
    </w:p>
    <w:p w:rsidR="00B00B95" w:rsidRPr="00203FC0" w:rsidRDefault="00B00B95" w:rsidP="00FA360C">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FA360C">
      <w:pPr>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03FC0">
        <w:rPr>
          <w:b/>
          <w:sz w:val="28"/>
        </w:rPr>
        <w:t>1</w:t>
      </w:r>
      <w:r w:rsidR="0093451B">
        <w:rPr>
          <w:b/>
          <w:sz w:val="28"/>
        </w:rPr>
        <w:t>0</w:t>
      </w:r>
      <w:r w:rsidR="00687A09">
        <w:rPr>
          <w:b/>
          <w:sz w:val="28"/>
        </w:rPr>
        <w:t xml:space="preserve">.00 </w:t>
      </w:r>
      <w:r w:rsidR="005A4A7D" w:rsidRPr="00203FC0">
        <w:rPr>
          <w:b/>
          <w:sz w:val="28"/>
        </w:rPr>
        <w:t xml:space="preserve">часов московского </w:t>
      </w:r>
      <w:r w:rsidR="005A4A7D" w:rsidRPr="002A3A16">
        <w:rPr>
          <w:b/>
          <w:sz w:val="28"/>
        </w:rPr>
        <w:t>времени «</w:t>
      </w:r>
      <w:r w:rsidR="00B5789D">
        <w:rPr>
          <w:b/>
          <w:sz w:val="28"/>
        </w:rPr>
        <w:t>28</w:t>
      </w:r>
      <w:r w:rsidR="002C0B94" w:rsidRPr="002A3A16">
        <w:rPr>
          <w:b/>
          <w:sz w:val="28"/>
        </w:rPr>
        <w:t>»</w:t>
      </w:r>
      <w:r w:rsidR="00CB5D8A" w:rsidRPr="002A3A16">
        <w:rPr>
          <w:b/>
          <w:sz w:val="28"/>
        </w:rPr>
        <w:t xml:space="preserve"> </w:t>
      </w:r>
      <w:r w:rsidR="00B5789D">
        <w:rPr>
          <w:b/>
          <w:sz w:val="28"/>
        </w:rPr>
        <w:t>ноября</w:t>
      </w:r>
      <w:r w:rsidR="005A4A7D" w:rsidRPr="002A3A16">
        <w:rPr>
          <w:b/>
          <w:sz w:val="28"/>
        </w:rPr>
        <w:t xml:space="preserve"> 201</w:t>
      </w:r>
      <w:r w:rsidR="00BC798C">
        <w:rPr>
          <w:b/>
          <w:sz w:val="28"/>
        </w:rPr>
        <w:t>9</w:t>
      </w:r>
      <w:r w:rsidR="005A4A7D" w:rsidRPr="002A3A16">
        <w:rPr>
          <w:b/>
          <w:sz w:val="28"/>
        </w:rPr>
        <w:t xml:space="preserve"> г.</w:t>
      </w:r>
      <w:r w:rsidR="005A4A7D" w:rsidRPr="002A3A16">
        <w:rPr>
          <w:sz w:val="28"/>
        </w:rPr>
        <w:t xml:space="preserve"> </w:t>
      </w:r>
      <w:r w:rsidR="005A4A7D" w:rsidRPr="002A3A16">
        <w:rPr>
          <w:rFonts w:eastAsia="MS Mincho"/>
          <w:sz w:val="28"/>
        </w:rPr>
        <w:t>по</w:t>
      </w:r>
      <w:r w:rsidR="005A4A7D" w:rsidRPr="00203FC0">
        <w:rPr>
          <w:rFonts w:eastAsia="MS Mincho"/>
          <w:sz w:val="28"/>
        </w:rPr>
        <w:t xml:space="preserve"> адресу: </w:t>
      </w:r>
      <w:r w:rsidR="006B6DC9">
        <w:rPr>
          <w:bCs/>
          <w:sz w:val="28"/>
          <w:szCs w:val="28"/>
        </w:rPr>
        <w:t>105005, г. Москва, набережная Академика Туполева, дом 15, корпус</w:t>
      </w:r>
      <w:r w:rsidR="00945BE2" w:rsidRPr="00203FC0">
        <w:rPr>
          <w:bCs/>
          <w:sz w:val="28"/>
          <w:szCs w:val="28"/>
        </w:rPr>
        <w:t xml:space="preserve"> 2</w:t>
      </w:r>
      <w:r w:rsidR="006B6DC9">
        <w:rPr>
          <w:bCs/>
          <w:sz w:val="28"/>
          <w:szCs w:val="28"/>
        </w:rPr>
        <w:t>, офис</w:t>
      </w:r>
      <w:r w:rsidR="00F130A8">
        <w:rPr>
          <w:bCs/>
          <w:sz w:val="28"/>
          <w:szCs w:val="28"/>
        </w:rPr>
        <w:t xml:space="preserve"> 27.</w:t>
      </w:r>
      <w:r w:rsidR="005A4A7D" w:rsidRPr="00203FC0">
        <w:rPr>
          <w:b/>
          <w:sz w:val="28"/>
          <w:szCs w:val="28"/>
        </w:rPr>
        <w:t xml:space="preserve"> </w:t>
      </w:r>
      <w:r w:rsidR="005A4A7D" w:rsidRPr="00203FC0">
        <w:rPr>
          <w:sz w:val="28"/>
          <w:szCs w:val="28"/>
        </w:rPr>
        <w:t>(</w:t>
      </w:r>
      <w:proofErr w:type="gramStart"/>
      <w:r w:rsidR="005A4A7D" w:rsidRPr="00203FC0">
        <w:rPr>
          <w:sz w:val="28"/>
          <w:szCs w:val="28"/>
        </w:rPr>
        <w:t>С</w:t>
      </w:r>
      <w:proofErr w:type="gramEnd"/>
      <w:r w:rsidR="005A4A7D" w:rsidRPr="00203FC0">
        <w:rPr>
          <w:sz w:val="28"/>
          <w:szCs w:val="28"/>
        </w:rPr>
        <w:t xml:space="preserve"> проходной позвонить по </w:t>
      </w:r>
      <w:r w:rsidR="00945BE2" w:rsidRPr="00203FC0">
        <w:rPr>
          <w:sz w:val="28"/>
          <w:szCs w:val="28"/>
        </w:rPr>
        <w:t xml:space="preserve">тел. 8(499)550-28-90, доб. 272, начальнику сектора </w:t>
      </w:r>
      <w:r w:rsidR="0093451B">
        <w:rPr>
          <w:sz w:val="28"/>
          <w:szCs w:val="28"/>
        </w:rPr>
        <w:t xml:space="preserve">по </w:t>
      </w:r>
      <w:r w:rsidR="00945BE2" w:rsidRPr="00203FC0">
        <w:rPr>
          <w:sz w:val="28"/>
          <w:szCs w:val="28"/>
        </w:rPr>
        <w:t>проведени</w:t>
      </w:r>
      <w:r w:rsidR="0093451B">
        <w:rPr>
          <w:sz w:val="28"/>
          <w:szCs w:val="28"/>
        </w:rPr>
        <w:t>ю</w:t>
      </w:r>
      <w:r w:rsidR="00945BE2" w:rsidRPr="00203FC0">
        <w:rPr>
          <w:sz w:val="28"/>
          <w:szCs w:val="28"/>
        </w:rPr>
        <w:t xml:space="preserve"> конкурсных пр</w:t>
      </w:r>
      <w:r w:rsidR="000A6DAF">
        <w:rPr>
          <w:sz w:val="28"/>
          <w:szCs w:val="28"/>
        </w:rPr>
        <w:t>оцедур</w:t>
      </w:r>
      <w:r w:rsidR="0093451B">
        <w:rPr>
          <w:sz w:val="28"/>
          <w:szCs w:val="28"/>
        </w:rPr>
        <w:t xml:space="preserve"> и мониторингу цен на закупаемые ТМЦ</w:t>
      </w:r>
      <w:r w:rsidR="000A6DAF">
        <w:rPr>
          <w:sz w:val="28"/>
          <w:szCs w:val="28"/>
        </w:rPr>
        <w:t xml:space="preserve"> АО «ВРМ» </w:t>
      </w:r>
      <w:proofErr w:type="spellStart"/>
      <w:r w:rsidR="000A6DAF">
        <w:rPr>
          <w:sz w:val="28"/>
          <w:szCs w:val="28"/>
        </w:rPr>
        <w:t>Беленкову</w:t>
      </w:r>
      <w:proofErr w:type="spellEnd"/>
      <w:r w:rsidR="000A6DAF">
        <w:rPr>
          <w:sz w:val="28"/>
          <w:szCs w:val="28"/>
        </w:rPr>
        <w:t xml:space="preserve"> Сергею</w:t>
      </w:r>
      <w:r w:rsidR="00945BE2" w:rsidRPr="00203FC0">
        <w:rPr>
          <w:sz w:val="28"/>
          <w:szCs w:val="28"/>
        </w:rPr>
        <w:t xml:space="preserve"> Анатольевичу</w:t>
      </w:r>
      <w:r w:rsidR="005A4A7D" w:rsidRPr="00203FC0">
        <w:rPr>
          <w:sz w:val="28"/>
          <w:szCs w:val="28"/>
        </w:rPr>
        <w:t>).</w:t>
      </w:r>
    </w:p>
    <w:p w:rsidR="005A4A7D" w:rsidRPr="00203FC0" w:rsidRDefault="005A4A7D" w:rsidP="00FA360C">
      <w:pPr>
        <w:pStyle w:val="a4"/>
        <w:suppressAutoHyphens/>
        <w:ind w:firstLine="720"/>
        <w:rPr>
          <w:sz w:val="28"/>
        </w:rPr>
      </w:pPr>
      <w:r w:rsidRPr="00203FC0">
        <w:rPr>
          <w:sz w:val="28"/>
        </w:rPr>
        <w:lastRenderedPageBreak/>
        <w:t>1.5.2. Конкурсная заявка претендента должна быть подписана уполномоченным представителем претендента.</w:t>
      </w:r>
    </w:p>
    <w:p w:rsidR="005A4A7D" w:rsidRPr="00203FC0" w:rsidRDefault="005A4A7D" w:rsidP="00FA360C">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FA360C">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Pr>
          <w:sz w:val="28"/>
          <w:szCs w:val="28"/>
        </w:rPr>
        <w:t xml:space="preserve">ка, указанного в пункте 1.5.1, </w:t>
      </w:r>
      <w:r w:rsidRPr="00203FC0">
        <w:rPr>
          <w:sz w:val="28"/>
          <w:szCs w:val="28"/>
        </w:rPr>
        <w:t>не вскрывается и возврату не подлежит.</w:t>
      </w:r>
    </w:p>
    <w:p w:rsidR="005A4A7D" w:rsidRPr="00203FC0" w:rsidRDefault="005A4A7D" w:rsidP="00FA360C">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FA360C">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FA360C">
      <w:pPr>
        <w:pStyle w:val="a4"/>
        <w:suppressAutoHyphens/>
        <w:rPr>
          <w:sz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bookmarkStart w:id="10" w:name="_Toc515863125"/>
      <w:bookmarkStart w:id="11" w:name="_Toc34648350"/>
      <w:r w:rsidRPr="00203FC0">
        <w:rPr>
          <w:rFonts w:eastAsia="MS Mincho"/>
          <w:i w:val="0"/>
          <w:iCs w:val="0"/>
        </w:rPr>
        <w:t>1.6. Изменение конкурсных заявок и их отзыв</w:t>
      </w:r>
      <w:bookmarkEnd w:id="10"/>
      <w:bookmarkEnd w:id="11"/>
    </w:p>
    <w:p w:rsidR="005A4A7D" w:rsidRPr="00203FC0" w:rsidRDefault="00B00B95" w:rsidP="00FA360C">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FA360C">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FA360C">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FA360C">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FA360C">
      <w:pPr>
        <w:pStyle w:val="a4"/>
        <w:suppressAutoHyphens/>
        <w:rPr>
          <w:b/>
          <w:i/>
          <w:sz w:val="28"/>
        </w:rPr>
      </w:pPr>
    </w:p>
    <w:p w:rsidR="00B00B95" w:rsidRPr="00203FC0" w:rsidRDefault="00B00B95" w:rsidP="00FA360C">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FA360C">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B00B95" w:rsidRDefault="005A4A7D" w:rsidP="00FA360C">
      <w:pPr>
        <w:pStyle w:val="13"/>
        <w:rPr>
          <w:szCs w:val="24"/>
        </w:rPr>
      </w:pPr>
      <w:r w:rsidRPr="00203FC0">
        <w:rPr>
          <w:szCs w:val="24"/>
        </w:rPr>
        <w:t xml:space="preserve">1.7.2. В случае </w:t>
      </w:r>
      <w:r w:rsidR="00E7537C">
        <w:rPr>
          <w:szCs w:val="24"/>
        </w:rPr>
        <w:t xml:space="preserve">установления недобросовестности </w:t>
      </w:r>
      <w:r w:rsidRPr="00203FC0">
        <w:rPr>
          <w:szCs w:val="24"/>
        </w:rPr>
        <w:t xml:space="preserve">действий претендента/участника, такой претендент/участник может быть отстранен от участия </w:t>
      </w:r>
      <w:r w:rsidRPr="00203FC0">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E073F7" w:rsidRDefault="00E073F7" w:rsidP="00FA360C">
      <w:pPr>
        <w:pStyle w:val="13"/>
        <w:rPr>
          <w:szCs w:val="24"/>
        </w:rPr>
      </w:pPr>
    </w:p>
    <w:p w:rsidR="00B00B95" w:rsidRPr="00203FC0" w:rsidRDefault="00B00B95" w:rsidP="00FA360C">
      <w:pPr>
        <w:pStyle w:val="2"/>
        <w:numPr>
          <w:ilvl w:val="0"/>
          <w:numId w:val="0"/>
        </w:numPr>
        <w:suppressAutoHyphens/>
        <w:spacing w:before="0" w:after="0"/>
        <w:ind w:left="284" w:firstLine="425"/>
        <w:rPr>
          <w:rFonts w:eastAsia="MS Mincho"/>
          <w:i w:val="0"/>
        </w:rPr>
      </w:pPr>
      <w:bookmarkStart w:id="13" w:name="_Toc515863132"/>
      <w:bookmarkStart w:id="14" w:name="_Toc34648355"/>
      <w:r w:rsidRPr="00203FC0">
        <w:rPr>
          <w:rFonts w:eastAsia="MS Mincho"/>
          <w:i w:val="0"/>
        </w:rPr>
        <w:t>1.8. Заключение договора</w:t>
      </w:r>
      <w:bookmarkEnd w:id="13"/>
      <w:bookmarkEnd w:id="14"/>
    </w:p>
    <w:p w:rsidR="005A4A7D" w:rsidRPr="00203FC0" w:rsidRDefault="00B00B95" w:rsidP="00FA360C">
      <w:pPr>
        <w:pStyle w:val="31"/>
        <w:spacing w:before="0"/>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FA360C">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FA360C">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6949CD">
        <w:rPr>
          <w:sz w:val="28"/>
          <w:szCs w:val="28"/>
        </w:rPr>
        <w:t>П</w:t>
      </w:r>
      <w:r w:rsidRPr="006949CD">
        <w:rPr>
          <w:sz w:val="28"/>
          <w:szCs w:val="28"/>
        </w:rPr>
        <w:t xml:space="preserve">риложению № </w:t>
      </w:r>
      <w:r w:rsidR="00C70ACF">
        <w:rPr>
          <w:sz w:val="28"/>
          <w:szCs w:val="28"/>
        </w:rPr>
        <w:t>6</w:t>
      </w:r>
      <w:r w:rsidRPr="00203FC0">
        <w:rPr>
          <w:sz w:val="28"/>
          <w:szCs w:val="28"/>
        </w:rPr>
        <w:t xml:space="preserve"> к настоящей конкурсной документации.</w:t>
      </w:r>
    </w:p>
    <w:p w:rsidR="005A4A7D" w:rsidRPr="00203FC0" w:rsidRDefault="005A4A7D" w:rsidP="00FA360C">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FA360C">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DD4165">
        <w:rPr>
          <w:sz w:val="28"/>
          <w:szCs w:val="28"/>
        </w:rPr>
        <w:t xml:space="preserve"> </w:t>
      </w:r>
      <w:r w:rsidRPr="00203FC0">
        <w:rPr>
          <w:sz w:val="28"/>
          <w:szCs w:val="28"/>
        </w:rPr>
        <w:t>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FA360C">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 xml:space="preserve">оговору определяется на основании требований настоящей конкурсной документации и условий </w:t>
      </w:r>
      <w:r w:rsidR="00DD4165">
        <w:rPr>
          <w:sz w:val="28"/>
          <w:szCs w:val="28"/>
        </w:rPr>
        <w:t>технического</w:t>
      </w:r>
      <w:r w:rsidRPr="00203FC0">
        <w:rPr>
          <w:sz w:val="28"/>
          <w:szCs w:val="28"/>
        </w:rPr>
        <w:t xml:space="preserve"> предложения.</w:t>
      </w:r>
    </w:p>
    <w:p w:rsidR="00B00B95" w:rsidRDefault="00B00B95" w:rsidP="00FA360C">
      <w:pPr>
        <w:pStyle w:val="a4"/>
        <w:tabs>
          <w:tab w:val="num" w:pos="720"/>
          <w:tab w:val="left" w:pos="1080"/>
          <w:tab w:val="left" w:pos="1440"/>
        </w:tabs>
        <w:suppressAutoHyphens/>
        <w:rPr>
          <w:sz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203FC0" w:rsidRDefault="00D61FCE" w:rsidP="00FA360C">
      <w:pPr>
        <w:pStyle w:val="a4"/>
        <w:tabs>
          <w:tab w:val="left" w:pos="1080"/>
        </w:tabs>
        <w:ind w:firstLine="720"/>
        <w:rPr>
          <w:rFonts w:eastAsia="Times New Roman"/>
          <w:b/>
          <w:bCs/>
          <w:sz w:val="28"/>
          <w:szCs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D61FCE" w:rsidRDefault="00B00B95" w:rsidP="00FA360C">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00B239D0"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0769C2">
        <w:rPr>
          <w:rFonts w:eastAsia="Times New Roman"/>
          <w:bCs/>
          <w:sz w:val="28"/>
          <w:szCs w:val="28"/>
        </w:rPr>
        <w:t>фонды</w:t>
      </w:r>
      <w:r w:rsidR="00F130A8" w:rsidRPr="000769C2">
        <w:rPr>
          <w:rFonts w:eastAsia="Times New Roman"/>
          <w:bCs/>
          <w:sz w:val="28"/>
          <w:szCs w:val="28"/>
        </w:rPr>
        <w:t xml:space="preserve"> в размере</w:t>
      </w:r>
      <w:r w:rsidR="00B9026F" w:rsidRPr="000769C2">
        <w:rPr>
          <w:rFonts w:eastAsia="Times New Roman"/>
          <w:bCs/>
          <w:sz w:val="28"/>
          <w:szCs w:val="28"/>
        </w:rPr>
        <w:t xml:space="preserve"> более 1</w:t>
      </w:r>
      <w:r w:rsidR="00AC61C5" w:rsidRPr="000769C2">
        <w:rPr>
          <w:rFonts w:eastAsia="Times New Roman"/>
          <w:bCs/>
          <w:sz w:val="28"/>
          <w:szCs w:val="28"/>
        </w:rPr>
        <w:t> </w:t>
      </w:r>
      <w:r w:rsidR="00B9026F" w:rsidRPr="000769C2">
        <w:rPr>
          <w:rFonts w:eastAsia="Times New Roman"/>
          <w:bCs/>
          <w:sz w:val="28"/>
          <w:szCs w:val="28"/>
        </w:rPr>
        <w:t>000 рублей</w:t>
      </w:r>
      <w:r w:rsidRPr="000769C2">
        <w:rPr>
          <w:rFonts w:eastAsia="Times New Roman"/>
          <w:bCs/>
          <w:sz w:val="28"/>
          <w:szCs w:val="28"/>
        </w:rPr>
        <w:t>;</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б) не находиться в процессе ликвидации;</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rsidR="00B239D0" w:rsidRPr="00203FC0" w:rsidRDefault="00B9026F" w:rsidP="00FA360C">
      <w:pPr>
        <w:pStyle w:val="a4"/>
        <w:tabs>
          <w:tab w:val="left" w:pos="0"/>
        </w:tabs>
        <w:ind w:firstLine="720"/>
        <w:rPr>
          <w:rFonts w:eastAsia="Times New Roman"/>
          <w:bCs/>
          <w:sz w:val="28"/>
          <w:szCs w:val="28"/>
        </w:rPr>
      </w:pPr>
      <w:r w:rsidRPr="00D61FCE">
        <w:rPr>
          <w:rFonts w:eastAsia="Times New Roman"/>
          <w:bCs/>
          <w:sz w:val="28"/>
          <w:szCs w:val="28"/>
        </w:rPr>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Default="00B00B95" w:rsidP="00FA360C">
      <w:pPr>
        <w:pStyle w:val="a4"/>
        <w:tabs>
          <w:tab w:val="left" w:pos="0"/>
        </w:tabs>
        <w:ind w:firstLine="720"/>
        <w:rPr>
          <w:sz w:val="28"/>
          <w:szCs w:val="28"/>
        </w:rPr>
      </w:pPr>
    </w:p>
    <w:p w:rsidR="00B00B95" w:rsidRDefault="00B00B95" w:rsidP="00FA360C">
      <w:pPr>
        <w:pStyle w:val="a4"/>
        <w:numPr>
          <w:ilvl w:val="1"/>
          <w:numId w:val="16"/>
        </w:numPr>
        <w:tabs>
          <w:tab w:val="left" w:pos="1080"/>
        </w:tabs>
        <w:ind w:hanging="11"/>
        <w:rPr>
          <w:b/>
          <w:sz w:val="28"/>
          <w:szCs w:val="28"/>
        </w:rPr>
      </w:pPr>
      <w:r w:rsidRPr="00203FC0">
        <w:rPr>
          <w:b/>
          <w:sz w:val="28"/>
          <w:szCs w:val="28"/>
        </w:rPr>
        <w:t>Квалификационные требования:</w:t>
      </w:r>
    </w:p>
    <w:p w:rsidR="00DD4165" w:rsidRDefault="00B00B95" w:rsidP="00DD4165">
      <w:pPr>
        <w:pStyle w:val="a4"/>
        <w:spacing w:before="120"/>
        <w:rPr>
          <w:b/>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r w:rsidR="00DD4165" w:rsidRPr="00DD4165">
        <w:rPr>
          <w:b/>
          <w:sz w:val="28"/>
          <w:szCs w:val="28"/>
        </w:rPr>
        <w:t xml:space="preserve"> </w:t>
      </w:r>
    </w:p>
    <w:p w:rsidR="00DD4165" w:rsidRPr="004D057D" w:rsidRDefault="00DD4165" w:rsidP="00DD4165">
      <w:pPr>
        <w:pStyle w:val="a4"/>
        <w:rPr>
          <w:sz w:val="28"/>
          <w:szCs w:val="28"/>
        </w:rPr>
      </w:pPr>
      <w:r w:rsidRPr="00E71224">
        <w:rPr>
          <w:sz w:val="28"/>
          <w:szCs w:val="28"/>
        </w:rPr>
        <w:t>а</w:t>
      </w:r>
      <w:r w:rsidRPr="004D057D">
        <w:rPr>
          <w:sz w:val="28"/>
          <w:szCs w:val="28"/>
        </w:rPr>
        <w:t>) претендент должен иметь опыт поставок Товара по предмету открытого конкурса, стоимость которых составляет не менее 20% начальн</w:t>
      </w:r>
      <w:r w:rsidR="00AF199A">
        <w:rPr>
          <w:sz w:val="28"/>
          <w:szCs w:val="28"/>
        </w:rPr>
        <w:t>ой (максимальной) цены Договора</w:t>
      </w:r>
      <w:r w:rsidR="00A73620">
        <w:rPr>
          <w:sz w:val="28"/>
          <w:szCs w:val="28"/>
        </w:rPr>
        <w:t xml:space="preserve"> </w:t>
      </w:r>
      <w:r w:rsidR="00A73620" w:rsidRPr="000B3FC7">
        <w:rPr>
          <w:color w:val="000000" w:themeColor="text1"/>
          <w:sz w:val="28"/>
          <w:szCs w:val="28"/>
        </w:rPr>
        <w:t>(цены лота)</w:t>
      </w:r>
      <w:r w:rsidR="00AF199A" w:rsidRPr="00AF199A">
        <w:rPr>
          <w:sz w:val="28"/>
          <w:szCs w:val="28"/>
        </w:rPr>
        <w:t>,</w:t>
      </w:r>
      <w:r w:rsidR="00AF199A">
        <w:rPr>
          <w:sz w:val="28"/>
          <w:szCs w:val="28"/>
        </w:rPr>
        <w:t xml:space="preserve"> </w:t>
      </w:r>
      <w:r w:rsidRPr="004D057D">
        <w:rPr>
          <w:sz w:val="28"/>
          <w:szCs w:val="28"/>
        </w:rPr>
        <w:t>установленной в настоящей конкурсной документации;</w:t>
      </w:r>
    </w:p>
    <w:p w:rsidR="00DD4165" w:rsidRPr="004D057D" w:rsidRDefault="00DD4165" w:rsidP="00DD4165">
      <w:pPr>
        <w:pStyle w:val="a4"/>
        <w:tabs>
          <w:tab w:val="left" w:pos="1080"/>
        </w:tabs>
        <w:rPr>
          <w:sz w:val="28"/>
          <w:szCs w:val="28"/>
        </w:rPr>
      </w:pPr>
      <w:r w:rsidRPr="004D057D">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DD4165" w:rsidRPr="004D057D" w:rsidRDefault="00DD4165" w:rsidP="00DD4165">
      <w:pPr>
        <w:suppressAutoHyphens/>
        <w:ind w:firstLine="709"/>
        <w:jc w:val="both"/>
        <w:rPr>
          <w:sz w:val="28"/>
          <w:szCs w:val="28"/>
        </w:rPr>
      </w:pPr>
      <w:r w:rsidRPr="004D057D">
        <w:rPr>
          <w:sz w:val="28"/>
          <w:szCs w:val="28"/>
        </w:rPr>
        <w:t>в) претендент должен подтвердить качество поставляемого по пре</w:t>
      </w:r>
      <w:r w:rsidR="008456D5">
        <w:rPr>
          <w:sz w:val="28"/>
          <w:szCs w:val="28"/>
        </w:rPr>
        <w:t>дмету открытого конкурса Товара;</w:t>
      </w:r>
    </w:p>
    <w:p w:rsidR="00DD4165" w:rsidRPr="008456D5" w:rsidRDefault="00DD4165" w:rsidP="00DD4165">
      <w:pPr>
        <w:tabs>
          <w:tab w:val="left" w:pos="0"/>
        </w:tabs>
        <w:ind w:firstLine="720"/>
        <w:jc w:val="both"/>
        <w:rPr>
          <w:rFonts w:eastAsia="MS Mincho"/>
          <w:sz w:val="28"/>
          <w:szCs w:val="28"/>
        </w:rPr>
      </w:pPr>
      <w:r w:rsidRPr="004D057D">
        <w:rPr>
          <w:sz w:val="28"/>
          <w:szCs w:val="28"/>
        </w:rPr>
        <w:t xml:space="preserve">г) претендент </w:t>
      </w:r>
      <w:r w:rsidRPr="004D057D">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r w:rsidR="008456D5" w:rsidRPr="008456D5">
        <w:rPr>
          <w:rFonts w:eastAsia="MS Mincho"/>
          <w:sz w:val="28"/>
          <w:szCs w:val="28"/>
        </w:rPr>
        <w:t>;</w:t>
      </w:r>
    </w:p>
    <w:p w:rsidR="00DD4165" w:rsidRPr="00E71224" w:rsidRDefault="00DD4165" w:rsidP="00DD4165">
      <w:pPr>
        <w:ind w:firstLine="709"/>
        <w:jc w:val="both"/>
        <w:rPr>
          <w:sz w:val="28"/>
          <w:szCs w:val="28"/>
        </w:rPr>
      </w:pPr>
      <w:r w:rsidRPr="004D057D">
        <w:rPr>
          <w:sz w:val="28"/>
          <w:szCs w:val="28"/>
        </w:rPr>
        <w:t>д) у претендента должны иметься производственные мощности (ресурсы) для поставки Товара.</w:t>
      </w:r>
    </w:p>
    <w:p w:rsidR="00DD4165" w:rsidRPr="00E71224" w:rsidRDefault="003D3E82" w:rsidP="003D3E82">
      <w:pPr>
        <w:tabs>
          <w:tab w:val="left" w:pos="1650"/>
        </w:tabs>
        <w:suppressAutoHyphens/>
        <w:ind w:firstLine="709"/>
        <w:jc w:val="both"/>
        <w:rPr>
          <w:sz w:val="28"/>
          <w:szCs w:val="28"/>
        </w:rPr>
      </w:pPr>
      <w:r w:rsidRPr="00E71224">
        <w:rPr>
          <w:sz w:val="28"/>
          <w:szCs w:val="28"/>
        </w:rPr>
        <w:tab/>
      </w:r>
    </w:p>
    <w:p w:rsidR="00B00B95" w:rsidRPr="00203FC0" w:rsidRDefault="00B00B95" w:rsidP="00FA360C">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AC61C5" w:rsidRPr="00E631C9" w:rsidRDefault="005040A4" w:rsidP="00FA360C">
      <w:pPr>
        <w:pStyle w:val="a4"/>
        <w:tabs>
          <w:tab w:val="num" w:pos="720"/>
          <w:tab w:val="left" w:pos="1440"/>
        </w:tabs>
        <w:suppressAutoHyphens/>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rsidR="00AC61C5" w:rsidRPr="00E631C9" w:rsidRDefault="00AC61C5" w:rsidP="00FA360C">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2F709C">
        <w:rPr>
          <w:sz w:val="28"/>
          <w:szCs w:val="28"/>
        </w:rPr>
        <w:t xml:space="preserve">образом оформленные Приложения </w:t>
      </w:r>
      <w:r w:rsidR="004D3888" w:rsidRPr="00E631C9">
        <w:rPr>
          <w:sz w:val="28"/>
          <w:szCs w:val="28"/>
        </w:rPr>
        <w:t>№</w:t>
      </w:r>
      <w:r w:rsidRPr="00E631C9">
        <w:rPr>
          <w:sz w:val="28"/>
          <w:szCs w:val="28"/>
        </w:rPr>
        <w:t>№ 1, 2, 3 к настоящей конкурсной документации;</w:t>
      </w:r>
    </w:p>
    <w:p w:rsidR="00AC61C5" w:rsidRPr="00E631C9" w:rsidRDefault="00AC61C5"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AC61C5" w:rsidRDefault="00AC61C5"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AC61C5" w:rsidRPr="00E631C9" w:rsidRDefault="00AC61C5"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E631C9" w:rsidRDefault="00AC61C5" w:rsidP="00FA360C">
      <w:pPr>
        <w:pStyle w:val="a4"/>
        <w:numPr>
          <w:ilvl w:val="0"/>
          <w:numId w:val="45"/>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E631C9" w:rsidRDefault="00AC61C5" w:rsidP="00FA360C">
      <w:pPr>
        <w:pStyle w:val="a4"/>
        <w:numPr>
          <w:ilvl w:val="0"/>
          <w:numId w:val="45"/>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AC61C5" w:rsidRPr="0081571D" w:rsidRDefault="00AC61C5" w:rsidP="00FA360C">
      <w:pPr>
        <w:pStyle w:val="a4"/>
        <w:numPr>
          <w:ilvl w:val="0"/>
          <w:numId w:val="45"/>
        </w:numPr>
        <w:suppressAutoHyphens/>
        <w:ind w:left="0" w:firstLine="795"/>
        <w:rPr>
          <w:sz w:val="28"/>
        </w:rPr>
      </w:pPr>
      <w:r w:rsidRPr="0081571D">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C61C5" w:rsidRPr="0081571D" w:rsidRDefault="00AC61C5" w:rsidP="00FA360C">
      <w:pPr>
        <w:pStyle w:val="a4"/>
        <w:numPr>
          <w:ilvl w:val="0"/>
          <w:numId w:val="45"/>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AC61C5" w:rsidRPr="00E631C9" w:rsidRDefault="00AC61C5" w:rsidP="00FA360C">
      <w:pPr>
        <w:pStyle w:val="a4"/>
        <w:numPr>
          <w:ilvl w:val="0"/>
          <w:numId w:val="45"/>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AC61C5" w:rsidRPr="001F33A6" w:rsidRDefault="00AC61C5" w:rsidP="00FA360C">
      <w:pPr>
        <w:pStyle w:val="a4"/>
        <w:numPr>
          <w:ilvl w:val="0"/>
          <w:numId w:val="45"/>
        </w:numPr>
        <w:suppressAutoHyphens/>
        <w:ind w:left="0" w:firstLine="795"/>
        <w:rPr>
          <w:sz w:val="28"/>
          <w:szCs w:val="28"/>
        </w:rPr>
      </w:pPr>
      <w:r w:rsidRPr="00E631C9">
        <w:rPr>
          <w:sz w:val="28"/>
          <w:szCs w:val="28"/>
        </w:rPr>
        <w:t>бухгалтерскую отчетность, а именно: бухгалтерски</w:t>
      </w:r>
      <w:r w:rsidR="00917401">
        <w:rPr>
          <w:sz w:val="28"/>
          <w:szCs w:val="28"/>
        </w:rPr>
        <w:t>й</w:t>
      </w:r>
      <w:r w:rsidRPr="00E631C9">
        <w:rPr>
          <w:sz w:val="28"/>
          <w:szCs w:val="28"/>
        </w:rPr>
        <w:t xml:space="preserve"> баланс и отчет о финансовых результатах </w:t>
      </w:r>
      <w:r w:rsidR="00AC23F6">
        <w:rPr>
          <w:sz w:val="28"/>
          <w:szCs w:val="28"/>
        </w:rPr>
        <w:t>за 201</w:t>
      </w:r>
      <w:r w:rsidR="00B5789D">
        <w:rPr>
          <w:sz w:val="28"/>
          <w:szCs w:val="28"/>
        </w:rPr>
        <w:t>8</w:t>
      </w:r>
      <w:r w:rsidR="00AC23F6">
        <w:rPr>
          <w:sz w:val="28"/>
          <w:szCs w:val="28"/>
        </w:rPr>
        <w:t xml:space="preserve"> г.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C61C5" w:rsidRPr="001F33A6" w:rsidRDefault="00AC61C5" w:rsidP="00FA360C">
      <w:pPr>
        <w:pStyle w:val="aff9"/>
        <w:widowControl w:val="0"/>
        <w:numPr>
          <w:ilvl w:val="0"/>
          <w:numId w:val="45"/>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AC61C5" w:rsidRPr="001F33A6" w:rsidRDefault="00AC61C5" w:rsidP="00FA360C">
      <w:pPr>
        <w:pStyle w:val="a4"/>
        <w:numPr>
          <w:ilvl w:val="0"/>
          <w:numId w:val="45"/>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C61C5" w:rsidRPr="00AC61C5" w:rsidRDefault="00AC61C5" w:rsidP="00FA360C">
      <w:pPr>
        <w:pStyle w:val="a4"/>
        <w:numPr>
          <w:ilvl w:val="0"/>
          <w:numId w:val="45"/>
        </w:numPr>
        <w:suppressAutoHyphens/>
        <w:ind w:left="0" w:firstLine="795"/>
        <w:rPr>
          <w:sz w:val="28"/>
          <w:szCs w:val="28"/>
        </w:rPr>
      </w:pPr>
      <w:r w:rsidRPr="00AC61C5">
        <w:rPr>
          <w:sz w:val="28"/>
          <w:szCs w:val="28"/>
        </w:rPr>
        <w:t>налоговая отчетность (</w:t>
      </w:r>
      <w:r w:rsidR="00AF199A">
        <w:rPr>
          <w:sz w:val="28"/>
          <w:szCs w:val="28"/>
        </w:rPr>
        <w:t xml:space="preserve">по прибыли </w:t>
      </w:r>
      <w:r w:rsidRPr="00AC61C5">
        <w:rPr>
          <w:sz w:val="28"/>
          <w:szCs w:val="28"/>
        </w:rPr>
        <w:t xml:space="preserve">и НДС) </w:t>
      </w:r>
      <w:r w:rsidRPr="00B5789D">
        <w:rPr>
          <w:sz w:val="28"/>
          <w:szCs w:val="28"/>
        </w:rPr>
        <w:t>за последний</w:t>
      </w:r>
      <w:r w:rsidR="0032531E" w:rsidRPr="00B5789D">
        <w:rPr>
          <w:sz w:val="28"/>
          <w:szCs w:val="28"/>
        </w:rPr>
        <w:t xml:space="preserve"> отчетный</w:t>
      </w:r>
      <w:r w:rsidRPr="00B5789D">
        <w:rPr>
          <w:sz w:val="28"/>
          <w:szCs w:val="28"/>
        </w:rPr>
        <w:t xml:space="preserve"> период</w:t>
      </w:r>
      <w:r w:rsidRPr="00AC61C5">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E631C9" w:rsidRDefault="00AC61C5" w:rsidP="00FA360C">
      <w:pPr>
        <w:pStyle w:val="a4"/>
        <w:numPr>
          <w:ilvl w:val="0"/>
          <w:numId w:val="45"/>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AC61C5" w:rsidRPr="00E631C9" w:rsidRDefault="00AC61C5" w:rsidP="00FA360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предоставлена справка по форме, утвержденной пр</w:t>
      </w:r>
      <w:r w:rsidR="00333BBF">
        <w:rPr>
          <w:sz w:val="28"/>
          <w:szCs w:val="28"/>
        </w:rPr>
        <w:t xml:space="preserve">иказом ФНС России от </w:t>
      </w:r>
      <w:r w:rsidR="00333BBF">
        <w:rPr>
          <w:sz w:val="28"/>
          <w:szCs w:val="28"/>
        </w:rPr>
        <w:lastRenderedPageBreak/>
        <w:t>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203FC0" w:rsidRDefault="00B00B95" w:rsidP="00FA360C">
      <w:pPr>
        <w:pStyle w:val="a4"/>
        <w:suppressAutoHyphens/>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BB6FCC" w:rsidP="00FA360C">
      <w:pPr>
        <w:pStyle w:val="a4"/>
        <w:suppressAutoHyphens/>
        <w:ind w:left="435" w:firstLine="274"/>
        <w:rPr>
          <w:b/>
          <w:sz w:val="28"/>
          <w:szCs w:val="28"/>
        </w:rPr>
      </w:pPr>
      <w:r w:rsidRPr="00203FC0">
        <w:rPr>
          <w:b/>
          <w:sz w:val="28"/>
          <w:szCs w:val="28"/>
        </w:rPr>
        <w:t xml:space="preserve">а) </w:t>
      </w:r>
      <w:proofErr w:type="gramStart"/>
      <w:r w:rsidR="008B30FB" w:rsidRPr="00203FC0">
        <w:rPr>
          <w:b/>
          <w:sz w:val="28"/>
          <w:szCs w:val="28"/>
        </w:rPr>
        <w:t>В</w:t>
      </w:r>
      <w:proofErr w:type="gramEnd"/>
      <w:r w:rsidR="008B30FB" w:rsidRPr="00203FC0">
        <w:rPr>
          <w:b/>
          <w:sz w:val="28"/>
          <w:szCs w:val="28"/>
        </w:rPr>
        <w:t xml:space="preserve">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FA360C">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FA360C">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rsidR="00122236" w:rsidRPr="00203FC0" w:rsidRDefault="008B30FB" w:rsidP="00122236">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rsidR="00122236" w:rsidRPr="0004642F" w:rsidRDefault="00122236" w:rsidP="00122236">
      <w:pPr>
        <w:pStyle w:val="a4"/>
        <w:suppressAutoHyphens/>
        <w:rPr>
          <w:sz w:val="28"/>
          <w:szCs w:val="28"/>
        </w:rPr>
      </w:pPr>
      <w:r>
        <w:rPr>
          <w:b/>
          <w:sz w:val="28"/>
          <w:szCs w:val="28"/>
        </w:rPr>
        <w:t>б</w:t>
      </w:r>
      <w:r w:rsidRPr="00203FC0">
        <w:rPr>
          <w:b/>
          <w:sz w:val="28"/>
          <w:szCs w:val="28"/>
        </w:rPr>
        <w:t>)</w:t>
      </w:r>
      <w:r w:rsidRPr="00E7537C">
        <w:rPr>
          <w:b/>
          <w:sz w:val="28"/>
          <w:szCs w:val="28"/>
        </w:rPr>
        <w:t xml:space="preserve"> </w:t>
      </w:r>
      <w:proofErr w:type="gramStart"/>
      <w:r w:rsidRPr="00E7537C">
        <w:rPr>
          <w:b/>
          <w:sz w:val="28"/>
          <w:szCs w:val="28"/>
        </w:rPr>
        <w:t>В</w:t>
      </w:r>
      <w:proofErr w:type="gramEnd"/>
      <w:r w:rsidRPr="0004642F">
        <w:rPr>
          <w:b/>
          <w:sz w:val="28"/>
          <w:szCs w:val="28"/>
        </w:rPr>
        <w:t xml:space="preserve"> подтверждение того, что</w:t>
      </w:r>
      <w:r w:rsidRPr="0004642F">
        <w:t xml:space="preserve"> </w:t>
      </w:r>
      <w:r w:rsidRPr="0004642F">
        <w:rPr>
          <w:b/>
          <w:sz w:val="28"/>
          <w:szCs w:val="28"/>
        </w:rPr>
        <w:t>претендент является производителем:</w:t>
      </w:r>
    </w:p>
    <w:p w:rsidR="00122236" w:rsidRPr="0004642F" w:rsidRDefault="00122236" w:rsidP="00122236">
      <w:pPr>
        <w:pStyle w:val="a4"/>
        <w:suppressAutoHyphens/>
        <w:rPr>
          <w:sz w:val="28"/>
          <w:szCs w:val="28"/>
        </w:rPr>
      </w:pPr>
      <w:r w:rsidRPr="0004642F">
        <w:t xml:space="preserve">- </w:t>
      </w:r>
      <w:r w:rsidRPr="0004642F">
        <w:rPr>
          <w:sz w:val="28"/>
          <w:szCs w:val="28"/>
        </w:rPr>
        <w:t>информационное письмо/иной документ, подтверждающий, что претендент является производителем</w:t>
      </w:r>
    </w:p>
    <w:p w:rsidR="00122236" w:rsidRPr="0004642F" w:rsidRDefault="00122236" w:rsidP="00122236">
      <w:pPr>
        <w:pStyle w:val="a4"/>
        <w:suppressAutoHyphens/>
        <w:rPr>
          <w:sz w:val="28"/>
          <w:szCs w:val="28"/>
        </w:rPr>
      </w:pPr>
      <w:r w:rsidRPr="0004642F">
        <w:rPr>
          <w:sz w:val="28"/>
          <w:szCs w:val="28"/>
        </w:rPr>
        <w:t>или</w:t>
      </w:r>
    </w:p>
    <w:p w:rsidR="00122236" w:rsidRPr="0004642F" w:rsidRDefault="00122236" w:rsidP="00122236">
      <w:pPr>
        <w:pStyle w:val="a4"/>
        <w:suppressAutoHyphens/>
        <w:rPr>
          <w:sz w:val="28"/>
          <w:szCs w:val="28"/>
        </w:rPr>
      </w:pPr>
      <w:r w:rsidRPr="0004642F">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122236" w:rsidRPr="0004642F" w:rsidRDefault="00122236" w:rsidP="00122236">
      <w:pPr>
        <w:pStyle w:val="a4"/>
        <w:suppressAutoHyphens/>
        <w:rPr>
          <w:sz w:val="28"/>
          <w:szCs w:val="28"/>
        </w:rPr>
      </w:pPr>
      <w:r w:rsidRPr="0004642F">
        <w:rPr>
          <w:sz w:val="28"/>
          <w:szCs w:val="28"/>
        </w:rPr>
        <w:t>или</w:t>
      </w:r>
    </w:p>
    <w:p w:rsidR="00122236" w:rsidRPr="005E010C" w:rsidRDefault="00122236" w:rsidP="005E010C">
      <w:pPr>
        <w:pStyle w:val="a4"/>
        <w:suppressAutoHyphens/>
        <w:rPr>
          <w:sz w:val="28"/>
          <w:szCs w:val="28"/>
        </w:rPr>
      </w:pPr>
      <w:r w:rsidRPr="0004642F">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122236" w:rsidP="00FA360C">
      <w:pPr>
        <w:pStyle w:val="a4"/>
        <w:suppressAutoHyphens/>
        <w:rPr>
          <w:b/>
          <w:sz w:val="28"/>
          <w:szCs w:val="28"/>
        </w:rPr>
      </w:pPr>
      <w:r>
        <w:rPr>
          <w:b/>
          <w:sz w:val="28"/>
          <w:szCs w:val="28"/>
        </w:rPr>
        <w:t xml:space="preserve">в) </w:t>
      </w:r>
      <w:proofErr w:type="gramStart"/>
      <w:r w:rsidR="00B00B95" w:rsidRPr="00203FC0">
        <w:rPr>
          <w:b/>
          <w:sz w:val="28"/>
          <w:szCs w:val="28"/>
        </w:rPr>
        <w:t>В</w:t>
      </w:r>
      <w:proofErr w:type="gramEnd"/>
      <w:r w:rsidR="00B00B95" w:rsidRPr="00203FC0">
        <w:rPr>
          <w:b/>
          <w:sz w:val="28"/>
          <w:szCs w:val="28"/>
        </w:rPr>
        <w:t xml:space="preserve"> подтверждение</w:t>
      </w:r>
      <w:r w:rsidR="00D83751"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w:t>
      </w:r>
    </w:p>
    <w:p w:rsidR="00D83751" w:rsidRPr="00E71224" w:rsidRDefault="00D83751" w:rsidP="00FA360C">
      <w:pPr>
        <w:widowControl w:val="0"/>
        <w:ind w:firstLine="426"/>
        <w:jc w:val="both"/>
        <w:rPr>
          <w:bCs/>
          <w:iCs/>
          <w:sz w:val="28"/>
          <w:szCs w:val="28"/>
        </w:rPr>
      </w:pPr>
      <w:r w:rsidRPr="00E71224">
        <w:rPr>
          <w:bCs/>
          <w:iCs/>
          <w:sz w:val="28"/>
          <w:szCs w:val="28"/>
        </w:rPr>
        <w:t>- паспорта качества;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E71224">
        <w:rPr>
          <w:bCs/>
          <w:iCs/>
          <w:sz w:val="28"/>
          <w:szCs w:val="28"/>
        </w:rPr>
        <w:t xml:space="preserve"> (копии, заверенные претендентом)</w:t>
      </w:r>
      <w:r w:rsidR="003B7A0E" w:rsidRPr="00E71224">
        <w:rPr>
          <w:bCs/>
          <w:iCs/>
          <w:sz w:val="28"/>
          <w:szCs w:val="28"/>
        </w:rPr>
        <w:t>;</w:t>
      </w:r>
    </w:p>
    <w:p w:rsidR="003B7A0E" w:rsidRDefault="003B7A0E" w:rsidP="00FA360C">
      <w:pPr>
        <w:widowControl w:val="0"/>
        <w:ind w:firstLine="426"/>
        <w:jc w:val="both"/>
        <w:rPr>
          <w:bCs/>
          <w:iCs/>
          <w:sz w:val="28"/>
          <w:szCs w:val="28"/>
        </w:rPr>
      </w:pPr>
      <w:r w:rsidRPr="00E71224">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122236" w:rsidRPr="0004642F" w:rsidRDefault="00364C73" w:rsidP="00364C73">
      <w:pPr>
        <w:pStyle w:val="a4"/>
        <w:suppressAutoHyphens/>
        <w:ind w:firstLine="0"/>
        <w:rPr>
          <w:b/>
          <w:sz w:val="28"/>
          <w:szCs w:val="28"/>
        </w:rPr>
      </w:pPr>
      <w:r>
        <w:rPr>
          <w:b/>
          <w:sz w:val="28"/>
          <w:szCs w:val="28"/>
        </w:rPr>
        <w:t xml:space="preserve">        </w:t>
      </w:r>
      <w:r w:rsidR="00122236">
        <w:rPr>
          <w:b/>
          <w:sz w:val="28"/>
          <w:szCs w:val="28"/>
        </w:rPr>
        <w:t>г</w:t>
      </w:r>
      <w:r w:rsidR="002F15CE" w:rsidRPr="000033D8">
        <w:rPr>
          <w:b/>
          <w:sz w:val="28"/>
          <w:szCs w:val="28"/>
        </w:rPr>
        <w:t>)</w:t>
      </w:r>
      <w:r w:rsidR="002F15CE" w:rsidRPr="00FD36B7">
        <w:rPr>
          <w:sz w:val="28"/>
          <w:szCs w:val="28"/>
        </w:rPr>
        <w:t xml:space="preserve"> </w:t>
      </w:r>
      <w:proofErr w:type="gramStart"/>
      <w:r w:rsidR="00122236" w:rsidRPr="0004642F">
        <w:rPr>
          <w:b/>
          <w:sz w:val="28"/>
          <w:szCs w:val="28"/>
        </w:rPr>
        <w:t>В</w:t>
      </w:r>
      <w:proofErr w:type="gramEnd"/>
      <w:r w:rsidR="00122236" w:rsidRPr="0004642F">
        <w:rPr>
          <w:b/>
          <w:sz w:val="28"/>
          <w:szCs w:val="28"/>
        </w:rPr>
        <w:t xml:space="preserve"> подтверждение наличия квалифицированного административно-производственного персонала:</w:t>
      </w:r>
    </w:p>
    <w:p w:rsidR="00122236" w:rsidRPr="0004642F" w:rsidRDefault="00122236" w:rsidP="00122236">
      <w:pPr>
        <w:pStyle w:val="a4"/>
        <w:rPr>
          <w:sz w:val="28"/>
          <w:szCs w:val="28"/>
        </w:rPr>
      </w:pPr>
      <w:r w:rsidRPr="0004642F">
        <w:rPr>
          <w:sz w:val="28"/>
          <w:szCs w:val="28"/>
        </w:rPr>
        <w:t>- справка по форме Приложения № 5 к конкурсной документации;</w:t>
      </w:r>
    </w:p>
    <w:p w:rsidR="00122236" w:rsidRDefault="00122236" w:rsidP="00122236">
      <w:pPr>
        <w:pStyle w:val="a4"/>
        <w:rPr>
          <w:sz w:val="28"/>
          <w:szCs w:val="28"/>
        </w:rPr>
      </w:pPr>
      <w:r w:rsidRPr="0004642F">
        <w:rPr>
          <w:sz w:val="28"/>
          <w:szCs w:val="28"/>
        </w:rPr>
        <w:t>- штатное расписание (копия, заверенная претендентом);</w:t>
      </w:r>
    </w:p>
    <w:p w:rsidR="00122236" w:rsidRPr="00FD36B7" w:rsidRDefault="00364C73" w:rsidP="00364C73">
      <w:pPr>
        <w:suppressAutoHyphens/>
        <w:jc w:val="both"/>
        <w:rPr>
          <w:rFonts w:eastAsia="MS Mincho"/>
          <w:b/>
          <w:sz w:val="28"/>
          <w:szCs w:val="20"/>
        </w:rPr>
      </w:pPr>
      <w:r>
        <w:rPr>
          <w:b/>
          <w:sz w:val="28"/>
        </w:rPr>
        <w:t xml:space="preserve">       </w:t>
      </w:r>
      <w:r w:rsidR="00122236">
        <w:rPr>
          <w:b/>
          <w:sz w:val="28"/>
        </w:rPr>
        <w:t>д</w:t>
      </w:r>
      <w:r w:rsidR="001C0A94">
        <w:rPr>
          <w:b/>
          <w:sz w:val="28"/>
        </w:rPr>
        <w:t xml:space="preserve">) </w:t>
      </w:r>
      <w:proofErr w:type="gramStart"/>
      <w:r w:rsidR="00122236" w:rsidRPr="00FD36B7">
        <w:rPr>
          <w:rFonts w:eastAsia="MS Mincho"/>
          <w:b/>
          <w:sz w:val="28"/>
          <w:szCs w:val="20"/>
        </w:rPr>
        <w:t>В</w:t>
      </w:r>
      <w:proofErr w:type="gramEnd"/>
      <w:r w:rsidR="00122236" w:rsidRPr="00FD36B7">
        <w:rPr>
          <w:rFonts w:eastAsia="MS Mincho"/>
          <w:b/>
          <w:sz w:val="28"/>
          <w:szCs w:val="20"/>
        </w:rPr>
        <w:t xml:space="preserve"> подтверждение наличия производственных мощностей, ресурсов:</w:t>
      </w:r>
    </w:p>
    <w:p w:rsidR="00122236" w:rsidRDefault="00122236" w:rsidP="00122236">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4D057D" w:rsidRDefault="004D057D" w:rsidP="00122236">
      <w:pPr>
        <w:pStyle w:val="a4"/>
        <w:suppressAutoHyphens/>
        <w:rPr>
          <w:b/>
          <w:sz w:val="28"/>
          <w:szCs w:val="28"/>
        </w:rPr>
      </w:pPr>
    </w:p>
    <w:p w:rsidR="00B00B95" w:rsidRPr="00203FC0" w:rsidRDefault="00B00B95" w:rsidP="00FA360C">
      <w:pPr>
        <w:widowControl w:val="0"/>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B00B95" w:rsidRPr="00203FC0" w:rsidRDefault="00B00B95" w:rsidP="00FA360C">
      <w:pPr>
        <w:ind w:firstLine="709"/>
        <w:jc w:val="both"/>
        <w:rPr>
          <w:sz w:val="28"/>
          <w:szCs w:val="28"/>
        </w:rPr>
      </w:pPr>
    </w:p>
    <w:p w:rsidR="00B00B95" w:rsidRPr="00203FC0" w:rsidRDefault="00B00B95" w:rsidP="00FA360C">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DE5576" w:rsidRPr="00203FC0" w:rsidRDefault="00B00B95" w:rsidP="00FA360C">
      <w:pPr>
        <w:pStyle w:val="aff9"/>
        <w:ind w:left="0" w:firstLine="709"/>
        <w:jc w:val="both"/>
        <w:rPr>
          <w:sz w:val="28"/>
          <w:szCs w:val="28"/>
        </w:rPr>
      </w:pPr>
      <w:r w:rsidRPr="00203FC0">
        <w:rPr>
          <w:sz w:val="28"/>
          <w:szCs w:val="28"/>
        </w:rPr>
        <w:lastRenderedPageBreak/>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FC19B5" w:rsidRPr="00203FC0">
        <w:rPr>
          <w:b/>
          <w:sz w:val="28"/>
          <w:szCs w:val="28"/>
        </w:rPr>
        <w:t>1</w:t>
      </w:r>
      <w:r w:rsidR="00BC798C">
        <w:rPr>
          <w:b/>
          <w:sz w:val="28"/>
          <w:szCs w:val="28"/>
        </w:rPr>
        <w:t>4</w:t>
      </w:r>
      <w:r w:rsidRPr="00203FC0">
        <w:rPr>
          <w:b/>
          <w:sz w:val="28"/>
          <w:szCs w:val="28"/>
        </w:rPr>
        <w:t>.00</w:t>
      </w:r>
      <w:r w:rsidR="0093111D" w:rsidRPr="00203FC0">
        <w:rPr>
          <w:b/>
          <w:sz w:val="28"/>
          <w:szCs w:val="28"/>
        </w:rPr>
        <w:t xml:space="preserve"> часов московского времени </w:t>
      </w:r>
      <w:r w:rsidR="00CB5D8A" w:rsidRPr="00AB2BF1">
        <w:rPr>
          <w:b/>
          <w:sz w:val="28"/>
          <w:szCs w:val="28"/>
        </w:rPr>
        <w:t>«</w:t>
      </w:r>
      <w:r w:rsidR="00B5789D">
        <w:rPr>
          <w:b/>
          <w:sz w:val="28"/>
          <w:szCs w:val="28"/>
        </w:rPr>
        <w:t>28</w:t>
      </w:r>
      <w:r w:rsidR="00CB5D8A" w:rsidRPr="00AB2BF1">
        <w:rPr>
          <w:b/>
          <w:sz w:val="28"/>
          <w:szCs w:val="28"/>
        </w:rPr>
        <w:t xml:space="preserve">» </w:t>
      </w:r>
      <w:r w:rsidR="00B5789D">
        <w:rPr>
          <w:b/>
          <w:sz w:val="28"/>
          <w:szCs w:val="28"/>
        </w:rPr>
        <w:t>ноября</w:t>
      </w:r>
      <w:r w:rsidR="00B97D58" w:rsidRPr="00AB2BF1">
        <w:rPr>
          <w:b/>
          <w:sz w:val="28"/>
          <w:szCs w:val="28"/>
        </w:rPr>
        <w:t xml:space="preserve"> </w:t>
      </w:r>
      <w:r w:rsidRPr="00AB2BF1">
        <w:rPr>
          <w:b/>
          <w:sz w:val="28"/>
          <w:szCs w:val="28"/>
        </w:rPr>
        <w:t>201</w:t>
      </w:r>
      <w:r w:rsidR="00BC798C">
        <w:rPr>
          <w:b/>
          <w:sz w:val="28"/>
          <w:szCs w:val="28"/>
        </w:rPr>
        <w:t>9</w:t>
      </w:r>
      <w:r w:rsidRPr="00203FC0">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333BBF">
        <w:rPr>
          <w:bCs/>
          <w:sz w:val="28"/>
          <w:szCs w:val="28"/>
        </w:rPr>
        <w:t>105005, г. Москва, н</w:t>
      </w:r>
      <w:r w:rsidR="00DE5576" w:rsidRPr="00203FC0">
        <w:rPr>
          <w:bCs/>
          <w:sz w:val="28"/>
          <w:szCs w:val="28"/>
        </w:rPr>
        <w:t>абережная Академика Туполева, д</w:t>
      </w:r>
      <w:r w:rsidR="00333BBF">
        <w:rPr>
          <w:bCs/>
          <w:sz w:val="28"/>
          <w:szCs w:val="28"/>
        </w:rPr>
        <w:t>ом</w:t>
      </w:r>
      <w:r w:rsidR="00890A67">
        <w:rPr>
          <w:bCs/>
          <w:sz w:val="28"/>
          <w:szCs w:val="28"/>
        </w:rPr>
        <w:t xml:space="preserve"> </w:t>
      </w:r>
      <w:r w:rsidR="00333BBF">
        <w:rPr>
          <w:bCs/>
          <w:sz w:val="28"/>
          <w:szCs w:val="28"/>
        </w:rPr>
        <w:t>15, корпус</w:t>
      </w:r>
      <w:r w:rsidR="00DE5576" w:rsidRPr="00203FC0">
        <w:rPr>
          <w:bCs/>
          <w:sz w:val="28"/>
          <w:szCs w:val="28"/>
        </w:rPr>
        <w:t xml:space="preserve"> </w:t>
      </w:r>
      <w:r w:rsidR="00DC26FA" w:rsidRPr="00203FC0">
        <w:rPr>
          <w:bCs/>
          <w:sz w:val="28"/>
          <w:szCs w:val="28"/>
        </w:rPr>
        <w:t>2</w:t>
      </w:r>
      <w:r w:rsidR="00DC26FA" w:rsidRPr="00203FC0">
        <w:rPr>
          <w:sz w:val="28"/>
          <w:szCs w:val="28"/>
        </w:rPr>
        <w:t>,</w:t>
      </w:r>
      <w:r w:rsidR="00F130A8">
        <w:rPr>
          <w:sz w:val="28"/>
          <w:szCs w:val="28"/>
        </w:rPr>
        <w:t xml:space="preserve"> оф</w:t>
      </w:r>
      <w:r w:rsidR="00333BBF">
        <w:rPr>
          <w:sz w:val="28"/>
          <w:szCs w:val="28"/>
        </w:rPr>
        <w:t>ис</w:t>
      </w:r>
      <w:r w:rsidR="00F130A8">
        <w:rPr>
          <w:sz w:val="28"/>
          <w:szCs w:val="28"/>
        </w:rPr>
        <w:t xml:space="preserve"> 27.</w:t>
      </w:r>
      <w:r w:rsidR="00DE5576" w:rsidRPr="00203FC0">
        <w:rPr>
          <w:sz w:val="28"/>
          <w:szCs w:val="28"/>
        </w:rPr>
        <w:t xml:space="preserve"> </w:t>
      </w:r>
    </w:p>
    <w:p w:rsidR="00B00B95" w:rsidRPr="00203FC0" w:rsidRDefault="00B00B95" w:rsidP="00FA360C">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FA360C">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003364D8" w:rsidRPr="00203FC0">
        <w:rPr>
          <w:sz w:val="28"/>
          <w:szCs w:val="28"/>
        </w:rPr>
        <w:t>рассмотрении,</w:t>
      </w:r>
      <w:r w:rsidRPr="00203FC0">
        <w:rPr>
          <w:sz w:val="28"/>
          <w:szCs w:val="28"/>
        </w:rPr>
        <w:t xml:space="preserve"> по существу.</w:t>
      </w:r>
    </w:p>
    <w:p w:rsidR="00B00B95" w:rsidRDefault="00B00B95" w:rsidP="00FA360C">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203FC0" w:rsidRDefault="00F037E6" w:rsidP="00FA360C">
      <w:pPr>
        <w:pStyle w:val="aff9"/>
        <w:ind w:left="0" w:firstLine="709"/>
        <w:jc w:val="both"/>
        <w:rPr>
          <w:sz w:val="28"/>
          <w:szCs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rsidR="00B00B95" w:rsidRPr="00B421E4" w:rsidRDefault="00B00B95" w:rsidP="00FA360C">
      <w:pPr>
        <w:pStyle w:val="a4"/>
        <w:numPr>
          <w:ilvl w:val="2"/>
          <w:numId w:val="17"/>
        </w:numPr>
        <w:suppressAutoHyphens/>
        <w:ind w:left="0" w:firstLine="709"/>
        <w:rPr>
          <w:sz w:val="28"/>
        </w:rPr>
      </w:pPr>
      <w:r w:rsidRPr="00203FC0">
        <w:rPr>
          <w:sz w:val="28"/>
        </w:rPr>
        <w:t>Рассмотрение конкурсных заявок осуществляет</w:t>
      </w:r>
      <w:r w:rsidR="00CC2A31">
        <w:rPr>
          <w:sz w:val="28"/>
        </w:rPr>
        <w:t xml:space="preserve">ся экспертной группой </w:t>
      </w:r>
      <w:r w:rsidRPr="00203FC0">
        <w:rPr>
          <w:sz w:val="28"/>
        </w:rPr>
        <w:t xml:space="preserve">по адресу: </w:t>
      </w:r>
      <w:r w:rsidR="00333BBF">
        <w:rPr>
          <w:bCs/>
          <w:sz w:val="28"/>
          <w:szCs w:val="28"/>
        </w:rPr>
        <w:t>105005, г. Москва, н</w:t>
      </w:r>
      <w:r w:rsidR="00DE5576" w:rsidRPr="00203FC0">
        <w:rPr>
          <w:bCs/>
          <w:sz w:val="28"/>
          <w:szCs w:val="28"/>
        </w:rPr>
        <w:t>абережн</w:t>
      </w:r>
      <w:r w:rsidR="00333BBF">
        <w:rPr>
          <w:bCs/>
          <w:sz w:val="28"/>
          <w:szCs w:val="28"/>
        </w:rPr>
        <w:t>ая Академика Туполева, дом</w:t>
      </w:r>
      <w:r w:rsidR="00220B61">
        <w:rPr>
          <w:bCs/>
          <w:sz w:val="28"/>
          <w:szCs w:val="28"/>
        </w:rPr>
        <w:t xml:space="preserve"> </w:t>
      </w:r>
      <w:r w:rsidR="00DE5576" w:rsidRPr="00203FC0">
        <w:rPr>
          <w:bCs/>
          <w:sz w:val="28"/>
          <w:szCs w:val="28"/>
        </w:rPr>
        <w:t>15, корп</w:t>
      </w:r>
      <w:r w:rsidR="00333BBF">
        <w:rPr>
          <w:bCs/>
          <w:sz w:val="28"/>
          <w:szCs w:val="28"/>
        </w:rPr>
        <w:t>ус</w:t>
      </w:r>
      <w:r w:rsidR="00DE5576" w:rsidRPr="00203FC0">
        <w:rPr>
          <w:bCs/>
          <w:sz w:val="28"/>
          <w:szCs w:val="28"/>
        </w:rPr>
        <w:t xml:space="preserve"> </w:t>
      </w:r>
      <w:r w:rsidR="00DE5576" w:rsidRPr="009D666E">
        <w:rPr>
          <w:bCs/>
          <w:sz w:val="28"/>
          <w:szCs w:val="28"/>
        </w:rPr>
        <w:t>2</w:t>
      </w:r>
      <w:r w:rsidR="00333BBF">
        <w:rPr>
          <w:bCs/>
          <w:sz w:val="28"/>
          <w:szCs w:val="28"/>
        </w:rPr>
        <w:t>, офис</w:t>
      </w:r>
      <w:r w:rsidR="00220B61">
        <w:rPr>
          <w:bCs/>
          <w:sz w:val="28"/>
          <w:szCs w:val="28"/>
        </w:rPr>
        <w:t> </w:t>
      </w:r>
      <w:r w:rsidR="00F130A8">
        <w:rPr>
          <w:bCs/>
          <w:sz w:val="28"/>
          <w:szCs w:val="28"/>
        </w:rPr>
        <w:t>27.</w:t>
      </w:r>
      <w:r w:rsidR="00DE5576" w:rsidRPr="009D666E">
        <w:rPr>
          <w:b/>
          <w:sz w:val="28"/>
        </w:rPr>
        <w:t xml:space="preserve"> </w:t>
      </w:r>
      <w:r w:rsidR="00135CA8" w:rsidRPr="00B421E4">
        <w:rPr>
          <w:b/>
          <w:sz w:val="28"/>
        </w:rPr>
        <w:t>«</w:t>
      </w:r>
      <w:r w:rsidR="00B5789D">
        <w:rPr>
          <w:b/>
          <w:sz w:val="28"/>
        </w:rPr>
        <w:t>28</w:t>
      </w:r>
      <w:r w:rsidR="00BC798C">
        <w:rPr>
          <w:b/>
          <w:sz w:val="28"/>
        </w:rPr>
        <w:t>» </w:t>
      </w:r>
      <w:r w:rsidR="00B5789D">
        <w:rPr>
          <w:b/>
          <w:sz w:val="28"/>
        </w:rPr>
        <w:t>ноября</w:t>
      </w:r>
      <w:r w:rsidR="00CB5D8A" w:rsidRPr="00B421E4">
        <w:rPr>
          <w:b/>
          <w:sz w:val="28"/>
        </w:rPr>
        <w:t xml:space="preserve"> </w:t>
      </w:r>
      <w:r w:rsidRPr="00B421E4">
        <w:rPr>
          <w:b/>
          <w:sz w:val="28"/>
        </w:rPr>
        <w:t>201</w:t>
      </w:r>
      <w:r w:rsidR="00BC798C">
        <w:rPr>
          <w:b/>
          <w:sz w:val="28"/>
        </w:rPr>
        <w:t>9</w:t>
      </w:r>
      <w:r w:rsidRPr="00B421E4">
        <w:rPr>
          <w:b/>
          <w:sz w:val="28"/>
        </w:rPr>
        <w:t xml:space="preserve"> г.</w:t>
      </w:r>
    </w:p>
    <w:p w:rsidR="00B00B95" w:rsidRPr="00203FC0" w:rsidRDefault="00B00B95" w:rsidP="00FA360C">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FA360C">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220B61">
        <w:rPr>
          <w:sz w:val="28"/>
        </w:rPr>
        <w:t>ния обязательств перед АО </w:t>
      </w:r>
      <w:r w:rsidR="00182F1F" w:rsidRPr="00203FC0">
        <w:rPr>
          <w:sz w:val="28"/>
        </w:rPr>
        <w:t>«ВРМ»;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3364D8" w:rsidRPr="00203FC0">
        <w:rPr>
          <w:sz w:val="28"/>
        </w:rPr>
        <w:t>обязательств перед</w:t>
      </w:r>
      <w:r w:rsidRPr="00203FC0">
        <w:rPr>
          <w:sz w:val="28"/>
        </w:rPr>
        <w:t xml:space="preserve"> АО «ВРМ»</w:t>
      </w:r>
      <w:r w:rsidR="00220B61">
        <w:rPr>
          <w:sz w:val="28"/>
        </w:rPr>
        <w:t>, причинение вреда имуществу АО </w:t>
      </w:r>
      <w:r w:rsidRPr="00203FC0">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3364D8" w:rsidRPr="00203FC0">
        <w:rPr>
          <w:sz w:val="28"/>
        </w:rPr>
        <w:t>причинения вреда имуществу</w:t>
      </w:r>
      <w:r w:rsidRPr="00203FC0">
        <w:rPr>
          <w:sz w:val="28"/>
        </w:rPr>
        <w:t xml:space="preserve"> АО «ВРМ».</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w:t>
      </w:r>
      <w:r w:rsidRPr="00203FC0">
        <w:rPr>
          <w:sz w:val="28"/>
        </w:rPr>
        <w:lastRenderedPageBreak/>
        <w:t xml:space="preserve">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FA360C">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FA360C">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FA360C">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FA360C">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FA360C">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FA360C">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FA360C">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FA360C">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FA360C">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FA360C">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FA360C">
      <w:pPr>
        <w:pStyle w:val="a4"/>
        <w:numPr>
          <w:ilvl w:val="2"/>
          <w:numId w:val="17"/>
        </w:numPr>
        <w:tabs>
          <w:tab w:val="num" w:pos="0"/>
        </w:tabs>
        <w:suppressAutoHyphens/>
        <w:ind w:left="0" w:firstLine="720"/>
        <w:rPr>
          <w:sz w:val="28"/>
        </w:rPr>
      </w:pPr>
      <w:r w:rsidRPr="00203FC0">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FA360C">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FA360C">
      <w:pPr>
        <w:pStyle w:val="a4"/>
        <w:suppressAutoHyphens/>
        <w:ind w:left="720" w:firstLine="0"/>
      </w:pPr>
    </w:p>
    <w:p w:rsidR="00B00B95" w:rsidRPr="00203FC0" w:rsidRDefault="00B00B95" w:rsidP="00FA360C">
      <w:pPr>
        <w:pStyle w:val="2"/>
        <w:numPr>
          <w:ilvl w:val="0"/>
          <w:numId w:val="0"/>
        </w:numPr>
        <w:suppressAutoHyphens/>
        <w:spacing w:before="0" w:after="0"/>
        <w:ind w:firstLine="709"/>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FA360C">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FA360C">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FA360C">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FA360C">
      <w:pPr>
        <w:pStyle w:val="a4"/>
        <w:suppressAutoHyphens/>
        <w:rPr>
          <w:sz w:val="28"/>
        </w:rPr>
      </w:pPr>
      <w:r w:rsidRPr="00203FC0">
        <w:rPr>
          <w:sz w:val="28"/>
        </w:rPr>
        <w:t>- квалификация участника;</w:t>
      </w:r>
    </w:p>
    <w:p w:rsidR="00B00B95" w:rsidRPr="00203FC0" w:rsidRDefault="00CC081B" w:rsidP="00FA360C">
      <w:pPr>
        <w:pStyle w:val="a4"/>
        <w:suppressAutoHyphens/>
        <w:rPr>
          <w:sz w:val="28"/>
        </w:rPr>
      </w:pPr>
      <w:r w:rsidRPr="00203FC0">
        <w:rPr>
          <w:sz w:val="28"/>
        </w:rPr>
        <w:t>- опыт участника.</w:t>
      </w:r>
    </w:p>
    <w:p w:rsidR="00B00B95" w:rsidRPr="00203FC0" w:rsidRDefault="00B00B95" w:rsidP="00FA360C">
      <w:pPr>
        <w:pStyle w:val="a4"/>
        <w:suppressAutoHyphens/>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E75BD3">
        <w:rPr>
          <w:sz w:val="26"/>
        </w:rPr>
        <w:t>квалификационным</w:t>
      </w:r>
      <w:r w:rsidRPr="00203FC0">
        <w:rPr>
          <w:sz w:val="28"/>
        </w:rPr>
        <w:t xml:space="preserve">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FA360C">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FA360C">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FA360C">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FA360C">
      <w:pPr>
        <w:pStyle w:val="a4"/>
        <w:suppressAutoHyphens/>
        <w:rPr>
          <w:sz w:val="28"/>
        </w:rPr>
      </w:pPr>
      <w:r w:rsidRPr="00203FC0">
        <w:rPr>
          <w:sz w:val="28"/>
        </w:rPr>
        <w:t>2.8.6. Заявке, содержащей наилучшие условия, присваивается наибольшее количество баллов.</w:t>
      </w:r>
    </w:p>
    <w:p w:rsidR="00B00B95" w:rsidRPr="00203FC0" w:rsidRDefault="00B00B95" w:rsidP="00FA360C">
      <w:pPr>
        <w:pStyle w:val="a4"/>
        <w:suppressAutoHyphens/>
        <w:rPr>
          <w:sz w:val="28"/>
        </w:rPr>
      </w:pPr>
      <w:r w:rsidRPr="00203FC0">
        <w:rPr>
          <w:sz w:val="28"/>
        </w:rPr>
        <w:t xml:space="preserve">2.8.7. Каждой заявке по мере </w:t>
      </w:r>
      <w:r w:rsidR="003D3E82" w:rsidRPr="00203FC0">
        <w:rPr>
          <w:sz w:val="28"/>
        </w:rPr>
        <w:t>уменьшения выгодности,</w:t>
      </w:r>
      <w:r w:rsidRPr="00203FC0">
        <w:rPr>
          <w:sz w:val="28"/>
        </w:rPr>
        <w:t xml:space="preserve">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FA360C">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FA360C">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FA360C">
      <w:pPr>
        <w:pStyle w:val="a4"/>
        <w:suppressAutoHyphens/>
        <w:rPr>
          <w:sz w:val="28"/>
        </w:rPr>
      </w:pPr>
      <w:r w:rsidRPr="00203FC0">
        <w:rPr>
          <w:sz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FA360C">
      <w:pPr>
        <w:pStyle w:val="a4"/>
        <w:suppressAutoHyphens/>
        <w:rPr>
          <w:sz w:val="28"/>
        </w:rPr>
      </w:pPr>
    </w:p>
    <w:p w:rsidR="00B00B95" w:rsidRPr="00203FC0" w:rsidRDefault="00B00B95" w:rsidP="00FA360C">
      <w:pPr>
        <w:pStyle w:val="a4"/>
        <w:numPr>
          <w:ilvl w:val="1"/>
          <w:numId w:val="7"/>
        </w:numPr>
        <w:suppressAutoHyphens/>
        <w:ind w:hanging="1015"/>
        <w:rPr>
          <w:b/>
          <w:sz w:val="28"/>
        </w:rPr>
      </w:pPr>
      <w:r w:rsidRPr="00203FC0">
        <w:rPr>
          <w:b/>
          <w:sz w:val="28"/>
        </w:rPr>
        <w:t>Подведение итогов открытого конкурса</w:t>
      </w:r>
    </w:p>
    <w:p w:rsidR="00B00B95" w:rsidRPr="00203FC0" w:rsidRDefault="00B00B95" w:rsidP="00FA360C">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9C7958" w:rsidRDefault="00B00B95" w:rsidP="00FA360C">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006B6DC9">
        <w:rPr>
          <w:bCs/>
          <w:sz w:val="28"/>
          <w:szCs w:val="28"/>
        </w:rPr>
        <w:t xml:space="preserve">105005, г. Москва, набережная Академика Туполева, дом </w:t>
      </w:r>
      <w:r w:rsidR="00DE5576" w:rsidRPr="00203FC0">
        <w:rPr>
          <w:bCs/>
          <w:sz w:val="28"/>
          <w:szCs w:val="28"/>
        </w:rPr>
        <w:t>15, корп</w:t>
      </w:r>
      <w:r w:rsidR="006B6DC9">
        <w:rPr>
          <w:bCs/>
          <w:sz w:val="28"/>
          <w:szCs w:val="28"/>
        </w:rPr>
        <w:t>ус</w:t>
      </w:r>
      <w:r w:rsidR="00DE5576" w:rsidRPr="00203FC0">
        <w:rPr>
          <w:bCs/>
          <w:sz w:val="28"/>
          <w:szCs w:val="28"/>
        </w:rPr>
        <w:t xml:space="preserve"> </w:t>
      </w:r>
      <w:r w:rsidR="00DE5576" w:rsidRPr="009C7958">
        <w:rPr>
          <w:bCs/>
          <w:sz w:val="28"/>
          <w:szCs w:val="28"/>
        </w:rPr>
        <w:t>2</w:t>
      </w:r>
      <w:r w:rsidR="00F130A8">
        <w:rPr>
          <w:bCs/>
          <w:sz w:val="28"/>
          <w:szCs w:val="28"/>
        </w:rPr>
        <w:t>, оф</w:t>
      </w:r>
      <w:r w:rsidR="006B6DC9">
        <w:rPr>
          <w:bCs/>
          <w:sz w:val="28"/>
          <w:szCs w:val="28"/>
        </w:rPr>
        <w:t>ис</w:t>
      </w:r>
      <w:r w:rsidR="00F130A8">
        <w:rPr>
          <w:bCs/>
          <w:sz w:val="28"/>
          <w:szCs w:val="28"/>
        </w:rPr>
        <w:t xml:space="preserve"> 27.</w:t>
      </w:r>
      <w:r w:rsidRPr="009C7958">
        <w:rPr>
          <w:sz w:val="28"/>
        </w:rPr>
        <w:t xml:space="preserve"> </w:t>
      </w:r>
      <w:r w:rsidRPr="009C7958">
        <w:rPr>
          <w:b/>
          <w:sz w:val="28"/>
        </w:rPr>
        <w:t>«</w:t>
      </w:r>
      <w:r w:rsidR="00B5789D">
        <w:rPr>
          <w:b/>
          <w:sz w:val="28"/>
        </w:rPr>
        <w:t>29</w:t>
      </w:r>
      <w:r w:rsidR="00BC798C">
        <w:rPr>
          <w:b/>
          <w:sz w:val="28"/>
        </w:rPr>
        <w:t>» </w:t>
      </w:r>
      <w:r w:rsidR="00B5789D">
        <w:rPr>
          <w:b/>
          <w:sz w:val="28"/>
        </w:rPr>
        <w:t>ноября</w:t>
      </w:r>
      <w:r w:rsidR="006B6DC9">
        <w:rPr>
          <w:b/>
          <w:sz w:val="28"/>
        </w:rPr>
        <w:t> </w:t>
      </w:r>
      <w:r w:rsidRPr="009C7958">
        <w:rPr>
          <w:b/>
          <w:sz w:val="28"/>
        </w:rPr>
        <w:t>201</w:t>
      </w:r>
      <w:r w:rsidR="00BC798C">
        <w:rPr>
          <w:b/>
          <w:sz w:val="28"/>
        </w:rPr>
        <w:t>9</w:t>
      </w:r>
      <w:r w:rsidRPr="009C7958">
        <w:rPr>
          <w:b/>
          <w:sz w:val="28"/>
        </w:rPr>
        <w:t xml:space="preserve"> г</w:t>
      </w:r>
      <w:r w:rsidRPr="009C7958">
        <w:rPr>
          <w:sz w:val="28"/>
        </w:rPr>
        <w:t xml:space="preserve">. </w:t>
      </w:r>
    </w:p>
    <w:p w:rsidR="00B00B95" w:rsidRPr="00203FC0" w:rsidRDefault="00B00B95" w:rsidP="00FA360C">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FA360C">
      <w:pPr>
        <w:pStyle w:val="a4"/>
        <w:numPr>
          <w:ilvl w:val="2"/>
          <w:numId w:val="7"/>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FA360C">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FA360C">
      <w:pPr>
        <w:pStyle w:val="a4"/>
        <w:numPr>
          <w:ilvl w:val="2"/>
          <w:numId w:val="7"/>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FA360C">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FA360C">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FA360C">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FA360C">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FA360C">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FA360C">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w:t>
      </w:r>
      <w:r w:rsidRPr="00203FC0">
        <w:rPr>
          <w:sz w:val="28"/>
          <w:szCs w:val="28"/>
        </w:rPr>
        <w:lastRenderedPageBreak/>
        <w:t xml:space="preserve">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E073F7" w:rsidRPr="00203FC0" w:rsidRDefault="00E073F7" w:rsidP="00FA360C">
      <w:pPr>
        <w:pStyle w:val="aff9"/>
        <w:ind w:left="0" w:firstLine="709"/>
        <w:contextualSpacing w:val="0"/>
        <w:jc w:val="both"/>
        <w:rPr>
          <w:sz w:val="28"/>
          <w:szCs w:val="28"/>
        </w:rPr>
      </w:pPr>
    </w:p>
    <w:bookmarkEnd w:id="15"/>
    <w:p w:rsidR="00B00B95" w:rsidRPr="00203FC0" w:rsidRDefault="00B00B95" w:rsidP="00FA360C">
      <w:pPr>
        <w:pStyle w:val="a4"/>
        <w:suppressAutoHyphens/>
        <w:rPr>
          <w:b/>
          <w:bCs/>
          <w:sz w:val="28"/>
          <w:szCs w:val="28"/>
        </w:rPr>
      </w:pPr>
      <w:r w:rsidRPr="00203FC0">
        <w:rPr>
          <w:b/>
          <w:bCs/>
          <w:sz w:val="28"/>
          <w:szCs w:val="28"/>
        </w:rPr>
        <w:t>Раздел III. Порядок оформления конкурсных заявок</w:t>
      </w:r>
    </w:p>
    <w:p w:rsidR="00B00B95" w:rsidRPr="00A25E96" w:rsidRDefault="00B00B95" w:rsidP="00FA360C">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25E96">
        <w:rPr>
          <w:rFonts w:eastAsia="MS Mincho"/>
          <w:i w:val="0"/>
          <w:iCs w:val="0"/>
        </w:rPr>
        <w:t>О</w:t>
      </w:r>
      <w:bookmarkEnd w:id="16"/>
      <w:bookmarkEnd w:id="17"/>
      <w:r w:rsidRPr="00A25E96">
        <w:rPr>
          <w:rFonts w:eastAsia="MS Mincho"/>
          <w:i w:val="0"/>
          <w:iCs w:val="0"/>
        </w:rPr>
        <w:t>формление конкурсной заявки</w:t>
      </w:r>
    </w:p>
    <w:p w:rsidR="00B00B95" w:rsidRPr="00A25E96" w:rsidRDefault="00B00B95" w:rsidP="00FA360C">
      <w:pPr>
        <w:pStyle w:val="a4"/>
        <w:numPr>
          <w:ilvl w:val="2"/>
          <w:numId w:val="1"/>
        </w:numPr>
        <w:suppressAutoHyphens/>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rsidR="00B00B95" w:rsidRPr="00A25E96" w:rsidRDefault="00B00B95" w:rsidP="00FA360C">
      <w:pPr>
        <w:pStyle w:val="a4"/>
        <w:suppressAutoHyphens/>
        <w:rPr>
          <w:sz w:val="28"/>
        </w:rPr>
      </w:pPr>
      <w:r w:rsidRPr="00A25E96">
        <w:rPr>
          <w:sz w:val="28"/>
          <w:szCs w:val="28"/>
        </w:rPr>
        <w:t>Маркировка общего конверта и также конвертов «А» и «Б» должны содержать следующую информацию:</w:t>
      </w:r>
    </w:p>
    <w:p w:rsidR="00B00B95" w:rsidRPr="00A25E96" w:rsidRDefault="00B00B95" w:rsidP="00FA360C">
      <w:pPr>
        <w:pStyle w:val="a4"/>
        <w:suppressAutoHyphens/>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rsidR="00B00B95" w:rsidRPr="00A25E96" w:rsidRDefault="00B00B95" w:rsidP="00FA360C">
      <w:pPr>
        <w:pStyle w:val="a4"/>
        <w:tabs>
          <w:tab w:val="num" w:pos="720"/>
        </w:tabs>
        <w:suppressAutoHyphens/>
        <w:rPr>
          <w:sz w:val="28"/>
        </w:rPr>
      </w:pPr>
      <w:r w:rsidRPr="00A25E96">
        <w:rPr>
          <w:sz w:val="28"/>
        </w:rPr>
        <w:t>Оригинал конкурсной заявки на участие в открытом конкурсе</w:t>
      </w:r>
      <w:r w:rsidRPr="00A25E96">
        <w:rPr>
          <w:sz w:val="28"/>
          <w:szCs w:val="28"/>
        </w:rPr>
        <w:t xml:space="preserve"> №</w:t>
      </w:r>
      <w:r w:rsidR="0041132F">
        <w:rPr>
          <w:sz w:val="28"/>
          <w:szCs w:val="28"/>
        </w:rPr>
        <w:t>ОК</w:t>
      </w:r>
      <w:r w:rsidR="0041132F" w:rsidRPr="00890A67">
        <w:rPr>
          <w:sz w:val="28"/>
          <w:szCs w:val="28"/>
        </w:rPr>
        <w:t>/</w:t>
      </w:r>
      <w:r w:rsidR="00AF1B62">
        <w:rPr>
          <w:sz w:val="28"/>
          <w:szCs w:val="28"/>
        </w:rPr>
        <w:t>58</w:t>
      </w:r>
      <w:r w:rsidR="008D6B8A">
        <w:rPr>
          <w:sz w:val="28"/>
          <w:szCs w:val="28"/>
        </w:rPr>
        <w:t>-АО ВРМ/2019</w:t>
      </w:r>
      <w:r w:rsidRPr="00A25E96">
        <w:rPr>
          <w:sz w:val="28"/>
          <w:szCs w:val="28"/>
        </w:rPr>
        <w:t>;</w:t>
      </w:r>
    </w:p>
    <w:p w:rsidR="00B00B95" w:rsidRPr="00A25E96" w:rsidRDefault="00B00B95" w:rsidP="00FA360C">
      <w:pPr>
        <w:pStyle w:val="a4"/>
        <w:tabs>
          <w:tab w:val="num" w:pos="2880"/>
        </w:tabs>
        <w:suppressAutoHyphens/>
        <w:rPr>
          <w:sz w:val="28"/>
        </w:rPr>
      </w:pPr>
      <w:r w:rsidRPr="00A25E96">
        <w:rPr>
          <w:sz w:val="28"/>
        </w:rPr>
        <w:t>Составная часть «А» или «Б» (на общем конверте не указывается)</w:t>
      </w:r>
    </w:p>
    <w:p w:rsidR="00B00B95" w:rsidRDefault="00B00B95" w:rsidP="00FA360C">
      <w:pPr>
        <w:pStyle w:val="a4"/>
        <w:tabs>
          <w:tab w:val="num" w:pos="2880"/>
        </w:tabs>
        <w:suppressAutoHyphens/>
        <w:rPr>
          <w:sz w:val="28"/>
        </w:rPr>
      </w:pPr>
      <w:r w:rsidRPr="00A25E96">
        <w:rPr>
          <w:sz w:val="28"/>
        </w:rPr>
        <w:t xml:space="preserve">Не вскрывать до __.00 часов </w:t>
      </w:r>
      <w:r w:rsidRPr="00A25E96">
        <w:rPr>
          <w:i/>
          <w:sz w:val="28"/>
          <w:szCs w:val="28"/>
        </w:rPr>
        <w:t>московского</w:t>
      </w:r>
      <w:r w:rsidRPr="00A25E96">
        <w:rPr>
          <w:sz w:val="28"/>
          <w:szCs w:val="28"/>
        </w:rPr>
        <w:t xml:space="preserve"> времени </w:t>
      </w:r>
      <w:r w:rsidRPr="00A25E96">
        <w:rPr>
          <w:sz w:val="28"/>
        </w:rPr>
        <w:t>__________ 201</w:t>
      </w:r>
      <w:r w:rsidR="008D6B8A">
        <w:rPr>
          <w:sz w:val="28"/>
        </w:rPr>
        <w:t>9</w:t>
      </w:r>
      <w:r w:rsidRPr="00A25E96">
        <w:rPr>
          <w:sz w:val="28"/>
        </w:rPr>
        <w:t> г.»</w:t>
      </w:r>
    </w:p>
    <w:p w:rsidR="00A73620" w:rsidRPr="00A73620" w:rsidRDefault="00A73620" w:rsidP="00A73620">
      <w:pPr>
        <w:pStyle w:val="a4"/>
        <w:tabs>
          <w:tab w:val="num" w:pos="2880"/>
        </w:tabs>
        <w:suppressAutoHyphens/>
        <w:spacing w:line="312" w:lineRule="auto"/>
        <w:rPr>
          <w:color w:val="000000" w:themeColor="text1"/>
          <w:sz w:val="28"/>
          <w:szCs w:val="28"/>
        </w:rPr>
      </w:pPr>
      <w:r w:rsidRPr="0090719E">
        <w:rPr>
          <w:color w:val="000000" w:themeColor="text1"/>
          <w:sz w:val="28"/>
          <w:szCs w:val="28"/>
        </w:rPr>
        <w:t>Маркировка конверта «Б» должна содержать номер и название лота, по которому претендент подает финансово-коммерческое предложение.</w:t>
      </w:r>
    </w:p>
    <w:p w:rsidR="00B00B95" w:rsidRPr="00A25E96" w:rsidRDefault="00B00B95" w:rsidP="00FA360C">
      <w:pPr>
        <w:pStyle w:val="a4"/>
        <w:numPr>
          <w:ilvl w:val="2"/>
          <w:numId w:val="1"/>
        </w:numPr>
        <w:suppressAutoHyphens/>
        <w:ind w:firstLine="709"/>
        <w:rPr>
          <w:sz w:val="28"/>
        </w:rPr>
      </w:pPr>
      <w:r w:rsidRPr="00A25E96">
        <w:rPr>
          <w:sz w:val="28"/>
          <w:szCs w:val="28"/>
        </w:rPr>
        <w:t>Конверт «А» должен содержать:</w:t>
      </w:r>
    </w:p>
    <w:p w:rsidR="004A71E1" w:rsidRPr="00E631C9" w:rsidRDefault="004A71E1" w:rsidP="00FA360C">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4A71E1" w:rsidRPr="00E631C9" w:rsidRDefault="004A71E1" w:rsidP="00FA360C">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w:t>
      </w:r>
      <w:r>
        <w:rPr>
          <w:sz w:val="28"/>
          <w:szCs w:val="28"/>
        </w:rPr>
        <w:t xml:space="preserve">е </w:t>
      </w:r>
      <w:r w:rsidRPr="00E631C9">
        <w:rPr>
          <w:sz w:val="28"/>
          <w:szCs w:val="28"/>
        </w:rPr>
        <w:t>№ 2 к настоящей конкурсной документации;</w:t>
      </w:r>
    </w:p>
    <w:p w:rsidR="004A71E1" w:rsidRPr="00E631C9" w:rsidRDefault="004A71E1"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4A71E1" w:rsidRDefault="004A71E1"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4A71E1" w:rsidRPr="00E631C9" w:rsidRDefault="004A71E1"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E631C9" w:rsidRDefault="004A71E1" w:rsidP="00FA360C">
      <w:pPr>
        <w:pStyle w:val="a4"/>
        <w:numPr>
          <w:ilvl w:val="0"/>
          <w:numId w:val="46"/>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E631C9" w:rsidRDefault="004A71E1" w:rsidP="00FA360C">
      <w:pPr>
        <w:pStyle w:val="a4"/>
        <w:numPr>
          <w:ilvl w:val="0"/>
          <w:numId w:val="46"/>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w:t>
      </w:r>
    </w:p>
    <w:p w:rsidR="004A71E1" w:rsidRPr="0081571D" w:rsidRDefault="004A71E1" w:rsidP="00FA360C">
      <w:pPr>
        <w:pStyle w:val="a4"/>
        <w:numPr>
          <w:ilvl w:val="0"/>
          <w:numId w:val="46"/>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81571D" w:rsidRDefault="004A71E1" w:rsidP="00FA360C">
      <w:pPr>
        <w:pStyle w:val="a4"/>
        <w:numPr>
          <w:ilvl w:val="0"/>
          <w:numId w:val="46"/>
        </w:numPr>
        <w:suppressAutoHyphens/>
        <w:ind w:left="0" w:firstLine="774"/>
        <w:rPr>
          <w:sz w:val="28"/>
        </w:rPr>
      </w:pPr>
      <w:r w:rsidRPr="0051442A">
        <w:rPr>
          <w:sz w:val="28"/>
        </w:rPr>
        <w:lastRenderedPageBreak/>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4A71E1" w:rsidRPr="00E631C9" w:rsidRDefault="004A71E1" w:rsidP="00FA360C">
      <w:pPr>
        <w:pStyle w:val="a4"/>
        <w:numPr>
          <w:ilvl w:val="0"/>
          <w:numId w:val="46"/>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4A71E1" w:rsidRPr="001F33A6" w:rsidRDefault="004A71E1" w:rsidP="00FA360C">
      <w:pPr>
        <w:pStyle w:val="a4"/>
        <w:numPr>
          <w:ilvl w:val="0"/>
          <w:numId w:val="46"/>
        </w:numPr>
        <w:suppressAutoHyphens/>
        <w:ind w:left="0" w:firstLine="795"/>
        <w:rPr>
          <w:sz w:val="28"/>
          <w:szCs w:val="28"/>
        </w:rPr>
      </w:pPr>
      <w:r w:rsidRPr="00E631C9">
        <w:rPr>
          <w:sz w:val="28"/>
          <w:szCs w:val="28"/>
        </w:rPr>
        <w:t>бухгалтерскую отчетность, а именно: бухгалтерски</w:t>
      </w:r>
      <w:r w:rsidR="001C3094">
        <w:rPr>
          <w:sz w:val="28"/>
          <w:szCs w:val="28"/>
        </w:rPr>
        <w:t>й</w:t>
      </w:r>
      <w:r w:rsidRPr="00E631C9">
        <w:rPr>
          <w:sz w:val="28"/>
          <w:szCs w:val="28"/>
        </w:rPr>
        <w:t xml:space="preserve"> баланс и отчет о финансовых результатах </w:t>
      </w:r>
      <w:r w:rsidR="0087537D">
        <w:rPr>
          <w:sz w:val="28"/>
          <w:szCs w:val="28"/>
        </w:rPr>
        <w:t xml:space="preserve">за </w:t>
      </w:r>
      <w:r w:rsidR="00C362A1" w:rsidRPr="00C362A1">
        <w:rPr>
          <w:sz w:val="28"/>
          <w:szCs w:val="28"/>
        </w:rPr>
        <w:t>201</w:t>
      </w:r>
      <w:r w:rsidR="00B5789D">
        <w:rPr>
          <w:sz w:val="28"/>
          <w:szCs w:val="28"/>
        </w:rPr>
        <w:t>8</w:t>
      </w:r>
      <w:r w:rsidR="00C362A1" w:rsidRPr="00C362A1">
        <w:rPr>
          <w:sz w:val="28"/>
          <w:szCs w:val="28"/>
        </w:rPr>
        <w:t xml:space="preserve"> </w:t>
      </w:r>
      <w:r w:rsidR="00C362A1">
        <w:rPr>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A71E1" w:rsidRPr="001F33A6" w:rsidRDefault="004A71E1" w:rsidP="00FA360C">
      <w:pPr>
        <w:pStyle w:val="aff9"/>
        <w:widowControl w:val="0"/>
        <w:numPr>
          <w:ilvl w:val="0"/>
          <w:numId w:val="46"/>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A71E1" w:rsidRPr="001F33A6" w:rsidRDefault="004A71E1" w:rsidP="00FA360C">
      <w:pPr>
        <w:pStyle w:val="a4"/>
        <w:numPr>
          <w:ilvl w:val="0"/>
          <w:numId w:val="46"/>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A71E1" w:rsidRPr="00AC61C5" w:rsidRDefault="004A71E1" w:rsidP="00FA360C">
      <w:pPr>
        <w:pStyle w:val="a4"/>
        <w:numPr>
          <w:ilvl w:val="0"/>
          <w:numId w:val="46"/>
        </w:numPr>
        <w:suppressAutoHyphens/>
        <w:ind w:left="0" w:firstLine="795"/>
        <w:rPr>
          <w:sz w:val="28"/>
          <w:szCs w:val="28"/>
        </w:rPr>
      </w:pPr>
      <w:r w:rsidRPr="00AC61C5">
        <w:rPr>
          <w:sz w:val="28"/>
          <w:szCs w:val="28"/>
        </w:rPr>
        <w:t xml:space="preserve">налоговая отчетность (по </w:t>
      </w:r>
      <w:r w:rsidR="001C3094">
        <w:rPr>
          <w:sz w:val="28"/>
          <w:szCs w:val="28"/>
        </w:rPr>
        <w:t xml:space="preserve">налогу на </w:t>
      </w:r>
      <w:r w:rsidRPr="00AC61C5">
        <w:rPr>
          <w:sz w:val="28"/>
          <w:szCs w:val="28"/>
        </w:rPr>
        <w:t>прибыл</w:t>
      </w:r>
      <w:r w:rsidR="00917401">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E631C9" w:rsidRDefault="004A71E1" w:rsidP="00FA360C">
      <w:pPr>
        <w:pStyle w:val="a4"/>
        <w:numPr>
          <w:ilvl w:val="0"/>
          <w:numId w:val="46"/>
        </w:numPr>
        <w:suppressAutoHyphens/>
        <w:ind w:left="0" w:firstLine="794"/>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A25E96" w:rsidRDefault="004A71E1" w:rsidP="00FA360C">
      <w:pPr>
        <w:pStyle w:val="a4"/>
        <w:tabs>
          <w:tab w:val="num" w:pos="1440"/>
        </w:tabs>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A25E96" w:rsidRDefault="00B00B95" w:rsidP="00FA360C">
      <w:pPr>
        <w:pStyle w:val="a4"/>
        <w:suppressAutoHyphens/>
        <w:rPr>
          <w:sz w:val="28"/>
          <w:szCs w:val="28"/>
        </w:rPr>
      </w:pPr>
      <w:r w:rsidRPr="00A25E96">
        <w:rPr>
          <w:sz w:val="28"/>
          <w:szCs w:val="28"/>
        </w:rPr>
        <w:t>Конверт «Б» должен содержать:</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опись представленных документов;</w:t>
      </w:r>
    </w:p>
    <w:p w:rsidR="00B00B95" w:rsidRPr="00A25E96" w:rsidRDefault="002715BB" w:rsidP="00FA360C">
      <w:pPr>
        <w:pStyle w:val="a4"/>
        <w:suppressAutoHyphens/>
        <w:rPr>
          <w:sz w:val="28"/>
          <w:szCs w:val="28"/>
        </w:rPr>
      </w:pPr>
      <w:r w:rsidRPr="00A25E96">
        <w:rPr>
          <w:sz w:val="28"/>
          <w:szCs w:val="28"/>
        </w:rPr>
        <w:lastRenderedPageBreak/>
        <w:t>- </w:t>
      </w:r>
      <w:r w:rsidR="00B00B95" w:rsidRPr="00A25E96">
        <w:rPr>
          <w:sz w:val="28"/>
          <w:szCs w:val="28"/>
        </w:rPr>
        <w:t xml:space="preserve">надлежащим образом, оформленные </w:t>
      </w:r>
      <w:r w:rsidR="001B0786" w:rsidRPr="00A25E96">
        <w:rPr>
          <w:sz w:val="28"/>
          <w:szCs w:val="28"/>
        </w:rPr>
        <w:t>П</w:t>
      </w:r>
      <w:r w:rsidR="00B14156">
        <w:rPr>
          <w:sz w:val="28"/>
          <w:szCs w:val="28"/>
        </w:rPr>
        <w:t xml:space="preserve">риложения </w:t>
      </w:r>
      <w:r w:rsidR="006C1B2E">
        <w:rPr>
          <w:sz w:val="28"/>
          <w:szCs w:val="28"/>
        </w:rPr>
        <w:t>№№</w:t>
      </w:r>
      <w:r w:rsidR="00B00B95" w:rsidRPr="00A25E96">
        <w:rPr>
          <w:sz w:val="28"/>
          <w:szCs w:val="28"/>
        </w:rPr>
        <w:t xml:space="preserve"> 1, 3 к настоящей конкурсной документации;</w:t>
      </w:r>
    </w:p>
    <w:p w:rsidR="00B00B95" w:rsidRPr="00A25E96" w:rsidRDefault="002715BB" w:rsidP="00FA360C">
      <w:pPr>
        <w:pStyle w:val="a4"/>
        <w:suppressAutoHyphens/>
        <w:rPr>
          <w:sz w:val="28"/>
          <w:szCs w:val="28"/>
        </w:rPr>
      </w:pPr>
      <w:r w:rsidRPr="00A25E96">
        <w:rPr>
          <w:sz w:val="28"/>
          <w:szCs w:val="28"/>
        </w:rPr>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rsidR="00B00B95" w:rsidRPr="00A73620" w:rsidRDefault="00B00B95" w:rsidP="00FA360C">
      <w:pPr>
        <w:pStyle w:val="a4"/>
        <w:numPr>
          <w:ilvl w:val="2"/>
          <w:numId w:val="1"/>
        </w:numPr>
        <w:suppressAutoHyphens/>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rsidR="00A73620" w:rsidRPr="00A73620" w:rsidRDefault="00A73620" w:rsidP="00A73620">
      <w:pPr>
        <w:pStyle w:val="a"/>
        <w:rPr>
          <w:rFonts w:eastAsia="MS Mincho"/>
          <w:bCs w:val="0"/>
          <w:color w:val="auto"/>
          <w:szCs w:val="20"/>
        </w:rPr>
      </w:pPr>
      <w:r>
        <w:rPr>
          <w:rFonts w:eastAsia="MS Mincho"/>
          <w:bCs w:val="0"/>
          <w:color w:val="auto"/>
          <w:szCs w:val="20"/>
        </w:rPr>
        <w:t xml:space="preserve">  </w:t>
      </w:r>
      <w:r w:rsidRPr="00A73620">
        <w:rPr>
          <w:rFonts w:eastAsia="MS Mincho"/>
          <w:bCs w:val="0"/>
          <w:color w:val="auto"/>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B00B95" w:rsidRPr="00A25E96" w:rsidRDefault="00FC3D3A" w:rsidP="00FC3D3A">
      <w:pPr>
        <w:pStyle w:val="a4"/>
        <w:suppressAutoHyphens/>
        <w:ind w:left="425" w:firstLine="0"/>
        <w:rPr>
          <w:sz w:val="28"/>
        </w:rPr>
      </w:pPr>
      <w:r>
        <w:rPr>
          <w:sz w:val="28"/>
        </w:rPr>
        <w:t xml:space="preserve"> </w:t>
      </w:r>
      <w:r w:rsidR="00A73620">
        <w:rPr>
          <w:sz w:val="28"/>
        </w:rPr>
        <w:t xml:space="preserve">        3.1.5</w:t>
      </w:r>
      <w:r>
        <w:rPr>
          <w:sz w:val="28"/>
        </w:rPr>
        <w:t xml:space="preserve">. </w:t>
      </w:r>
      <w:r w:rsidR="00CA47C6" w:rsidRPr="00A25E96">
        <w:rPr>
          <w:sz w:val="28"/>
        </w:rPr>
        <w:t xml:space="preserve">Оригинал </w:t>
      </w:r>
      <w:r w:rsidR="00B00B95" w:rsidRPr="00A25E96">
        <w:rPr>
          <w:sz w:val="28"/>
        </w:rPr>
        <w:t xml:space="preserve">заявки </w:t>
      </w:r>
      <w:r w:rsidR="00B00B95" w:rsidRPr="00A25E96">
        <w:rPr>
          <w:bCs/>
          <w:sz w:val="28"/>
        </w:rPr>
        <w:t xml:space="preserve">на участие в открытом конкурсе </w:t>
      </w:r>
      <w:r w:rsidR="00B00B95" w:rsidRPr="00A25E96">
        <w:rPr>
          <w:sz w:val="28"/>
        </w:rPr>
        <w:t>долж</w:t>
      </w:r>
      <w:r w:rsidR="00CA47C6" w:rsidRPr="00A25E96">
        <w:rPr>
          <w:sz w:val="28"/>
        </w:rPr>
        <w:t>ен</w:t>
      </w:r>
      <w:r w:rsidR="00B00B95" w:rsidRPr="00A25E96">
        <w:rPr>
          <w:sz w:val="28"/>
        </w:rPr>
        <w:t xml:space="preserve"> быть подписан лицом, имеющим право подписи документов от имени п</w:t>
      </w:r>
      <w:r w:rsidR="00B00B95" w:rsidRPr="00A25E96">
        <w:rPr>
          <w:sz w:val="28"/>
          <w:szCs w:val="28"/>
        </w:rPr>
        <w:t>ретендента</w:t>
      </w:r>
      <w:r w:rsidR="00B00B95" w:rsidRPr="00A25E96">
        <w:rPr>
          <w:sz w:val="28"/>
        </w:rPr>
        <w:t xml:space="preserve">. Все страницы </w:t>
      </w:r>
      <w:r w:rsidR="00B00B95" w:rsidRPr="00A25E96">
        <w:rPr>
          <w:sz w:val="28"/>
          <w:szCs w:val="28"/>
        </w:rPr>
        <w:t>конкурсной</w:t>
      </w:r>
      <w:r w:rsidR="00B00B95" w:rsidRPr="00A25E9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FC3D3A" w:rsidP="00FC3D3A">
      <w:pPr>
        <w:pStyle w:val="a4"/>
        <w:suppressAutoHyphens/>
        <w:rPr>
          <w:sz w:val="28"/>
        </w:rPr>
      </w:pPr>
      <w:r>
        <w:rPr>
          <w:sz w:val="28"/>
        </w:rPr>
        <w:t xml:space="preserve">    3.1.</w:t>
      </w:r>
      <w:r w:rsidR="00A73620">
        <w:rPr>
          <w:sz w:val="28"/>
        </w:rPr>
        <w:t>7</w:t>
      </w:r>
      <w:r>
        <w:rPr>
          <w:sz w:val="28"/>
        </w:rPr>
        <w:t xml:space="preserve">.  </w:t>
      </w:r>
      <w:r w:rsidR="00B00B95" w:rsidRPr="00A25E96">
        <w:rPr>
          <w:sz w:val="28"/>
        </w:rPr>
        <w:t xml:space="preserve">Все рукописные исправления, сделанные в </w:t>
      </w:r>
      <w:r w:rsidR="00B00B95" w:rsidRPr="00A25E96">
        <w:rPr>
          <w:sz w:val="28"/>
          <w:szCs w:val="28"/>
        </w:rPr>
        <w:t>конкурсной</w:t>
      </w:r>
      <w:r>
        <w:rPr>
          <w:sz w:val="28"/>
        </w:rPr>
        <w:t xml:space="preserve"> заявке</w:t>
      </w:r>
      <w:r w:rsidR="002B3D7F" w:rsidRPr="002B3D7F">
        <w:rPr>
          <w:sz w:val="28"/>
        </w:rPr>
        <w:t xml:space="preserve"> </w:t>
      </w:r>
      <w:r w:rsidR="00B00B95" w:rsidRPr="00A25E96">
        <w:rPr>
          <w:sz w:val="28"/>
        </w:rPr>
        <w:t>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FC3D3A" w:rsidP="00FC3D3A">
      <w:pPr>
        <w:pStyle w:val="a4"/>
        <w:suppressAutoHyphens/>
        <w:ind w:left="425" w:firstLine="0"/>
        <w:rPr>
          <w:sz w:val="28"/>
          <w:szCs w:val="28"/>
        </w:rPr>
      </w:pPr>
      <w:r>
        <w:rPr>
          <w:sz w:val="28"/>
          <w:szCs w:val="28"/>
        </w:rPr>
        <w:t xml:space="preserve">       3.1.6. </w:t>
      </w:r>
      <w:r w:rsidR="00B00B95" w:rsidRPr="00A25E96">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25E96" w:rsidRDefault="00FC3D3A" w:rsidP="00FC3D3A">
      <w:pPr>
        <w:pStyle w:val="a4"/>
        <w:suppressAutoHyphens/>
        <w:ind w:left="425" w:firstLine="0"/>
        <w:rPr>
          <w:sz w:val="28"/>
          <w:szCs w:val="28"/>
        </w:rPr>
      </w:pPr>
      <w:r>
        <w:rPr>
          <w:sz w:val="28"/>
          <w:szCs w:val="28"/>
        </w:rPr>
        <w:t xml:space="preserve">      3.1</w:t>
      </w:r>
      <w:r w:rsidR="00A73620" w:rsidRPr="006A432C">
        <w:rPr>
          <w:sz w:val="28"/>
          <w:szCs w:val="28"/>
        </w:rPr>
        <w:t>.</w:t>
      </w:r>
      <w:r w:rsidR="00A73620">
        <w:rPr>
          <w:sz w:val="28"/>
          <w:szCs w:val="28"/>
        </w:rPr>
        <w:t>8</w:t>
      </w:r>
      <w:r>
        <w:rPr>
          <w:sz w:val="28"/>
          <w:szCs w:val="28"/>
        </w:rPr>
        <w:t xml:space="preserve">. </w:t>
      </w:r>
      <w:r w:rsidR="00B00B95" w:rsidRPr="00A25E96">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A73620" w:rsidP="00FC3D3A">
      <w:pPr>
        <w:pStyle w:val="a4"/>
        <w:suppressAutoHyphens/>
        <w:ind w:left="425" w:firstLine="0"/>
        <w:rPr>
          <w:sz w:val="28"/>
        </w:rPr>
      </w:pPr>
      <w:r>
        <w:rPr>
          <w:sz w:val="28"/>
          <w:szCs w:val="28"/>
        </w:rPr>
        <w:t xml:space="preserve">    3.1.9</w:t>
      </w:r>
      <w:r w:rsidR="00FC3D3A">
        <w:rPr>
          <w:sz w:val="28"/>
          <w:szCs w:val="28"/>
        </w:rPr>
        <w:t xml:space="preserve">.  </w:t>
      </w:r>
      <w:r w:rsidR="00B00B95" w:rsidRPr="00A25E96">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w:t>
      </w:r>
      <w:r w:rsidR="00B00B95" w:rsidRPr="00203FC0">
        <w:rPr>
          <w:sz w:val="28"/>
          <w:szCs w:val="28"/>
        </w:rPr>
        <w:t xml:space="preserve"> по почте, не вскрывается и не возвращается</w:t>
      </w:r>
      <w:r w:rsidR="00B00B95" w:rsidRPr="00203FC0">
        <w:t>.</w:t>
      </w:r>
    </w:p>
    <w:p w:rsidR="00B00B95" w:rsidRPr="00203FC0" w:rsidRDefault="00B00B95" w:rsidP="00FA360C">
      <w:pPr>
        <w:pStyle w:val="a"/>
        <w:numPr>
          <w:ilvl w:val="0"/>
          <w:numId w:val="0"/>
        </w:numPr>
        <w:rPr>
          <w:rFonts w:eastAsia="MS Mincho"/>
          <w:color w:val="auto"/>
        </w:rPr>
      </w:pPr>
    </w:p>
    <w:p w:rsidR="00B00B95" w:rsidRPr="00203FC0" w:rsidRDefault="00B00B95" w:rsidP="00FA360C">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FA360C">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w:t>
      </w:r>
      <w:r w:rsidRPr="00DC26FA">
        <w:rPr>
          <w:color w:val="auto"/>
        </w:rPr>
        <w:t>Приложением № 3</w:t>
      </w:r>
      <w:r w:rsidRPr="00203FC0">
        <w:rPr>
          <w:color w:val="auto"/>
        </w:rPr>
        <w:t xml:space="preserve">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rsidR="00CA6402" w:rsidRPr="00203FC0" w:rsidRDefault="00CA6402" w:rsidP="00FA360C">
      <w:pPr>
        <w:pStyle w:val="a"/>
        <w:numPr>
          <w:ilvl w:val="0"/>
          <w:numId w:val="0"/>
        </w:numPr>
        <w:ind w:firstLine="709"/>
        <w:rPr>
          <w:color w:val="auto"/>
        </w:rPr>
      </w:pPr>
      <w:r w:rsidRPr="00203FC0">
        <w:rPr>
          <w:color w:val="auto"/>
        </w:rPr>
        <w:lastRenderedPageBreak/>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цена единицы оборудования</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340976">
        <w:rPr>
          <w:color w:val="auto"/>
        </w:rPr>
        <w:t>сле запятой и умножается на 1,20</w:t>
      </w:r>
      <w:r w:rsidRPr="00203FC0">
        <w:rPr>
          <w:color w:val="auto"/>
        </w:rPr>
        <w:t xml:space="preserve"> (либо иной коэффициент в зависимости от ставки НДС, применяемой в отношении претендента).</w:t>
      </w:r>
    </w:p>
    <w:p w:rsidR="00B00B95" w:rsidRPr="00203FC0" w:rsidRDefault="00B00B95" w:rsidP="00FA360C">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A360C">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D3E82"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DD13D4" w:rsidRPr="002B3D7F" w:rsidRDefault="00B00B95" w:rsidP="00FE0A55">
      <w:pPr>
        <w:pStyle w:val="a"/>
        <w:suppressAutoHyphens/>
        <w:rPr>
          <w:b/>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00441748">
        <w:rPr>
          <w:color w:val="auto"/>
        </w:rPr>
        <w:t xml:space="preserve"> не может</w:t>
      </w:r>
      <w:r w:rsidRPr="00203FC0">
        <w:rPr>
          <w:color w:val="auto"/>
        </w:rPr>
        <w:t xml:space="preserve">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w:t>
      </w:r>
      <w:r w:rsidR="00441748">
        <w:rPr>
          <w:color w:val="auto"/>
        </w:rPr>
        <w:t xml:space="preserve"> предложенные претендентом, не могут</w:t>
      </w:r>
      <w:r w:rsidRPr="00203FC0">
        <w:rPr>
          <w:color w:val="auto"/>
        </w:rPr>
        <w:t xml:space="preserve">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2B3D7F" w:rsidRPr="002B3D7F" w:rsidRDefault="002B3D7F" w:rsidP="002B3D7F">
      <w:pPr>
        <w:tabs>
          <w:tab w:val="left" w:pos="-567"/>
          <w:tab w:val="left" w:pos="-426"/>
        </w:tabs>
        <w:autoSpaceDE w:val="0"/>
        <w:autoSpaceDN w:val="0"/>
        <w:adjustRightInd w:val="0"/>
        <w:jc w:val="both"/>
        <w:rPr>
          <w:b/>
          <w:bCs/>
          <w:i/>
          <w:color w:val="000000"/>
          <w:sz w:val="28"/>
          <w:szCs w:val="28"/>
        </w:rPr>
      </w:pPr>
      <w:r w:rsidRPr="002B3D7F">
        <w:rPr>
          <w:bCs/>
          <w:i/>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2B3D7F" w:rsidRPr="002B3D7F" w:rsidRDefault="002B3D7F" w:rsidP="002B3D7F">
      <w:pPr>
        <w:pStyle w:val="a"/>
        <w:numPr>
          <w:ilvl w:val="0"/>
          <w:numId w:val="0"/>
        </w:numPr>
        <w:suppressAutoHyphens/>
        <w:rPr>
          <w:b/>
        </w:rPr>
      </w:pPr>
    </w:p>
    <w:p w:rsidR="00652C31" w:rsidRPr="00203FC0" w:rsidRDefault="00652C31" w:rsidP="00FA360C">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F93E61" w:rsidRDefault="00A72629" w:rsidP="002F6BA3">
      <w:pPr>
        <w:pStyle w:val="13"/>
      </w:pPr>
      <w:r w:rsidRPr="0064004E">
        <w:rPr>
          <w:b/>
          <w:szCs w:val="28"/>
        </w:rPr>
        <w:t>4.1.</w:t>
      </w:r>
      <w:r w:rsidRPr="00203FC0">
        <w:rPr>
          <w:b/>
          <w:szCs w:val="28"/>
        </w:rPr>
        <w:t xml:space="preserve"> </w:t>
      </w:r>
      <w:r w:rsidRPr="00966E37">
        <w:rPr>
          <w:szCs w:val="28"/>
        </w:rPr>
        <w:t xml:space="preserve">Предмет настоящего открытого конкурса – </w:t>
      </w:r>
      <w:r w:rsidR="0084676E" w:rsidRPr="00966E37">
        <w:rPr>
          <w:szCs w:val="28"/>
        </w:rPr>
        <w:t xml:space="preserve">право заключения Договора </w:t>
      </w:r>
      <w:r w:rsidR="00F93E61" w:rsidRPr="00CC5686">
        <w:rPr>
          <w:szCs w:val="28"/>
        </w:rPr>
        <w:t xml:space="preserve">поставки </w:t>
      </w:r>
      <w:r w:rsidR="00F93E61">
        <w:rPr>
          <w:szCs w:val="28"/>
        </w:rPr>
        <w:t>электрооборудования, предназначенного</w:t>
      </w:r>
      <w:r w:rsidR="00F93E61" w:rsidRPr="00CC5686">
        <w:rPr>
          <w:szCs w:val="28"/>
        </w:rPr>
        <w:t xml:space="preserve"> для ремонта пассажирских вагонов</w:t>
      </w:r>
      <w:r w:rsidR="00FA153F">
        <w:rPr>
          <w:szCs w:val="28"/>
        </w:rPr>
        <w:t xml:space="preserve"> модели 47К</w:t>
      </w:r>
      <w:r w:rsidR="00F93E61" w:rsidRPr="00CC5686">
        <w:rPr>
          <w:szCs w:val="28"/>
        </w:rPr>
        <w:t xml:space="preserve"> (далее – Товар) для нужд Тамбовского ВРЗ, Воронежского ВРЗ - филиалов </w:t>
      </w:r>
      <w:r w:rsidR="00F93E61" w:rsidRPr="00BC798C">
        <w:rPr>
          <w:szCs w:val="28"/>
        </w:rPr>
        <w:t xml:space="preserve">АО «ВРМ» в </w:t>
      </w:r>
      <w:r w:rsidR="0089406B">
        <w:rPr>
          <w:szCs w:val="28"/>
        </w:rPr>
        <w:t xml:space="preserve">январе-феврале </w:t>
      </w:r>
      <w:r w:rsidR="0089406B" w:rsidRPr="00BC798C">
        <w:rPr>
          <w:szCs w:val="28"/>
        </w:rPr>
        <w:t>20</w:t>
      </w:r>
      <w:r w:rsidR="0089406B">
        <w:rPr>
          <w:szCs w:val="28"/>
        </w:rPr>
        <w:t>20</w:t>
      </w:r>
      <w:r w:rsidR="0089406B" w:rsidRPr="00BC798C">
        <w:rPr>
          <w:szCs w:val="28"/>
        </w:rPr>
        <w:t xml:space="preserve"> г</w:t>
      </w:r>
      <w:r w:rsidR="0089406B" w:rsidRPr="00BC798C">
        <w:t>.</w:t>
      </w:r>
    </w:p>
    <w:p w:rsidR="002F6BA3" w:rsidRPr="00CC5686" w:rsidRDefault="002F6BA3" w:rsidP="002F6BA3">
      <w:pPr>
        <w:pStyle w:val="13"/>
        <w:ind w:firstLine="0"/>
      </w:pPr>
    </w:p>
    <w:p w:rsidR="00966E37" w:rsidRPr="00FD19CE" w:rsidRDefault="00AC23F6" w:rsidP="00F93E61">
      <w:pPr>
        <w:pStyle w:val="13"/>
        <w:rPr>
          <w:rFonts w:eastAsiaTheme="minorHAnsi"/>
          <w:szCs w:val="28"/>
          <w:lang w:eastAsia="en-US"/>
        </w:rPr>
      </w:pPr>
      <w:r>
        <w:rPr>
          <w:rFonts w:eastAsiaTheme="minorHAnsi"/>
          <w:szCs w:val="28"/>
          <w:lang w:eastAsia="en-US"/>
        </w:rPr>
        <w:t xml:space="preserve">                </w:t>
      </w:r>
      <w:r w:rsidR="00966E37" w:rsidRPr="00FD19CE">
        <w:rPr>
          <w:rFonts w:eastAsiaTheme="minorHAnsi"/>
          <w:szCs w:val="28"/>
          <w:lang w:eastAsia="en-US"/>
        </w:rPr>
        <w:t>Начальн</w:t>
      </w:r>
      <w:r w:rsidR="00412C45">
        <w:rPr>
          <w:rFonts w:eastAsiaTheme="minorHAnsi"/>
          <w:szCs w:val="28"/>
          <w:lang w:eastAsia="en-US"/>
        </w:rPr>
        <w:t>ая (максимальная) цена договора</w:t>
      </w:r>
      <w:r w:rsidR="00966E37" w:rsidRPr="00FD19CE">
        <w:rPr>
          <w:rFonts w:eastAsiaTheme="minorHAnsi"/>
          <w:szCs w:val="28"/>
          <w:lang w:eastAsia="en-US"/>
        </w:rPr>
        <w:t xml:space="preserve"> </w:t>
      </w:r>
      <w:r w:rsidR="009852C5" w:rsidRPr="009852C5">
        <w:rPr>
          <w:rFonts w:eastAsiaTheme="minorHAnsi"/>
          <w:b/>
          <w:szCs w:val="28"/>
          <w:lang w:eastAsia="en-US"/>
        </w:rPr>
        <w:t>по лоту 1</w:t>
      </w:r>
      <w:r w:rsidR="009852C5">
        <w:rPr>
          <w:rFonts w:eastAsiaTheme="minorHAnsi"/>
          <w:szCs w:val="28"/>
          <w:lang w:eastAsia="en-US"/>
        </w:rPr>
        <w:t xml:space="preserve"> </w:t>
      </w:r>
      <w:r w:rsidR="00966E37" w:rsidRPr="00FD19CE">
        <w:rPr>
          <w:rFonts w:eastAsiaTheme="minorHAnsi"/>
          <w:szCs w:val="28"/>
          <w:lang w:eastAsia="en-US"/>
        </w:rPr>
        <w:t xml:space="preserve">составляет: </w:t>
      </w:r>
    </w:p>
    <w:p w:rsidR="00966E37" w:rsidRPr="005445B1" w:rsidRDefault="00966E37" w:rsidP="005445B1">
      <w:pPr>
        <w:ind w:firstLine="709"/>
        <w:rPr>
          <w:rFonts w:eastAsiaTheme="minorHAnsi"/>
          <w:sz w:val="28"/>
          <w:szCs w:val="28"/>
          <w:lang w:eastAsia="en-US"/>
        </w:rPr>
      </w:pPr>
      <w:r w:rsidRPr="00FD19CE">
        <w:rPr>
          <w:rFonts w:eastAsiaTheme="minorHAnsi"/>
          <w:sz w:val="28"/>
          <w:szCs w:val="28"/>
          <w:lang w:eastAsia="en-US"/>
        </w:rPr>
        <w:t xml:space="preserve">- </w:t>
      </w:r>
      <w:r w:rsidR="00F36E05" w:rsidRPr="00F36E05">
        <w:rPr>
          <w:b/>
          <w:sz w:val="28"/>
          <w:szCs w:val="28"/>
        </w:rPr>
        <w:t xml:space="preserve">102 847 800 </w:t>
      </w:r>
      <w:r w:rsidR="00FE644B" w:rsidRPr="00FE644B">
        <w:rPr>
          <w:rFonts w:eastAsiaTheme="minorHAnsi"/>
          <w:sz w:val="28"/>
          <w:szCs w:val="28"/>
          <w:lang w:eastAsia="en-US"/>
        </w:rPr>
        <w:t>(</w:t>
      </w:r>
      <w:r w:rsidR="00F36E05">
        <w:rPr>
          <w:rFonts w:eastAsiaTheme="minorHAnsi"/>
          <w:sz w:val="28"/>
          <w:szCs w:val="28"/>
          <w:lang w:eastAsia="en-US"/>
        </w:rPr>
        <w:t>Сто два миллиона восемьсот сорок семь тысяч восемьсот</w:t>
      </w:r>
      <w:r w:rsidRPr="00FD19CE">
        <w:rPr>
          <w:rFonts w:eastAsiaTheme="minorHAnsi"/>
          <w:sz w:val="28"/>
          <w:szCs w:val="28"/>
          <w:lang w:eastAsia="en-US"/>
        </w:rPr>
        <w:t xml:space="preserve">) рублей </w:t>
      </w:r>
      <w:r w:rsidR="00BA2301">
        <w:rPr>
          <w:rFonts w:eastAsiaTheme="minorHAnsi"/>
          <w:b/>
          <w:color w:val="000000" w:themeColor="text1"/>
          <w:sz w:val="28"/>
          <w:szCs w:val="28"/>
          <w:lang w:eastAsia="en-US"/>
        </w:rPr>
        <w:t>00</w:t>
      </w:r>
      <w:r w:rsidRPr="002E017E">
        <w:rPr>
          <w:rFonts w:eastAsiaTheme="minorHAnsi"/>
          <w:b/>
          <w:sz w:val="28"/>
          <w:szCs w:val="28"/>
          <w:lang w:eastAsia="en-US"/>
        </w:rPr>
        <w:t xml:space="preserve"> копеек</w:t>
      </w:r>
      <w:r w:rsidRPr="00FD19CE">
        <w:rPr>
          <w:rFonts w:eastAsiaTheme="minorHAnsi"/>
          <w:sz w:val="28"/>
          <w:szCs w:val="28"/>
          <w:lang w:eastAsia="en-US"/>
        </w:rPr>
        <w:t xml:space="preserve">, без </w:t>
      </w:r>
      <w:r w:rsidRPr="00FD19CE">
        <w:rPr>
          <w:sz w:val="28"/>
          <w:szCs w:val="28"/>
        </w:rPr>
        <w:t>НДС</w:t>
      </w:r>
      <w:r w:rsidRPr="00FD19CE">
        <w:rPr>
          <w:rFonts w:eastAsiaTheme="minorHAnsi"/>
          <w:bCs/>
          <w:sz w:val="28"/>
          <w:szCs w:val="28"/>
          <w:lang w:eastAsia="en-US"/>
        </w:rPr>
        <w:t>;</w:t>
      </w:r>
    </w:p>
    <w:p w:rsidR="009852C5" w:rsidRPr="00FD19CE" w:rsidRDefault="00966E37" w:rsidP="009852C5">
      <w:pPr>
        <w:ind w:firstLine="709"/>
        <w:jc w:val="both"/>
        <w:rPr>
          <w:rFonts w:eastAsiaTheme="minorHAnsi"/>
          <w:sz w:val="28"/>
          <w:szCs w:val="28"/>
          <w:lang w:eastAsia="en-US"/>
        </w:rPr>
      </w:pPr>
      <w:r w:rsidRPr="00FD19CE">
        <w:rPr>
          <w:rFonts w:eastAsiaTheme="minorHAnsi"/>
          <w:bCs/>
          <w:sz w:val="28"/>
          <w:szCs w:val="28"/>
          <w:lang w:eastAsia="en-US"/>
        </w:rPr>
        <w:t xml:space="preserve">- </w:t>
      </w:r>
      <w:r w:rsidR="00F36E05">
        <w:rPr>
          <w:b/>
          <w:bCs/>
          <w:sz w:val="28"/>
          <w:szCs w:val="28"/>
        </w:rPr>
        <w:t>123 417 360</w:t>
      </w:r>
      <w:r w:rsidR="005445B1" w:rsidRPr="005445B1">
        <w:rPr>
          <w:rFonts w:eastAsiaTheme="minorHAnsi"/>
          <w:b/>
          <w:bCs/>
          <w:sz w:val="28"/>
          <w:szCs w:val="28"/>
        </w:rPr>
        <w:t xml:space="preserve"> </w:t>
      </w:r>
      <w:r w:rsidR="005859F2" w:rsidRPr="00FD19CE">
        <w:rPr>
          <w:rFonts w:eastAsiaTheme="minorHAnsi"/>
          <w:sz w:val="28"/>
          <w:szCs w:val="28"/>
          <w:lang w:eastAsia="en-US"/>
        </w:rPr>
        <w:t>(</w:t>
      </w:r>
      <w:r w:rsidR="00F36E05">
        <w:rPr>
          <w:rFonts w:eastAsiaTheme="minorHAnsi"/>
          <w:sz w:val="28"/>
          <w:szCs w:val="28"/>
          <w:lang w:eastAsia="en-US"/>
        </w:rPr>
        <w:t>Сто двадцать три миллиона четыреста семнадцать тысяч триста шестьдесят</w:t>
      </w:r>
      <w:r w:rsidR="002E017E" w:rsidRPr="002E017E">
        <w:rPr>
          <w:rFonts w:eastAsiaTheme="minorHAnsi"/>
          <w:sz w:val="28"/>
          <w:szCs w:val="28"/>
          <w:lang w:eastAsia="en-US"/>
        </w:rPr>
        <w:t>)</w:t>
      </w:r>
      <w:r w:rsidR="002E017E">
        <w:rPr>
          <w:rFonts w:eastAsiaTheme="minorHAnsi"/>
          <w:sz w:val="28"/>
          <w:szCs w:val="28"/>
          <w:lang w:eastAsia="en-US"/>
        </w:rPr>
        <w:t xml:space="preserve"> </w:t>
      </w:r>
      <w:r w:rsidR="00C26F8D">
        <w:rPr>
          <w:rFonts w:eastAsiaTheme="minorHAnsi"/>
          <w:sz w:val="28"/>
          <w:szCs w:val="28"/>
          <w:lang w:eastAsia="en-US"/>
        </w:rPr>
        <w:t>рублей</w:t>
      </w:r>
      <w:r w:rsidR="002E017E">
        <w:rPr>
          <w:rFonts w:eastAsiaTheme="minorHAnsi"/>
          <w:sz w:val="28"/>
          <w:szCs w:val="28"/>
          <w:lang w:eastAsia="en-US"/>
        </w:rPr>
        <w:t xml:space="preserve"> </w:t>
      </w:r>
      <w:r w:rsidR="00BA2301">
        <w:rPr>
          <w:rFonts w:eastAsiaTheme="minorHAnsi"/>
          <w:b/>
          <w:sz w:val="28"/>
          <w:szCs w:val="28"/>
          <w:lang w:eastAsia="en-US"/>
        </w:rPr>
        <w:t xml:space="preserve">00 </w:t>
      </w:r>
      <w:r w:rsidR="0091539E" w:rsidRPr="002E017E">
        <w:rPr>
          <w:rFonts w:eastAsiaTheme="minorHAnsi"/>
          <w:b/>
          <w:sz w:val="28"/>
          <w:szCs w:val="28"/>
          <w:lang w:eastAsia="en-US"/>
        </w:rPr>
        <w:t>копеек</w:t>
      </w:r>
      <w:r w:rsidR="00A46CC2">
        <w:rPr>
          <w:rFonts w:eastAsiaTheme="minorHAnsi"/>
          <w:sz w:val="28"/>
          <w:szCs w:val="28"/>
          <w:lang w:eastAsia="en-US"/>
        </w:rPr>
        <w:t>, включая НДС</w:t>
      </w:r>
      <w:r w:rsidR="0091539E">
        <w:rPr>
          <w:rFonts w:eastAsiaTheme="minorHAnsi"/>
          <w:sz w:val="28"/>
          <w:szCs w:val="28"/>
          <w:lang w:eastAsia="en-US"/>
        </w:rPr>
        <w:t xml:space="preserve"> 20</w:t>
      </w:r>
      <w:r w:rsidRPr="00FD19CE">
        <w:rPr>
          <w:rFonts w:eastAsiaTheme="minorHAnsi"/>
          <w:sz w:val="28"/>
          <w:szCs w:val="28"/>
          <w:lang w:eastAsia="en-US"/>
        </w:rPr>
        <w:t xml:space="preserve"> %.</w:t>
      </w:r>
    </w:p>
    <w:p w:rsidR="009852C5" w:rsidRDefault="00966E37" w:rsidP="00966E37">
      <w:pPr>
        <w:pStyle w:val="aff9"/>
        <w:tabs>
          <w:tab w:val="left" w:pos="1560"/>
        </w:tabs>
        <w:spacing w:after="100" w:afterAutospacing="1"/>
        <w:ind w:left="0"/>
        <w:jc w:val="both"/>
        <w:rPr>
          <w:sz w:val="28"/>
          <w:szCs w:val="28"/>
        </w:rPr>
      </w:pPr>
      <w:r w:rsidRPr="00E45313">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C40A59">
        <w:rPr>
          <w:sz w:val="28"/>
          <w:szCs w:val="28"/>
        </w:rPr>
        <w:t>возвратной</w:t>
      </w:r>
      <w:r w:rsidRPr="00E45313">
        <w:rPr>
          <w:sz w:val="28"/>
          <w:szCs w:val="28"/>
        </w:rPr>
        <w:t xml:space="preserve"> тары, стоимость доставки Товара до склада Заказчика.</w:t>
      </w:r>
    </w:p>
    <w:p w:rsidR="009852C5" w:rsidRPr="00FD19CE" w:rsidRDefault="009852C5" w:rsidP="009852C5">
      <w:pPr>
        <w:pStyle w:val="13"/>
        <w:rPr>
          <w:rFonts w:eastAsiaTheme="minorHAnsi"/>
          <w:szCs w:val="28"/>
          <w:lang w:eastAsia="en-US"/>
        </w:rPr>
      </w:pPr>
      <w:r>
        <w:rPr>
          <w:rFonts w:eastAsiaTheme="minorHAnsi"/>
          <w:szCs w:val="28"/>
          <w:lang w:eastAsia="en-US"/>
        </w:rPr>
        <w:t xml:space="preserve">                </w:t>
      </w:r>
      <w:r w:rsidRPr="00FD19CE">
        <w:rPr>
          <w:rFonts w:eastAsiaTheme="minorHAnsi"/>
          <w:szCs w:val="28"/>
          <w:lang w:eastAsia="en-US"/>
        </w:rPr>
        <w:t>Начальн</w:t>
      </w:r>
      <w:r>
        <w:rPr>
          <w:rFonts w:eastAsiaTheme="minorHAnsi"/>
          <w:szCs w:val="28"/>
          <w:lang w:eastAsia="en-US"/>
        </w:rPr>
        <w:t>ая (максимальная) цена договора</w:t>
      </w:r>
      <w:r w:rsidRPr="00FD19CE">
        <w:rPr>
          <w:rFonts w:eastAsiaTheme="minorHAnsi"/>
          <w:szCs w:val="28"/>
          <w:lang w:eastAsia="en-US"/>
        </w:rPr>
        <w:t xml:space="preserve"> </w:t>
      </w:r>
      <w:r w:rsidRPr="009852C5">
        <w:rPr>
          <w:rFonts w:eastAsiaTheme="minorHAnsi"/>
          <w:b/>
          <w:szCs w:val="28"/>
          <w:lang w:eastAsia="en-US"/>
        </w:rPr>
        <w:t xml:space="preserve">по лоту </w:t>
      </w:r>
      <w:r w:rsidR="003E372F">
        <w:rPr>
          <w:rFonts w:eastAsiaTheme="minorHAnsi"/>
          <w:b/>
          <w:szCs w:val="28"/>
          <w:lang w:eastAsia="en-US"/>
        </w:rPr>
        <w:t>2</w:t>
      </w:r>
      <w:r>
        <w:rPr>
          <w:rFonts w:eastAsiaTheme="minorHAnsi"/>
          <w:szCs w:val="28"/>
          <w:lang w:eastAsia="en-US"/>
        </w:rPr>
        <w:t xml:space="preserve"> </w:t>
      </w:r>
      <w:r w:rsidRPr="00FD19CE">
        <w:rPr>
          <w:rFonts w:eastAsiaTheme="minorHAnsi"/>
          <w:szCs w:val="28"/>
          <w:lang w:eastAsia="en-US"/>
        </w:rPr>
        <w:t xml:space="preserve">составляет: </w:t>
      </w:r>
    </w:p>
    <w:p w:rsidR="009852C5" w:rsidRPr="005445B1" w:rsidRDefault="009852C5" w:rsidP="009852C5">
      <w:pPr>
        <w:ind w:firstLine="709"/>
        <w:rPr>
          <w:rFonts w:eastAsiaTheme="minorHAnsi"/>
          <w:sz w:val="28"/>
          <w:szCs w:val="28"/>
          <w:lang w:eastAsia="en-US"/>
        </w:rPr>
      </w:pPr>
      <w:r w:rsidRPr="00FD19CE">
        <w:rPr>
          <w:rFonts w:eastAsiaTheme="minorHAnsi"/>
          <w:sz w:val="28"/>
          <w:szCs w:val="28"/>
          <w:lang w:eastAsia="en-US"/>
        </w:rPr>
        <w:t xml:space="preserve">- </w:t>
      </w:r>
      <w:r w:rsidR="003E372F" w:rsidRPr="003E372F">
        <w:rPr>
          <w:b/>
          <w:sz w:val="28"/>
          <w:szCs w:val="28"/>
        </w:rPr>
        <w:t xml:space="preserve">27 002 880 </w:t>
      </w:r>
      <w:r w:rsidRPr="00FE644B">
        <w:rPr>
          <w:rFonts w:eastAsiaTheme="minorHAnsi"/>
          <w:sz w:val="28"/>
          <w:szCs w:val="28"/>
          <w:lang w:eastAsia="en-US"/>
        </w:rPr>
        <w:t>(</w:t>
      </w:r>
      <w:r w:rsidR="003E372F">
        <w:rPr>
          <w:rFonts w:eastAsiaTheme="minorHAnsi"/>
          <w:sz w:val="28"/>
          <w:szCs w:val="28"/>
          <w:lang w:eastAsia="en-US"/>
        </w:rPr>
        <w:t>Двадцать семь миллионов две тысячи восемьсот восемьдесят</w:t>
      </w:r>
      <w:r w:rsidRPr="00FD19CE">
        <w:rPr>
          <w:rFonts w:eastAsiaTheme="minorHAnsi"/>
          <w:sz w:val="28"/>
          <w:szCs w:val="28"/>
          <w:lang w:eastAsia="en-US"/>
        </w:rPr>
        <w:t xml:space="preserve">) рублей </w:t>
      </w:r>
      <w:r>
        <w:rPr>
          <w:rFonts w:eastAsiaTheme="minorHAnsi"/>
          <w:b/>
          <w:color w:val="000000" w:themeColor="text1"/>
          <w:sz w:val="28"/>
          <w:szCs w:val="28"/>
          <w:lang w:eastAsia="en-US"/>
        </w:rPr>
        <w:t>00</w:t>
      </w:r>
      <w:r w:rsidRPr="002E017E">
        <w:rPr>
          <w:rFonts w:eastAsiaTheme="minorHAnsi"/>
          <w:b/>
          <w:sz w:val="28"/>
          <w:szCs w:val="28"/>
          <w:lang w:eastAsia="en-US"/>
        </w:rPr>
        <w:t xml:space="preserve"> копеек</w:t>
      </w:r>
      <w:r w:rsidRPr="00FD19CE">
        <w:rPr>
          <w:rFonts w:eastAsiaTheme="minorHAnsi"/>
          <w:sz w:val="28"/>
          <w:szCs w:val="28"/>
          <w:lang w:eastAsia="en-US"/>
        </w:rPr>
        <w:t xml:space="preserve">, без </w:t>
      </w:r>
      <w:r w:rsidRPr="00FD19CE">
        <w:rPr>
          <w:sz w:val="28"/>
          <w:szCs w:val="28"/>
        </w:rPr>
        <w:t>НДС</w:t>
      </w:r>
      <w:r w:rsidRPr="00FD19CE">
        <w:rPr>
          <w:rFonts w:eastAsiaTheme="minorHAnsi"/>
          <w:bCs/>
          <w:sz w:val="28"/>
          <w:szCs w:val="28"/>
          <w:lang w:eastAsia="en-US"/>
        </w:rPr>
        <w:t>;</w:t>
      </w:r>
    </w:p>
    <w:p w:rsidR="009852C5" w:rsidRPr="00FD19CE" w:rsidRDefault="009852C5" w:rsidP="009852C5">
      <w:pPr>
        <w:ind w:firstLine="709"/>
        <w:jc w:val="both"/>
        <w:rPr>
          <w:rFonts w:eastAsiaTheme="minorHAnsi"/>
          <w:sz w:val="28"/>
          <w:szCs w:val="28"/>
          <w:lang w:eastAsia="en-US"/>
        </w:rPr>
      </w:pPr>
      <w:r w:rsidRPr="00FD19CE">
        <w:rPr>
          <w:rFonts w:eastAsiaTheme="minorHAnsi"/>
          <w:bCs/>
          <w:sz w:val="28"/>
          <w:szCs w:val="28"/>
          <w:lang w:eastAsia="en-US"/>
        </w:rPr>
        <w:t xml:space="preserve">- </w:t>
      </w:r>
      <w:r w:rsidR="008047CA">
        <w:rPr>
          <w:b/>
          <w:bCs/>
          <w:sz w:val="28"/>
          <w:szCs w:val="28"/>
        </w:rPr>
        <w:t>32 403 456</w:t>
      </w:r>
      <w:r w:rsidRPr="005445B1">
        <w:rPr>
          <w:rFonts w:eastAsiaTheme="minorHAnsi"/>
          <w:b/>
          <w:bCs/>
          <w:sz w:val="28"/>
          <w:szCs w:val="28"/>
        </w:rPr>
        <w:t xml:space="preserve"> </w:t>
      </w:r>
      <w:r w:rsidRPr="00FD19CE">
        <w:rPr>
          <w:rFonts w:eastAsiaTheme="minorHAnsi"/>
          <w:sz w:val="28"/>
          <w:szCs w:val="28"/>
          <w:lang w:eastAsia="en-US"/>
        </w:rPr>
        <w:t>(</w:t>
      </w:r>
      <w:r w:rsidR="008047CA">
        <w:rPr>
          <w:rFonts w:eastAsiaTheme="minorHAnsi"/>
          <w:sz w:val="28"/>
          <w:szCs w:val="28"/>
          <w:lang w:eastAsia="en-US"/>
        </w:rPr>
        <w:t>Тридцать два миллиона четыреста три тысячи четыреста пятьдесят шесть</w:t>
      </w:r>
      <w:r w:rsidRPr="002E017E">
        <w:rPr>
          <w:rFonts w:eastAsiaTheme="minorHAnsi"/>
          <w:sz w:val="28"/>
          <w:szCs w:val="28"/>
          <w:lang w:eastAsia="en-US"/>
        </w:rPr>
        <w:t>)</w:t>
      </w:r>
      <w:r>
        <w:rPr>
          <w:rFonts w:eastAsiaTheme="minorHAnsi"/>
          <w:sz w:val="28"/>
          <w:szCs w:val="28"/>
          <w:lang w:eastAsia="en-US"/>
        </w:rPr>
        <w:t xml:space="preserve"> рублей </w:t>
      </w:r>
      <w:r>
        <w:rPr>
          <w:rFonts w:eastAsiaTheme="minorHAnsi"/>
          <w:b/>
          <w:sz w:val="28"/>
          <w:szCs w:val="28"/>
          <w:lang w:eastAsia="en-US"/>
        </w:rPr>
        <w:t xml:space="preserve">00 </w:t>
      </w:r>
      <w:r w:rsidRPr="002E017E">
        <w:rPr>
          <w:rFonts w:eastAsiaTheme="minorHAnsi"/>
          <w:b/>
          <w:sz w:val="28"/>
          <w:szCs w:val="28"/>
          <w:lang w:eastAsia="en-US"/>
        </w:rPr>
        <w:t>копеек</w:t>
      </w:r>
      <w:r>
        <w:rPr>
          <w:rFonts w:eastAsiaTheme="minorHAnsi"/>
          <w:sz w:val="28"/>
          <w:szCs w:val="28"/>
          <w:lang w:eastAsia="en-US"/>
        </w:rPr>
        <w:t>, включая НДС 20</w:t>
      </w:r>
      <w:r w:rsidRPr="00FD19CE">
        <w:rPr>
          <w:rFonts w:eastAsiaTheme="minorHAnsi"/>
          <w:sz w:val="28"/>
          <w:szCs w:val="28"/>
          <w:lang w:eastAsia="en-US"/>
        </w:rPr>
        <w:t xml:space="preserve"> %.</w:t>
      </w:r>
    </w:p>
    <w:p w:rsidR="009852C5" w:rsidRPr="00E45313" w:rsidRDefault="009852C5" w:rsidP="00966E37">
      <w:pPr>
        <w:pStyle w:val="aff9"/>
        <w:tabs>
          <w:tab w:val="left" w:pos="1560"/>
        </w:tabs>
        <w:spacing w:after="100" w:afterAutospacing="1"/>
        <w:ind w:left="0"/>
        <w:jc w:val="both"/>
        <w:rPr>
          <w:sz w:val="28"/>
          <w:szCs w:val="28"/>
        </w:rPr>
      </w:pPr>
      <w:r w:rsidRPr="00E45313">
        <w:rPr>
          <w:sz w:val="28"/>
          <w:szCs w:val="28"/>
        </w:rPr>
        <w:lastRenderedPageBreak/>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E45313">
        <w:rPr>
          <w:sz w:val="28"/>
          <w:szCs w:val="28"/>
        </w:rPr>
        <w:t xml:space="preserve"> тары, стоимость доставки Товара до склада Заказчика.</w:t>
      </w:r>
    </w:p>
    <w:p w:rsidR="00966E37" w:rsidRPr="00FE644B" w:rsidRDefault="00966E37" w:rsidP="00FE644B">
      <w:pPr>
        <w:spacing w:before="120" w:after="120"/>
        <w:jc w:val="both"/>
        <w:rPr>
          <w:sz w:val="28"/>
          <w:szCs w:val="28"/>
        </w:rPr>
      </w:pPr>
      <w:r w:rsidRPr="00FE644B">
        <w:rPr>
          <w:rFonts w:eastAsiaTheme="minorHAnsi"/>
          <w:bCs/>
          <w:sz w:val="28"/>
          <w:szCs w:val="28"/>
          <w:lang w:eastAsia="en-US"/>
        </w:rPr>
        <w:t xml:space="preserve"> </w:t>
      </w:r>
      <w:r w:rsidRPr="00FE644B">
        <w:rPr>
          <w:sz w:val="28"/>
          <w:szCs w:val="28"/>
        </w:rPr>
        <w:t>Поставка Товара, указанного в техническ</w:t>
      </w:r>
      <w:r w:rsidR="00293494">
        <w:rPr>
          <w:sz w:val="28"/>
          <w:szCs w:val="28"/>
        </w:rPr>
        <w:t>их</w:t>
      </w:r>
      <w:r w:rsidRPr="00FE644B">
        <w:rPr>
          <w:sz w:val="28"/>
          <w:szCs w:val="28"/>
        </w:rPr>
        <w:t xml:space="preserve"> </w:t>
      </w:r>
      <w:r w:rsidR="003364D8" w:rsidRPr="00FE644B">
        <w:rPr>
          <w:sz w:val="28"/>
          <w:szCs w:val="28"/>
        </w:rPr>
        <w:t>задани</w:t>
      </w:r>
      <w:r w:rsidR="00293494">
        <w:rPr>
          <w:sz w:val="28"/>
          <w:szCs w:val="28"/>
        </w:rPr>
        <w:t>ях по лоту 1 и лоту 2</w:t>
      </w:r>
      <w:r w:rsidR="00FE644B" w:rsidRPr="00FE644B">
        <w:rPr>
          <w:sz w:val="28"/>
          <w:szCs w:val="28"/>
        </w:rPr>
        <w:t>,</w:t>
      </w:r>
      <w:r w:rsidRPr="00FE644B">
        <w:rPr>
          <w:sz w:val="28"/>
          <w:szCs w:val="28"/>
        </w:rPr>
        <w:t xml:space="preserve"> является неделимой.</w:t>
      </w:r>
    </w:p>
    <w:p w:rsidR="00ED29AC" w:rsidRPr="00D859F3" w:rsidRDefault="00966E37" w:rsidP="00FE644B">
      <w:pPr>
        <w:spacing w:before="120"/>
        <w:jc w:val="both"/>
        <w:rPr>
          <w:rFonts w:eastAsiaTheme="minorHAnsi"/>
          <w:bCs/>
          <w:sz w:val="28"/>
          <w:szCs w:val="28"/>
          <w:lang w:eastAsia="en-US"/>
        </w:rPr>
      </w:pPr>
      <w:r w:rsidRPr="00D859F3">
        <w:rPr>
          <w:rFonts w:eastAsiaTheme="minorHAnsi"/>
          <w:bCs/>
          <w:sz w:val="28"/>
          <w:szCs w:val="28"/>
          <w:lang w:eastAsia="en-US"/>
        </w:rPr>
        <w:t xml:space="preserve"> </w:t>
      </w:r>
    </w:p>
    <w:p w:rsidR="002305DF" w:rsidRDefault="0064004E" w:rsidP="002305DF">
      <w:pPr>
        <w:spacing w:before="120" w:after="120"/>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DC66DD" w:rsidRPr="002F3D3B">
        <w:rPr>
          <w:sz w:val="28"/>
          <w:szCs w:val="28"/>
        </w:rPr>
        <w:t>Поставка Товара должна быть осуществлена в</w:t>
      </w:r>
      <w:r w:rsidR="002305DF" w:rsidRPr="002305DF">
        <w:rPr>
          <w:sz w:val="28"/>
          <w:szCs w:val="28"/>
        </w:rPr>
        <w:t xml:space="preserve"> январе-феврале 2020 г.</w:t>
      </w:r>
    </w:p>
    <w:p w:rsidR="00DE5576" w:rsidRDefault="00DC66DD" w:rsidP="002305DF">
      <w:pPr>
        <w:spacing w:before="120" w:after="120"/>
        <w:ind w:firstLine="709"/>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F20563" w:rsidRPr="00203FC0" w:rsidRDefault="00F20563" w:rsidP="00FA360C">
      <w:pPr>
        <w:pStyle w:val="aff9"/>
        <w:spacing w:after="100" w:afterAutospacing="1"/>
        <w:ind w:left="0" w:firstLine="710"/>
        <w:jc w:val="both"/>
        <w:rPr>
          <w:sz w:val="28"/>
          <w:szCs w:val="28"/>
        </w:rPr>
      </w:pPr>
    </w:p>
    <w:p w:rsidR="00DE5576" w:rsidRDefault="002E5CAD" w:rsidP="00FA360C">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FA360C">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001C0E95">
        <w:rPr>
          <w:szCs w:val="28"/>
        </w:rPr>
        <w:t xml:space="preserve"> АО </w:t>
      </w:r>
      <w:r w:rsidRPr="005E46BA">
        <w:rPr>
          <w:szCs w:val="28"/>
        </w:rPr>
        <w:t>«ВРМ»:</w:t>
      </w:r>
    </w:p>
    <w:p w:rsidR="00DC66DD" w:rsidRPr="00A57D1E" w:rsidRDefault="00DC66DD" w:rsidP="00FA360C">
      <w:pPr>
        <w:pStyle w:val="121"/>
        <w:tabs>
          <w:tab w:val="left" w:pos="993"/>
          <w:tab w:val="left" w:pos="1276"/>
        </w:tabs>
        <w:rPr>
          <w:szCs w:val="28"/>
        </w:rPr>
      </w:pPr>
      <w:r w:rsidRPr="00A57D1E">
        <w:rPr>
          <w:szCs w:val="28"/>
        </w:rPr>
        <w:t>1. Воронежский ВРЗ – 394010, г. Воронеж, пер. Богдана Хмельницкого, д.1;</w:t>
      </w:r>
    </w:p>
    <w:p w:rsidR="00DC66DD" w:rsidRDefault="00DC66DD" w:rsidP="00FA360C">
      <w:pPr>
        <w:pStyle w:val="aff9"/>
        <w:ind w:left="0" w:firstLine="709"/>
        <w:jc w:val="both"/>
        <w:rPr>
          <w:sz w:val="28"/>
          <w:szCs w:val="28"/>
        </w:rPr>
      </w:pPr>
      <w:r w:rsidRPr="00A57D1E">
        <w:rPr>
          <w:sz w:val="28"/>
          <w:szCs w:val="28"/>
        </w:rPr>
        <w:t>2. Тамбовский ВРЗ – 392009, г. Тамбов, пл. Мастерских, 1.</w:t>
      </w:r>
    </w:p>
    <w:p w:rsidR="00F20563" w:rsidRPr="00A57D1E" w:rsidRDefault="00F20563" w:rsidP="00FA360C">
      <w:pPr>
        <w:pStyle w:val="aff9"/>
        <w:ind w:left="0" w:firstLine="709"/>
        <w:jc w:val="both"/>
        <w:rPr>
          <w:sz w:val="28"/>
          <w:szCs w:val="28"/>
        </w:rPr>
      </w:pPr>
    </w:p>
    <w:p w:rsidR="00557606" w:rsidRPr="00203FC0" w:rsidRDefault="002E5CAD" w:rsidP="00FA360C">
      <w:pPr>
        <w:pStyle w:val="a4"/>
        <w:spacing w:before="120"/>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F06B98" w:rsidP="00FA360C">
      <w:pPr>
        <w:pStyle w:val="a4"/>
        <w:spacing w:before="120"/>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F06B98" w:rsidP="00FA360C">
      <w:pPr>
        <w:pStyle w:val="a4"/>
        <w:suppressAutoHyphens/>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FA360C">
      <w:pPr>
        <w:pStyle w:val="a4"/>
        <w:suppressAutoHyphens/>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F06B98" w:rsidP="00FA360C">
      <w:pPr>
        <w:pStyle w:val="a4"/>
        <w:suppressAutoHyphens/>
        <w:rPr>
          <w:b/>
          <w:sz w:val="28"/>
          <w:szCs w:val="28"/>
        </w:rPr>
      </w:pPr>
      <w:r>
        <w:rPr>
          <w:sz w:val="28"/>
          <w:szCs w:val="28"/>
        </w:rPr>
        <w:t>4.</w:t>
      </w:r>
      <w:r w:rsidR="002E5CAD">
        <w:rPr>
          <w:sz w:val="28"/>
          <w:szCs w:val="28"/>
        </w:rPr>
        <w:t xml:space="preserve">4.4. </w:t>
      </w:r>
      <w:r w:rsidR="002E5CAD"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002E5CAD" w:rsidRPr="005E46BA">
        <w:rPr>
          <w:szCs w:val="28"/>
        </w:rPr>
        <w:t xml:space="preserve"> </w:t>
      </w:r>
      <w:r w:rsidR="002E5CAD" w:rsidRPr="005E46BA">
        <w:rPr>
          <w:sz w:val="28"/>
          <w:szCs w:val="28"/>
        </w:rPr>
        <w:t xml:space="preserve">подтверждающие качество. </w:t>
      </w:r>
    </w:p>
    <w:p w:rsidR="002E5CAD" w:rsidRDefault="00F06B98" w:rsidP="00FA360C">
      <w:pPr>
        <w:pStyle w:val="22"/>
        <w:ind w:firstLine="709"/>
      </w:pPr>
      <w:r>
        <w:t>4.</w:t>
      </w:r>
      <w:r w:rsidR="002E5CAD">
        <w:t xml:space="preserve">4.5. </w:t>
      </w:r>
      <w:r w:rsidR="002E5CAD" w:rsidRPr="00160734">
        <w:t>Гарантийный срок на поставляемый Товар – не менее 36 месяцев.</w:t>
      </w:r>
    </w:p>
    <w:p w:rsidR="00F06B98" w:rsidRDefault="00F06B98" w:rsidP="00FA360C">
      <w:pPr>
        <w:pStyle w:val="22"/>
        <w:ind w:firstLine="709"/>
      </w:pPr>
    </w:p>
    <w:p w:rsidR="004F51B1" w:rsidRDefault="004F51B1" w:rsidP="00FA360C">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781E1F" w:rsidRDefault="00781E1F" w:rsidP="00FA360C">
      <w:pPr>
        <w:ind w:firstLine="709"/>
        <w:jc w:val="both"/>
        <w:rPr>
          <w:b/>
          <w:sz w:val="28"/>
          <w:szCs w:val="28"/>
        </w:rPr>
      </w:pPr>
    </w:p>
    <w:p w:rsidR="004F51B1" w:rsidRPr="00203FC0" w:rsidRDefault="004F51B1" w:rsidP="00FA360C">
      <w:pPr>
        <w:pStyle w:val="a4"/>
        <w:suppressAutoHyphens/>
        <w:ind w:right="67"/>
        <w:rPr>
          <w:b/>
          <w:sz w:val="28"/>
          <w:szCs w:val="28"/>
        </w:rPr>
      </w:pPr>
      <w:r w:rsidRPr="005E46BA">
        <w:rPr>
          <w:sz w:val="28"/>
          <w:szCs w:val="28"/>
        </w:rPr>
        <w:t xml:space="preserve">Участник, в случае победы в настоящем </w:t>
      </w:r>
      <w:r w:rsidR="00842001">
        <w:rPr>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4F51B1" w:rsidRPr="00203FC0" w:rsidRDefault="004F51B1" w:rsidP="00FA360C">
      <w:pPr>
        <w:pStyle w:val="50"/>
        <w:ind w:firstLine="709"/>
      </w:pPr>
      <w:r w:rsidRPr="00203FC0">
        <w:t>Поставка осуществляется партиями по заявкам Заказчика.</w:t>
      </w:r>
    </w:p>
    <w:p w:rsidR="004F51B1" w:rsidRPr="00203FC0" w:rsidRDefault="004F51B1" w:rsidP="00FA360C">
      <w:pPr>
        <w:pStyle w:val="50"/>
        <w:ind w:firstLine="709"/>
      </w:pPr>
      <w:r w:rsidRPr="00203FC0">
        <w:t xml:space="preserve">Количество в каждой партии формируется на основании заявок Заказчика. </w:t>
      </w:r>
    </w:p>
    <w:p w:rsidR="004F51B1" w:rsidRDefault="004F51B1" w:rsidP="00FA360C">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5E4A3E" w:rsidRDefault="004F51B1" w:rsidP="00FA360C">
      <w:pPr>
        <w:ind w:firstLine="709"/>
        <w:jc w:val="both"/>
        <w:rPr>
          <w:sz w:val="28"/>
          <w:szCs w:val="28"/>
        </w:rPr>
      </w:pPr>
      <w:r w:rsidRPr="00203FC0">
        <w:rPr>
          <w:sz w:val="28"/>
          <w:szCs w:val="28"/>
        </w:rPr>
        <w:lastRenderedPageBreak/>
        <w:t xml:space="preserve"> </w:t>
      </w:r>
    </w:p>
    <w:p w:rsidR="0022294A" w:rsidRDefault="005E4A3E" w:rsidP="00FA360C">
      <w:pPr>
        <w:ind w:firstLine="709"/>
        <w:jc w:val="both"/>
        <w:rPr>
          <w:b/>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16292F" w:rsidRPr="00505A19" w:rsidRDefault="0016292F" w:rsidP="00FA360C">
      <w:pPr>
        <w:ind w:firstLine="709"/>
        <w:jc w:val="both"/>
        <w:rPr>
          <w:bCs/>
          <w:color w:val="000000" w:themeColor="text1"/>
          <w:sz w:val="28"/>
          <w:szCs w:val="28"/>
        </w:rPr>
      </w:pPr>
    </w:p>
    <w:p w:rsidR="00BB49F4" w:rsidRPr="006F5040" w:rsidRDefault="00CA5B75" w:rsidP="00FA360C">
      <w:pPr>
        <w:ind w:firstLine="709"/>
        <w:jc w:val="both"/>
        <w:rPr>
          <w:bCs/>
          <w:color w:val="000000" w:themeColor="text1"/>
          <w:sz w:val="28"/>
          <w:szCs w:val="28"/>
        </w:rPr>
      </w:pPr>
      <w:r w:rsidRPr="003364D8">
        <w:rPr>
          <w:bCs/>
          <w:color w:val="000000" w:themeColor="text1"/>
          <w:sz w:val="28"/>
          <w:szCs w:val="28"/>
        </w:rPr>
        <w:t>4.6.1</w:t>
      </w:r>
      <w:r w:rsidRPr="006F5040">
        <w:rPr>
          <w:bCs/>
          <w:color w:val="000000" w:themeColor="text1"/>
          <w:sz w:val="28"/>
          <w:szCs w:val="28"/>
        </w:rPr>
        <w:t>. </w:t>
      </w:r>
      <w:r w:rsidR="00941842" w:rsidRPr="006F5040">
        <w:rPr>
          <w:bCs/>
          <w:color w:val="000000" w:themeColor="text1"/>
          <w:sz w:val="28"/>
          <w:szCs w:val="28"/>
        </w:rPr>
        <w:t xml:space="preserve">– авансовый </w:t>
      </w:r>
      <w:r w:rsidR="005E2816" w:rsidRPr="006F5040">
        <w:rPr>
          <w:bCs/>
          <w:color w:val="000000" w:themeColor="text1"/>
          <w:sz w:val="28"/>
          <w:szCs w:val="28"/>
        </w:rPr>
        <w:t>платё</w:t>
      </w:r>
      <w:r w:rsidR="00941842" w:rsidRPr="006F5040">
        <w:rPr>
          <w:bCs/>
          <w:color w:val="000000" w:themeColor="text1"/>
          <w:sz w:val="28"/>
          <w:szCs w:val="28"/>
        </w:rPr>
        <w:t xml:space="preserve">ж в размере </w:t>
      </w:r>
      <w:r w:rsidR="00C213CD" w:rsidRPr="006F5040">
        <w:rPr>
          <w:bCs/>
          <w:color w:val="000000" w:themeColor="text1"/>
          <w:sz w:val="28"/>
          <w:szCs w:val="28"/>
        </w:rPr>
        <w:t>15</w:t>
      </w:r>
      <w:r w:rsidR="00941842" w:rsidRPr="006F5040">
        <w:rPr>
          <w:bCs/>
          <w:color w:val="000000" w:themeColor="text1"/>
          <w:sz w:val="28"/>
          <w:szCs w:val="28"/>
        </w:rPr>
        <w:t xml:space="preserve"> (</w:t>
      </w:r>
      <w:r w:rsidR="00C213CD" w:rsidRPr="006F5040">
        <w:rPr>
          <w:bCs/>
          <w:color w:val="000000" w:themeColor="text1"/>
          <w:sz w:val="28"/>
          <w:szCs w:val="28"/>
        </w:rPr>
        <w:t>пятнадцать</w:t>
      </w:r>
      <w:r w:rsidR="00941842" w:rsidRPr="006F5040">
        <w:rPr>
          <w:bCs/>
          <w:color w:val="000000" w:themeColor="text1"/>
          <w:sz w:val="28"/>
          <w:szCs w:val="28"/>
        </w:rPr>
        <w:t xml:space="preserve">) процентов от суммы стоимости партии Товара, указанной в подписанной Сторонами Спецификации, осуществляется </w:t>
      </w:r>
      <w:r w:rsidR="005E2816" w:rsidRPr="006F5040">
        <w:rPr>
          <w:bCs/>
          <w:color w:val="000000" w:themeColor="text1"/>
          <w:sz w:val="28"/>
          <w:szCs w:val="28"/>
        </w:rPr>
        <w:t>Покупателем</w:t>
      </w:r>
      <w:r w:rsidR="00941842" w:rsidRPr="006F5040">
        <w:rPr>
          <w:bCs/>
          <w:color w:val="000000" w:themeColor="text1"/>
          <w:sz w:val="28"/>
          <w:szCs w:val="28"/>
        </w:rPr>
        <w:t xml:space="preserve"> перечислением на расчетный </w:t>
      </w:r>
      <w:r w:rsidR="00D73409" w:rsidRPr="006F5040">
        <w:rPr>
          <w:bCs/>
          <w:color w:val="000000" w:themeColor="text1"/>
          <w:sz w:val="28"/>
          <w:szCs w:val="28"/>
        </w:rPr>
        <w:t>счёт Поставщика, в течение</w:t>
      </w:r>
      <w:r w:rsidR="00941842" w:rsidRPr="006F5040">
        <w:rPr>
          <w:bCs/>
          <w:color w:val="000000" w:themeColor="text1"/>
          <w:sz w:val="28"/>
          <w:szCs w:val="28"/>
        </w:rPr>
        <w:t xml:space="preserve"> 5 (пяти) рабочих дней с даты выставления счёта По</w:t>
      </w:r>
      <w:r w:rsidR="00BB49F4" w:rsidRPr="006F5040">
        <w:rPr>
          <w:bCs/>
          <w:color w:val="000000" w:themeColor="text1"/>
          <w:sz w:val="28"/>
          <w:szCs w:val="28"/>
        </w:rPr>
        <w:t>ставщиком, после подписания настоящего Договора;</w:t>
      </w:r>
    </w:p>
    <w:p w:rsidR="00CA5B75" w:rsidRPr="003364D8" w:rsidRDefault="00BB49F4" w:rsidP="00FA360C">
      <w:pPr>
        <w:ind w:firstLine="709"/>
        <w:jc w:val="both"/>
        <w:rPr>
          <w:bCs/>
          <w:color w:val="000000" w:themeColor="text1"/>
          <w:sz w:val="28"/>
          <w:szCs w:val="28"/>
        </w:rPr>
      </w:pPr>
      <w:r w:rsidRPr="006F5040">
        <w:rPr>
          <w:bCs/>
          <w:color w:val="000000" w:themeColor="text1"/>
          <w:sz w:val="28"/>
          <w:szCs w:val="28"/>
        </w:rPr>
        <w:t xml:space="preserve">- окончательный платёж в размере </w:t>
      </w:r>
      <w:r w:rsidR="00C213CD" w:rsidRPr="006F5040">
        <w:rPr>
          <w:bCs/>
          <w:color w:val="000000" w:themeColor="text1"/>
          <w:sz w:val="28"/>
          <w:szCs w:val="28"/>
        </w:rPr>
        <w:t>85</w:t>
      </w:r>
      <w:r w:rsidRPr="006F5040">
        <w:rPr>
          <w:bCs/>
          <w:color w:val="000000" w:themeColor="text1"/>
          <w:sz w:val="28"/>
          <w:szCs w:val="28"/>
        </w:rPr>
        <w:t xml:space="preserve"> (</w:t>
      </w:r>
      <w:r w:rsidR="00C213CD" w:rsidRPr="006F5040">
        <w:rPr>
          <w:bCs/>
          <w:color w:val="000000" w:themeColor="text1"/>
          <w:sz w:val="28"/>
          <w:szCs w:val="28"/>
        </w:rPr>
        <w:t>восемьдесят пять</w:t>
      </w:r>
      <w:r w:rsidRPr="006F5040">
        <w:rPr>
          <w:bCs/>
          <w:color w:val="000000" w:themeColor="text1"/>
          <w:sz w:val="28"/>
          <w:szCs w:val="28"/>
        </w:rPr>
        <w:t>) процентов от суммы стоимости партии Товара, указанно</w:t>
      </w:r>
      <w:r w:rsidR="00BB43A0" w:rsidRPr="006F5040">
        <w:rPr>
          <w:bCs/>
          <w:color w:val="000000" w:themeColor="text1"/>
          <w:sz w:val="28"/>
          <w:szCs w:val="28"/>
        </w:rPr>
        <w:t>й</w:t>
      </w:r>
      <w:r w:rsidRPr="006F5040">
        <w:rPr>
          <w:bCs/>
          <w:color w:val="000000" w:themeColor="text1"/>
          <w:sz w:val="28"/>
          <w:szCs w:val="28"/>
        </w:rPr>
        <w:t xml:space="preserve"> в подписанной С</w:t>
      </w:r>
      <w:r w:rsidR="00D73409" w:rsidRPr="006F5040">
        <w:rPr>
          <w:bCs/>
          <w:color w:val="000000" w:themeColor="text1"/>
          <w:sz w:val="28"/>
          <w:szCs w:val="28"/>
        </w:rPr>
        <w:t>торонами Спецификации, в течение</w:t>
      </w:r>
      <w:r w:rsidRPr="006F5040">
        <w:rPr>
          <w:bCs/>
          <w:color w:val="000000" w:themeColor="text1"/>
          <w:sz w:val="28"/>
          <w:szCs w:val="28"/>
        </w:rPr>
        <w:t xml:space="preserve"> </w:t>
      </w:r>
      <w:r w:rsidR="00C213CD" w:rsidRPr="006F5040">
        <w:rPr>
          <w:bCs/>
          <w:color w:val="000000" w:themeColor="text1"/>
          <w:sz w:val="28"/>
          <w:szCs w:val="28"/>
        </w:rPr>
        <w:t>60</w:t>
      </w:r>
      <w:r w:rsidRPr="006F5040">
        <w:rPr>
          <w:bCs/>
          <w:color w:val="000000" w:themeColor="text1"/>
          <w:sz w:val="28"/>
          <w:szCs w:val="28"/>
        </w:rPr>
        <w:t xml:space="preserve"> (</w:t>
      </w:r>
      <w:r w:rsidR="00C213CD" w:rsidRPr="006F5040">
        <w:rPr>
          <w:bCs/>
          <w:color w:val="000000" w:themeColor="text1"/>
          <w:sz w:val="28"/>
          <w:szCs w:val="28"/>
        </w:rPr>
        <w:t>шестидесяти</w:t>
      </w:r>
      <w:r w:rsidRPr="006F5040">
        <w:rPr>
          <w:bCs/>
          <w:color w:val="000000" w:themeColor="text1"/>
          <w:sz w:val="28"/>
          <w:szCs w:val="28"/>
        </w:rPr>
        <w:t xml:space="preserve">) календарных дней с даты поставки Товара Покупателю и полного комплекта документов (в </w:t>
      </w:r>
      <w:proofErr w:type="spellStart"/>
      <w:r w:rsidRPr="006F5040">
        <w:rPr>
          <w:bCs/>
          <w:color w:val="000000" w:themeColor="text1"/>
          <w:sz w:val="28"/>
          <w:szCs w:val="28"/>
        </w:rPr>
        <w:t>т.ч</w:t>
      </w:r>
      <w:proofErr w:type="spellEnd"/>
      <w:r w:rsidRPr="006F5040">
        <w:rPr>
          <w:bCs/>
          <w:color w:val="000000" w:themeColor="text1"/>
          <w:sz w:val="28"/>
          <w:szCs w:val="28"/>
        </w:rPr>
        <w:t>. с</w:t>
      </w:r>
      <w:r w:rsidR="00BB43A0" w:rsidRPr="006F5040">
        <w:rPr>
          <w:bCs/>
          <w:color w:val="000000" w:themeColor="text1"/>
          <w:sz w:val="28"/>
          <w:szCs w:val="28"/>
        </w:rPr>
        <w:t>чёт, с</w:t>
      </w:r>
      <w:r w:rsidRPr="006F5040">
        <w:rPr>
          <w:bCs/>
          <w:color w:val="000000" w:themeColor="text1"/>
          <w:sz w:val="28"/>
          <w:szCs w:val="28"/>
        </w:rPr>
        <w:t xml:space="preserve">чёт-фактура, </w:t>
      </w:r>
      <w:r w:rsidR="00BB43A0" w:rsidRPr="006F5040">
        <w:rPr>
          <w:bCs/>
          <w:color w:val="000000" w:themeColor="text1"/>
          <w:sz w:val="28"/>
          <w:szCs w:val="28"/>
        </w:rPr>
        <w:t>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E4A3E" w:rsidRPr="003364D8" w:rsidRDefault="00834F48" w:rsidP="00FA360C">
      <w:pPr>
        <w:pStyle w:val="a"/>
        <w:widowControl w:val="0"/>
        <w:numPr>
          <w:ilvl w:val="0"/>
          <w:numId w:val="0"/>
        </w:numPr>
        <w:rPr>
          <w:color w:val="000000" w:themeColor="text1"/>
        </w:rPr>
      </w:pPr>
      <w:r w:rsidRPr="003364D8">
        <w:rPr>
          <w:color w:val="000000" w:themeColor="text1"/>
        </w:rPr>
        <w:tab/>
        <w:t>4.6.</w:t>
      </w:r>
      <w:r w:rsidR="00BB43A0" w:rsidRPr="003364D8">
        <w:rPr>
          <w:color w:val="000000" w:themeColor="text1"/>
        </w:rPr>
        <w:t>2</w:t>
      </w:r>
      <w:r w:rsidRPr="003364D8">
        <w:rPr>
          <w:color w:val="000000" w:themeColor="text1"/>
        </w:rPr>
        <w:t xml:space="preserve">. </w:t>
      </w:r>
      <w:r w:rsidR="005E4A3E" w:rsidRPr="003364D8">
        <w:rPr>
          <w:color w:val="000000" w:themeColor="text1"/>
        </w:rPr>
        <w:t xml:space="preserve">Все расчеты по настоящему Договору производятся в рублях РФ путем безналичного перечисления денежных средств </w:t>
      </w:r>
      <w:r w:rsidR="0022294A" w:rsidRPr="003364D8">
        <w:rPr>
          <w:color w:val="000000" w:themeColor="text1"/>
        </w:rPr>
        <w:t>Заказчика</w:t>
      </w:r>
      <w:r w:rsidR="005E4A3E" w:rsidRPr="003364D8">
        <w:rPr>
          <w:color w:val="000000" w:themeColor="text1"/>
        </w:rPr>
        <w:t xml:space="preserve"> на расчетный счет Поставщика. В платежном поручении </w:t>
      </w:r>
      <w:r w:rsidR="0022294A" w:rsidRPr="003364D8">
        <w:rPr>
          <w:color w:val="000000" w:themeColor="text1"/>
        </w:rPr>
        <w:t>Заказчик</w:t>
      </w:r>
      <w:r w:rsidR="005E4A3E" w:rsidRPr="003364D8">
        <w:rPr>
          <w:color w:val="000000" w:themeColor="text1"/>
        </w:rPr>
        <w:t xml:space="preserve"> указывает номер и дату настоящего Договора, номер и дату оплачиваемого счета, номер и дату Спецификации. </w:t>
      </w:r>
    </w:p>
    <w:p w:rsidR="004F51B1" w:rsidRPr="00505A19" w:rsidRDefault="00CA5B75" w:rsidP="00FA360C">
      <w:pPr>
        <w:ind w:firstLine="720"/>
        <w:jc w:val="both"/>
        <w:rPr>
          <w:color w:val="000000" w:themeColor="text1"/>
          <w:sz w:val="28"/>
          <w:szCs w:val="28"/>
        </w:rPr>
      </w:pPr>
      <w:r w:rsidRPr="003364D8">
        <w:rPr>
          <w:bCs/>
          <w:color w:val="000000" w:themeColor="text1"/>
          <w:sz w:val="28"/>
          <w:szCs w:val="28"/>
        </w:rPr>
        <w:t>4.6.</w:t>
      </w:r>
      <w:r w:rsidR="005E2816" w:rsidRPr="003364D8">
        <w:rPr>
          <w:bCs/>
          <w:color w:val="000000" w:themeColor="text1"/>
          <w:sz w:val="28"/>
          <w:szCs w:val="28"/>
        </w:rPr>
        <w:t>3</w:t>
      </w:r>
      <w:r w:rsidRPr="003364D8">
        <w:rPr>
          <w:bCs/>
          <w:color w:val="000000" w:themeColor="text1"/>
          <w:sz w:val="28"/>
          <w:szCs w:val="28"/>
        </w:rPr>
        <w:t>. </w:t>
      </w:r>
      <w:r w:rsidR="005E4A3E" w:rsidRPr="003364D8">
        <w:rPr>
          <w:bCs/>
          <w:color w:val="000000" w:themeColor="text1"/>
          <w:sz w:val="28"/>
          <w:szCs w:val="28"/>
        </w:rPr>
        <w:t xml:space="preserve">После прекращения действия настоящего Договора </w:t>
      </w:r>
      <w:r w:rsidR="0022294A" w:rsidRPr="003364D8">
        <w:rPr>
          <w:bCs/>
          <w:color w:val="000000" w:themeColor="text1"/>
          <w:sz w:val="28"/>
          <w:szCs w:val="28"/>
        </w:rPr>
        <w:t>Заказчик</w:t>
      </w:r>
      <w:r w:rsidR="005E4A3E" w:rsidRPr="003364D8">
        <w:rPr>
          <w:bCs/>
          <w:color w:val="000000" w:themeColor="text1"/>
          <w:sz w:val="28"/>
          <w:szCs w:val="28"/>
        </w:rPr>
        <w:t xml:space="preserve"> вправе произвести окончательный расчет с Поставщиком на основании акта сверки взаимных расчетов.</w:t>
      </w:r>
    </w:p>
    <w:p w:rsidR="0045619A" w:rsidRDefault="0045619A" w:rsidP="00FA360C">
      <w:pPr>
        <w:jc w:val="both"/>
        <w:rPr>
          <w:sz w:val="28"/>
          <w:szCs w:val="28"/>
        </w:rPr>
      </w:pPr>
    </w:p>
    <w:p w:rsidR="00212EA0" w:rsidRDefault="00F66011" w:rsidP="00B2528A">
      <w:pPr>
        <w:ind w:firstLine="720"/>
        <w:jc w:val="both"/>
        <w:rPr>
          <w:b/>
          <w:sz w:val="28"/>
          <w:szCs w:val="28"/>
        </w:rPr>
      </w:pPr>
      <w:r w:rsidRPr="002E5CAD">
        <w:rPr>
          <w:b/>
          <w:sz w:val="28"/>
          <w:szCs w:val="28"/>
        </w:rPr>
        <w:t>4.</w:t>
      </w:r>
      <w:r>
        <w:rPr>
          <w:b/>
          <w:sz w:val="28"/>
          <w:szCs w:val="28"/>
        </w:rPr>
        <w:t>7</w:t>
      </w:r>
      <w:r w:rsidRPr="00B2528A">
        <w:rPr>
          <w:b/>
          <w:sz w:val="28"/>
          <w:szCs w:val="28"/>
        </w:rPr>
        <w:t xml:space="preserve">. </w:t>
      </w:r>
      <w:r w:rsidRPr="00B2528A">
        <w:rPr>
          <w:rFonts w:eastAsia="MS Mincho"/>
          <w:b/>
          <w:sz w:val="28"/>
          <w:szCs w:val="28"/>
        </w:rPr>
        <w:t>Наименование Товара, о</w:t>
      </w:r>
      <w:r w:rsidRPr="00B2528A">
        <w:rPr>
          <w:b/>
          <w:sz w:val="28"/>
          <w:szCs w:val="28"/>
        </w:rPr>
        <w:t xml:space="preserve">бъем и единичные расценки </w:t>
      </w:r>
      <w:r w:rsidR="006C7C75" w:rsidRPr="006C7C75">
        <w:rPr>
          <w:b/>
          <w:sz w:val="28"/>
          <w:szCs w:val="28"/>
        </w:rPr>
        <w:t>по лоту 1,</w:t>
      </w:r>
      <w:r w:rsidR="006C7C75">
        <w:rPr>
          <w:b/>
          <w:sz w:val="28"/>
          <w:szCs w:val="28"/>
        </w:rPr>
        <w:t xml:space="preserve">2 </w:t>
      </w:r>
      <w:r w:rsidRPr="00B2528A">
        <w:rPr>
          <w:b/>
          <w:sz w:val="28"/>
          <w:szCs w:val="28"/>
        </w:rPr>
        <w:t>представлены</w:t>
      </w:r>
      <w:r w:rsidR="00B2528A" w:rsidRPr="00B2528A">
        <w:rPr>
          <w:b/>
          <w:sz w:val="28"/>
          <w:szCs w:val="28"/>
        </w:rPr>
        <w:t xml:space="preserve"> </w:t>
      </w:r>
      <w:r w:rsidRPr="00B2528A">
        <w:rPr>
          <w:b/>
          <w:sz w:val="28"/>
          <w:szCs w:val="28"/>
        </w:rPr>
        <w:t>в Таблице №</w:t>
      </w:r>
      <w:r w:rsidR="005445B1">
        <w:rPr>
          <w:b/>
          <w:sz w:val="28"/>
          <w:szCs w:val="28"/>
        </w:rPr>
        <w:t xml:space="preserve"> </w:t>
      </w:r>
      <w:r w:rsidRPr="00B2528A">
        <w:rPr>
          <w:b/>
          <w:sz w:val="28"/>
          <w:szCs w:val="28"/>
        </w:rPr>
        <w:t>1</w:t>
      </w:r>
      <w:r w:rsidR="009852C5">
        <w:rPr>
          <w:b/>
          <w:sz w:val="28"/>
          <w:szCs w:val="28"/>
        </w:rPr>
        <w:t xml:space="preserve"> и </w:t>
      </w:r>
      <w:r w:rsidR="009852C5" w:rsidRPr="00B2528A">
        <w:rPr>
          <w:b/>
          <w:sz w:val="28"/>
          <w:szCs w:val="28"/>
        </w:rPr>
        <w:t>Таблице №</w:t>
      </w:r>
      <w:r w:rsidR="009852C5">
        <w:rPr>
          <w:b/>
          <w:sz w:val="28"/>
          <w:szCs w:val="28"/>
        </w:rPr>
        <w:t xml:space="preserve"> 2</w:t>
      </w:r>
      <w:r w:rsidR="00B2528A" w:rsidRPr="00B2528A">
        <w:rPr>
          <w:b/>
          <w:sz w:val="28"/>
          <w:szCs w:val="28"/>
        </w:rPr>
        <w:t>:</w:t>
      </w:r>
    </w:p>
    <w:p w:rsidR="003E3270" w:rsidRDefault="003E3270" w:rsidP="00B2528A">
      <w:pPr>
        <w:ind w:firstLine="720"/>
        <w:jc w:val="both"/>
        <w:rPr>
          <w:b/>
          <w:sz w:val="28"/>
          <w:szCs w:val="28"/>
        </w:rPr>
      </w:pPr>
    </w:p>
    <w:p w:rsidR="003E3270" w:rsidRDefault="003E3270" w:rsidP="00B2528A">
      <w:pPr>
        <w:ind w:firstLine="720"/>
        <w:jc w:val="both"/>
        <w:rPr>
          <w:b/>
          <w:sz w:val="28"/>
          <w:szCs w:val="28"/>
        </w:rPr>
      </w:pPr>
    </w:p>
    <w:p w:rsidR="003E3270" w:rsidRDefault="003E3270"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04244A" w:rsidRDefault="0004244A" w:rsidP="0004244A">
      <w:pPr>
        <w:jc w:val="both"/>
        <w:rPr>
          <w:b/>
          <w:sz w:val="28"/>
          <w:szCs w:val="28"/>
        </w:rPr>
      </w:pPr>
    </w:p>
    <w:p w:rsidR="006B5470" w:rsidRDefault="0004244A" w:rsidP="0004244A">
      <w:pPr>
        <w:jc w:val="both"/>
        <w:rPr>
          <w:b/>
          <w:sz w:val="28"/>
          <w:szCs w:val="28"/>
        </w:rPr>
      </w:pPr>
      <w:r>
        <w:rPr>
          <w:b/>
          <w:sz w:val="28"/>
          <w:szCs w:val="28"/>
        </w:rPr>
        <w:t xml:space="preserve">Таблица №1 </w:t>
      </w:r>
    </w:p>
    <w:p w:rsidR="0004244A" w:rsidRDefault="0004244A" w:rsidP="0004244A">
      <w:pPr>
        <w:jc w:val="both"/>
        <w:rPr>
          <w:b/>
          <w:sz w:val="28"/>
          <w:szCs w:val="28"/>
        </w:rPr>
      </w:pPr>
      <w:r>
        <w:rPr>
          <w:b/>
          <w:sz w:val="28"/>
          <w:szCs w:val="28"/>
        </w:rPr>
        <w:t>ЛОТ 1</w:t>
      </w:r>
    </w:p>
    <w:p w:rsidR="0004244A" w:rsidRDefault="0004244A" w:rsidP="00B2528A">
      <w:pPr>
        <w:ind w:firstLine="720"/>
        <w:jc w:val="both"/>
        <w:rPr>
          <w:b/>
          <w:sz w:val="28"/>
          <w:szCs w:val="28"/>
        </w:rPr>
      </w:pPr>
    </w:p>
    <w:p w:rsidR="0004244A" w:rsidRDefault="0004244A" w:rsidP="00B2528A">
      <w:pPr>
        <w:ind w:firstLine="720"/>
        <w:jc w:val="both"/>
        <w:rPr>
          <w:b/>
          <w:sz w:val="28"/>
          <w:szCs w:val="28"/>
        </w:rPr>
      </w:pPr>
    </w:p>
    <w:p w:rsidR="0004244A" w:rsidRDefault="0004244A" w:rsidP="00B2528A">
      <w:pPr>
        <w:ind w:firstLine="720"/>
        <w:jc w:val="both"/>
        <w:rPr>
          <w:b/>
          <w:sz w:val="28"/>
          <w:szCs w:val="28"/>
        </w:rPr>
      </w:pPr>
    </w:p>
    <w:p w:rsidR="009852C5" w:rsidRDefault="009852C5" w:rsidP="00B2528A">
      <w:pPr>
        <w:ind w:firstLine="720"/>
        <w:jc w:val="both"/>
        <w:rPr>
          <w:b/>
          <w:sz w:val="28"/>
          <w:szCs w:val="28"/>
        </w:rPr>
      </w:pPr>
    </w:p>
    <w:p w:rsidR="009852C5" w:rsidRDefault="00B2201D" w:rsidP="00B2528A">
      <w:pPr>
        <w:ind w:firstLine="720"/>
        <w:jc w:val="both"/>
        <w:rPr>
          <w:b/>
          <w:sz w:val="28"/>
          <w:szCs w:val="28"/>
        </w:rPr>
      </w:pPr>
      <w:r>
        <w:rPr>
          <w:b/>
          <w:sz w:val="28"/>
          <w:szCs w:val="28"/>
        </w:rPr>
        <w:t>Зам. Начальника службы МТО                                              В.А.Комаров</w:t>
      </w:r>
    </w:p>
    <w:p w:rsidR="00B2201D" w:rsidRDefault="00B2201D" w:rsidP="00B2528A">
      <w:pPr>
        <w:ind w:firstLine="720"/>
        <w:jc w:val="both"/>
        <w:rPr>
          <w:b/>
          <w:sz w:val="28"/>
          <w:szCs w:val="28"/>
        </w:rPr>
      </w:pPr>
    </w:p>
    <w:p w:rsidR="009852C5" w:rsidRDefault="00B2201D" w:rsidP="00B2528A">
      <w:pPr>
        <w:ind w:firstLine="720"/>
        <w:jc w:val="both"/>
        <w:rPr>
          <w:b/>
          <w:sz w:val="28"/>
          <w:szCs w:val="28"/>
        </w:rPr>
      </w:pPr>
      <w:r>
        <w:rPr>
          <w:b/>
          <w:sz w:val="28"/>
          <w:szCs w:val="28"/>
        </w:rPr>
        <w:t>Главный специалист службы МТО                                       В.Н.Сапоненко</w:t>
      </w:r>
    </w:p>
    <w:p w:rsidR="003E372F" w:rsidRDefault="003E372F" w:rsidP="00B2528A">
      <w:pPr>
        <w:ind w:firstLine="720"/>
        <w:jc w:val="both"/>
        <w:rPr>
          <w:b/>
          <w:sz w:val="28"/>
          <w:szCs w:val="28"/>
        </w:rPr>
      </w:pPr>
    </w:p>
    <w:p w:rsidR="003E372F" w:rsidRDefault="003E372F" w:rsidP="00B2528A">
      <w:pPr>
        <w:ind w:firstLine="720"/>
        <w:jc w:val="both"/>
        <w:rPr>
          <w:b/>
          <w:sz w:val="28"/>
          <w:szCs w:val="28"/>
        </w:rPr>
      </w:pPr>
    </w:p>
    <w:p w:rsidR="0004244A" w:rsidRDefault="0004244A"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9852C5" w:rsidRDefault="009852C5" w:rsidP="00B2528A">
      <w:pPr>
        <w:ind w:firstLine="720"/>
        <w:jc w:val="both"/>
        <w:rPr>
          <w:b/>
          <w:sz w:val="28"/>
          <w:szCs w:val="28"/>
        </w:rPr>
      </w:pPr>
    </w:p>
    <w:p w:rsidR="003E3270" w:rsidRDefault="003E3270" w:rsidP="006C7C75">
      <w:pPr>
        <w:jc w:val="both"/>
        <w:rPr>
          <w:b/>
          <w:sz w:val="28"/>
          <w:szCs w:val="28"/>
        </w:rPr>
      </w:pPr>
    </w:p>
    <w:p w:rsidR="001F6A8D" w:rsidRDefault="001F6A8D" w:rsidP="00C50364">
      <w:pPr>
        <w:jc w:val="both"/>
        <w:rPr>
          <w:b/>
          <w:sz w:val="28"/>
          <w:szCs w:val="28"/>
        </w:rPr>
      </w:pPr>
    </w:p>
    <w:tbl>
      <w:tblPr>
        <w:tblpPr w:leftFromText="180" w:rightFromText="180" w:vertAnchor="page" w:horzAnchor="margin" w:tblpXSpec="center" w:tblpY="2205"/>
        <w:tblW w:w="53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404"/>
        <w:gridCol w:w="710"/>
        <w:gridCol w:w="849"/>
        <w:gridCol w:w="1559"/>
        <w:gridCol w:w="1852"/>
        <w:gridCol w:w="1841"/>
      </w:tblGrid>
      <w:tr w:rsidR="009852C5" w:rsidRPr="009852C5" w:rsidTr="006A432C">
        <w:trPr>
          <w:trHeight w:val="556"/>
        </w:trPr>
        <w:tc>
          <w:tcPr>
            <w:tcW w:w="322" w:type="pct"/>
            <w:vMerge w:val="restart"/>
            <w:vAlign w:val="center"/>
          </w:tcPr>
          <w:p w:rsidR="009852C5" w:rsidRPr="009852C5" w:rsidRDefault="009852C5" w:rsidP="006A432C">
            <w:pPr>
              <w:jc w:val="center"/>
              <w:rPr>
                <w:b/>
                <w:sz w:val="22"/>
                <w:szCs w:val="28"/>
              </w:rPr>
            </w:pPr>
            <w:r w:rsidRPr="009852C5">
              <w:rPr>
                <w:b/>
                <w:sz w:val="22"/>
                <w:szCs w:val="28"/>
              </w:rPr>
              <w:t>№ п/п</w:t>
            </w:r>
          </w:p>
        </w:tc>
        <w:tc>
          <w:tcPr>
            <w:tcW w:w="1559" w:type="pct"/>
            <w:vMerge w:val="restart"/>
            <w:vAlign w:val="center"/>
          </w:tcPr>
          <w:p w:rsidR="009852C5" w:rsidRPr="009852C5" w:rsidRDefault="009852C5" w:rsidP="006A432C">
            <w:pPr>
              <w:jc w:val="center"/>
              <w:rPr>
                <w:b/>
                <w:sz w:val="22"/>
                <w:szCs w:val="28"/>
              </w:rPr>
            </w:pPr>
            <w:r w:rsidRPr="009852C5">
              <w:rPr>
                <w:b/>
                <w:sz w:val="22"/>
                <w:szCs w:val="28"/>
              </w:rPr>
              <w:t>Наименование товара</w:t>
            </w:r>
          </w:p>
        </w:tc>
        <w:tc>
          <w:tcPr>
            <w:tcW w:w="325" w:type="pct"/>
            <w:vMerge w:val="restart"/>
            <w:vAlign w:val="center"/>
          </w:tcPr>
          <w:p w:rsidR="009852C5" w:rsidRPr="009852C5" w:rsidRDefault="009852C5" w:rsidP="006A432C">
            <w:pPr>
              <w:jc w:val="center"/>
              <w:rPr>
                <w:b/>
                <w:sz w:val="22"/>
                <w:szCs w:val="28"/>
              </w:rPr>
            </w:pPr>
            <w:r w:rsidRPr="009852C5">
              <w:rPr>
                <w:b/>
                <w:sz w:val="22"/>
                <w:szCs w:val="28"/>
              </w:rPr>
              <w:t>Ед. изм.</w:t>
            </w:r>
          </w:p>
        </w:tc>
        <w:tc>
          <w:tcPr>
            <w:tcW w:w="389" w:type="pct"/>
            <w:vMerge w:val="restart"/>
            <w:vAlign w:val="center"/>
          </w:tcPr>
          <w:p w:rsidR="009852C5" w:rsidRPr="009852C5" w:rsidRDefault="009852C5" w:rsidP="006A432C">
            <w:pPr>
              <w:jc w:val="center"/>
              <w:rPr>
                <w:b/>
                <w:sz w:val="22"/>
                <w:szCs w:val="28"/>
              </w:rPr>
            </w:pPr>
            <w:r w:rsidRPr="009852C5">
              <w:rPr>
                <w:b/>
                <w:sz w:val="22"/>
                <w:szCs w:val="28"/>
              </w:rPr>
              <w:t>Кол – во</w:t>
            </w:r>
          </w:p>
        </w:tc>
        <w:tc>
          <w:tcPr>
            <w:tcW w:w="714" w:type="pct"/>
            <w:vAlign w:val="center"/>
          </w:tcPr>
          <w:p w:rsidR="009852C5" w:rsidRPr="009852C5" w:rsidRDefault="009852C5" w:rsidP="006A432C">
            <w:pPr>
              <w:jc w:val="center"/>
              <w:rPr>
                <w:b/>
                <w:sz w:val="22"/>
                <w:szCs w:val="28"/>
              </w:rPr>
            </w:pPr>
            <w:r w:rsidRPr="009852C5">
              <w:rPr>
                <w:b/>
                <w:bCs/>
                <w:sz w:val="22"/>
                <w:szCs w:val="28"/>
              </w:rPr>
              <w:t>Цена за единицу, руб.</w:t>
            </w:r>
          </w:p>
          <w:p w:rsidR="009852C5" w:rsidRPr="009852C5" w:rsidRDefault="009852C5" w:rsidP="006A432C">
            <w:pPr>
              <w:jc w:val="center"/>
              <w:rPr>
                <w:b/>
                <w:sz w:val="22"/>
                <w:szCs w:val="28"/>
              </w:rPr>
            </w:pPr>
          </w:p>
        </w:tc>
        <w:tc>
          <w:tcPr>
            <w:tcW w:w="1691" w:type="pct"/>
            <w:gridSpan w:val="2"/>
            <w:vAlign w:val="center"/>
          </w:tcPr>
          <w:p w:rsidR="009852C5" w:rsidRPr="009852C5" w:rsidRDefault="009852C5" w:rsidP="006A432C">
            <w:pPr>
              <w:jc w:val="center"/>
              <w:rPr>
                <w:b/>
                <w:sz w:val="22"/>
                <w:szCs w:val="28"/>
              </w:rPr>
            </w:pPr>
            <w:r w:rsidRPr="009852C5">
              <w:rPr>
                <w:b/>
                <w:bCs/>
                <w:sz w:val="22"/>
                <w:szCs w:val="28"/>
              </w:rPr>
              <w:t>Сумма, руб.</w:t>
            </w:r>
          </w:p>
        </w:tc>
      </w:tr>
      <w:tr w:rsidR="009852C5" w:rsidRPr="009852C5" w:rsidTr="006A432C">
        <w:trPr>
          <w:trHeight w:val="282"/>
        </w:trPr>
        <w:tc>
          <w:tcPr>
            <w:tcW w:w="322" w:type="pct"/>
            <w:vMerge/>
            <w:vAlign w:val="center"/>
          </w:tcPr>
          <w:p w:rsidR="009852C5" w:rsidRPr="009852C5" w:rsidRDefault="009852C5" w:rsidP="006A432C">
            <w:pPr>
              <w:jc w:val="center"/>
              <w:rPr>
                <w:sz w:val="22"/>
                <w:szCs w:val="28"/>
              </w:rPr>
            </w:pPr>
          </w:p>
        </w:tc>
        <w:tc>
          <w:tcPr>
            <w:tcW w:w="1559" w:type="pct"/>
            <w:vMerge/>
            <w:vAlign w:val="center"/>
          </w:tcPr>
          <w:p w:rsidR="009852C5" w:rsidRPr="009852C5" w:rsidRDefault="009852C5" w:rsidP="006A432C">
            <w:pPr>
              <w:jc w:val="center"/>
              <w:rPr>
                <w:b/>
                <w:sz w:val="22"/>
                <w:szCs w:val="28"/>
              </w:rPr>
            </w:pPr>
          </w:p>
        </w:tc>
        <w:tc>
          <w:tcPr>
            <w:tcW w:w="325" w:type="pct"/>
            <w:vMerge/>
            <w:vAlign w:val="center"/>
          </w:tcPr>
          <w:p w:rsidR="009852C5" w:rsidRPr="009852C5" w:rsidRDefault="009852C5" w:rsidP="006A432C">
            <w:pPr>
              <w:jc w:val="center"/>
              <w:rPr>
                <w:b/>
                <w:sz w:val="22"/>
                <w:szCs w:val="28"/>
              </w:rPr>
            </w:pPr>
          </w:p>
        </w:tc>
        <w:tc>
          <w:tcPr>
            <w:tcW w:w="389" w:type="pct"/>
            <w:vMerge/>
            <w:vAlign w:val="center"/>
          </w:tcPr>
          <w:p w:rsidR="009852C5" w:rsidRPr="009852C5" w:rsidRDefault="009852C5" w:rsidP="006A432C">
            <w:pPr>
              <w:jc w:val="center"/>
              <w:rPr>
                <w:b/>
                <w:bCs/>
                <w:sz w:val="22"/>
                <w:szCs w:val="28"/>
              </w:rPr>
            </w:pPr>
          </w:p>
        </w:tc>
        <w:tc>
          <w:tcPr>
            <w:tcW w:w="714" w:type="pct"/>
            <w:vAlign w:val="center"/>
          </w:tcPr>
          <w:p w:rsidR="009852C5" w:rsidRPr="009852C5" w:rsidRDefault="009852C5" w:rsidP="006A432C">
            <w:pPr>
              <w:jc w:val="center"/>
              <w:rPr>
                <w:b/>
                <w:bCs/>
                <w:sz w:val="22"/>
                <w:szCs w:val="28"/>
              </w:rPr>
            </w:pPr>
            <w:r w:rsidRPr="009852C5">
              <w:rPr>
                <w:b/>
                <w:bCs/>
                <w:sz w:val="22"/>
                <w:szCs w:val="28"/>
              </w:rPr>
              <w:t>без НДС</w:t>
            </w:r>
          </w:p>
        </w:tc>
        <w:tc>
          <w:tcPr>
            <w:tcW w:w="848" w:type="pct"/>
            <w:vAlign w:val="center"/>
          </w:tcPr>
          <w:p w:rsidR="009852C5" w:rsidRPr="009852C5" w:rsidRDefault="009852C5" w:rsidP="006A432C">
            <w:pPr>
              <w:jc w:val="center"/>
              <w:rPr>
                <w:b/>
                <w:bCs/>
                <w:sz w:val="22"/>
                <w:szCs w:val="28"/>
              </w:rPr>
            </w:pPr>
            <w:r w:rsidRPr="009852C5">
              <w:rPr>
                <w:b/>
                <w:bCs/>
                <w:sz w:val="22"/>
                <w:szCs w:val="28"/>
              </w:rPr>
              <w:t>без НДС</w:t>
            </w:r>
          </w:p>
        </w:tc>
        <w:tc>
          <w:tcPr>
            <w:tcW w:w="843" w:type="pct"/>
            <w:vAlign w:val="center"/>
          </w:tcPr>
          <w:p w:rsidR="009852C5" w:rsidRPr="009852C5" w:rsidRDefault="009852C5" w:rsidP="006A432C">
            <w:pPr>
              <w:jc w:val="center"/>
              <w:rPr>
                <w:b/>
                <w:bCs/>
                <w:sz w:val="22"/>
                <w:szCs w:val="28"/>
              </w:rPr>
            </w:pPr>
            <w:r w:rsidRPr="009852C5">
              <w:rPr>
                <w:b/>
                <w:bCs/>
                <w:sz w:val="22"/>
                <w:szCs w:val="28"/>
              </w:rPr>
              <w:t>с НДС, 20 %</w:t>
            </w:r>
          </w:p>
        </w:tc>
      </w:tr>
      <w:tr w:rsidR="009852C5" w:rsidRPr="009852C5" w:rsidTr="006A432C">
        <w:trPr>
          <w:trHeight w:val="455"/>
        </w:trPr>
        <w:tc>
          <w:tcPr>
            <w:tcW w:w="322" w:type="pct"/>
            <w:tcBorders>
              <w:bottom w:val="single" w:sz="4" w:space="0" w:color="auto"/>
            </w:tcBorders>
            <w:vAlign w:val="center"/>
          </w:tcPr>
          <w:p w:rsidR="009852C5" w:rsidRPr="009852C5" w:rsidRDefault="009852C5" w:rsidP="006A432C">
            <w:pPr>
              <w:jc w:val="center"/>
              <w:rPr>
                <w:sz w:val="22"/>
                <w:szCs w:val="28"/>
                <w:lang w:val="en-US"/>
              </w:rPr>
            </w:pPr>
            <w:r w:rsidRPr="009852C5">
              <w:rPr>
                <w:sz w:val="22"/>
                <w:szCs w:val="28"/>
              </w:rPr>
              <w:t>1.</w:t>
            </w:r>
          </w:p>
        </w:tc>
        <w:tc>
          <w:tcPr>
            <w:tcW w:w="1559" w:type="pct"/>
            <w:tcBorders>
              <w:bottom w:val="single" w:sz="4" w:space="0" w:color="auto"/>
            </w:tcBorders>
            <w:vAlign w:val="center"/>
          </w:tcPr>
          <w:p w:rsidR="009852C5" w:rsidRPr="009852C5" w:rsidRDefault="009852C5" w:rsidP="006A432C">
            <w:pPr>
              <w:jc w:val="center"/>
              <w:rPr>
                <w:sz w:val="22"/>
                <w:szCs w:val="28"/>
              </w:rPr>
            </w:pPr>
            <w:r w:rsidRPr="009852C5">
              <w:rPr>
                <w:b/>
                <w:sz w:val="22"/>
                <w:szCs w:val="28"/>
              </w:rPr>
              <w:t xml:space="preserve">Комплект оборудования штабного вагона модели 47К, в </w:t>
            </w:r>
            <w:proofErr w:type="spellStart"/>
            <w:r w:rsidRPr="009852C5">
              <w:rPr>
                <w:b/>
                <w:sz w:val="22"/>
                <w:szCs w:val="28"/>
              </w:rPr>
              <w:t>т.ч</w:t>
            </w:r>
            <w:proofErr w:type="spellEnd"/>
            <w:r w:rsidRPr="009852C5">
              <w:rPr>
                <w:b/>
                <w:sz w:val="22"/>
                <w:szCs w:val="28"/>
              </w:rPr>
              <w:t>.</w:t>
            </w:r>
          </w:p>
        </w:tc>
        <w:tc>
          <w:tcPr>
            <w:tcW w:w="325" w:type="pct"/>
            <w:tcBorders>
              <w:bottom w:val="single" w:sz="4" w:space="0" w:color="auto"/>
            </w:tcBorders>
            <w:vAlign w:val="center"/>
          </w:tcPr>
          <w:p w:rsidR="009852C5" w:rsidRPr="009852C5" w:rsidRDefault="009852C5" w:rsidP="006A432C">
            <w:pPr>
              <w:jc w:val="center"/>
              <w:rPr>
                <w:sz w:val="22"/>
                <w:szCs w:val="28"/>
              </w:rPr>
            </w:pPr>
            <w:r w:rsidRPr="009852C5">
              <w:rPr>
                <w:b/>
                <w:sz w:val="22"/>
                <w:szCs w:val="28"/>
              </w:rPr>
              <w:t>Ком-</w:t>
            </w:r>
            <w:proofErr w:type="spellStart"/>
            <w:r w:rsidRPr="009852C5">
              <w:rPr>
                <w:b/>
                <w:sz w:val="22"/>
                <w:szCs w:val="28"/>
              </w:rPr>
              <w:t>кт</w:t>
            </w:r>
            <w:proofErr w:type="spellEnd"/>
          </w:p>
        </w:tc>
        <w:tc>
          <w:tcPr>
            <w:tcW w:w="389" w:type="pct"/>
            <w:tcBorders>
              <w:bottom w:val="single" w:sz="4" w:space="0" w:color="auto"/>
            </w:tcBorders>
            <w:vAlign w:val="center"/>
          </w:tcPr>
          <w:p w:rsidR="009852C5" w:rsidRPr="009852C5" w:rsidRDefault="009852C5" w:rsidP="006A432C">
            <w:pPr>
              <w:jc w:val="center"/>
              <w:rPr>
                <w:sz w:val="22"/>
                <w:szCs w:val="28"/>
                <w:lang w:val="en-US"/>
              </w:rPr>
            </w:pPr>
            <w:r w:rsidRPr="009852C5">
              <w:rPr>
                <w:b/>
                <w:sz w:val="22"/>
                <w:szCs w:val="28"/>
              </w:rPr>
              <w:t>22</w:t>
            </w:r>
          </w:p>
        </w:tc>
        <w:tc>
          <w:tcPr>
            <w:tcW w:w="714" w:type="pct"/>
            <w:tcBorders>
              <w:bottom w:val="single" w:sz="4" w:space="0" w:color="auto"/>
            </w:tcBorders>
            <w:vAlign w:val="center"/>
          </w:tcPr>
          <w:p w:rsidR="009852C5" w:rsidRPr="009852C5" w:rsidRDefault="009852C5" w:rsidP="006A432C">
            <w:pPr>
              <w:jc w:val="center"/>
              <w:rPr>
                <w:b/>
                <w:sz w:val="22"/>
                <w:szCs w:val="28"/>
              </w:rPr>
            </w:pPr>
            <w:r w:rsidRPr="009852C5">
              <w:rPr>
                <w:b/>
                <w:sz w:val="22"/>
                <w:szCs w:val="28"/>
              </w:rPr>
              <w:t>4 674 900,00</w:t>
            </w:r>
          </w:p>
        </w:tc>
        <w:tc>
          <w:tcPr>
            <w:tcW w:w="848" w:type="pct"/>
            <w:vAlign w:val="center"/>
          </w:tcPr>
          <w:p w:rsidR="009852C5" w:rsidRPr="009852C5" w:rsidRDefault="009852C5" w:rsidP="006A432C">
            <w:pPr>
              <w:jc w:val="center"/>
              <w:rPr>
                <w:b/>
                <w:sz w:val="22"/>
                <w:szCs w:val="28"/>
              </w:rPr>
            </w:pPr>
            <w:r w:rsidRPr="009852C5">
              <w:rPr>
                <w:b/>
                <w:sz w:val="22"/>
                <w:szCs w:val="28"/>
              </w:rPr>
              <w:t>102 847 800</w:t>
            </w:r>
            <w:r w:rsidRPr="009852C5">
              <w:rPr>
                <w:b/>
                <w:sz w:val="22"/>
                <w:szCs w:val="28"/>
                <w:lang w:val="en-US"/>
              </w:rPr>
              <w:t>,</w:t>
            </w:r>
            <w:r w:rsidRPr="009852C5">
              <w:rPr>
                <w:b/>
                <w:sz w:val="22"/>
                <w:szCs w:val="28"/>
              </w:rPr>
              <w:t>00</w:t>
            </w:r>
          </w:p>
        </w:tc>
        <w:tc>
          <w:tcPr>
            <w:tcW w:w="843" w:type="pct"/>
            <w:vAlign w:val="center"/>
          </w:tcPr>
          <w:p w:rsidR="009852C5" w:rsidRPr="009852C5" w:rsidRDefault="009852C5" w:rsidP="006A432C">
            <w:pPr>
              <w:jc w:val="center"/>
              <w:rPr>
                <w:b/>
                <w:sz w:val="22"/>
                <w:szCs w:val="28"/>
                <w:lang w:val="en-US"/>
              </w:rPr>
            </w:pPr>
            <w:r w:rsidRPr="009852C5">
              <w:rPr>
                <w:b/>
                <w:sz w:val="22"/>
                <w:szCs w:val="28"/>
              </w:rPr>
              <w:t>123 417 360</w:t>
            </w:r>
            <w:r w:rsidRPr="009852C5">
              <w:rPr>
                <w:b/>
                <w:sz w:val="22"/>
                <w:szCs w:val="28"/>
                <w:lang w:val="en-US"/>
              </w:rPr>
              <w:t>,00</w:t>
            </w:r>
          </w:p>
        </w:tc>
      </w:tr>
      <w:tr w:rsidR="009852C5" w:rsidRPr="009852C5" w:rsidTr="006A432C">
        <w:trPr>
          <w:trHeight w:val="277"/>
        </w:trPr>
        <w:tc>
          <w:tcPr>
            <w:tcW w:w="322"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1.1.</w:t>
            </w:r>
          </w:p>
        </w:tc>
        <w:tc>
          <w:tcPr>
            <w:tcW w:w="1559"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КОМПЛЕКС ЭЛЕКТРОТЕХНИЧЕСКОГО ОБОРУДОВАНИЯ Э-12.05.00.00.000АК-16;</w:t>
            </w:r>
          </w:p>
        </w:tc>
        <w:tc>
          <w:tcPr>
            <w:tcW w:w="325"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Шт.</w:t>
            </w:r>
          </w:p>
        </w:tc>
        <w:tc>
          <w:tcPr>
            <w:tcW w:w="389"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22</w:t>
            </w:r>
          </w:p>
        </w:tc>
        <w:tc>
          <w:tcPr>
            <w:tcW w:w="714" w:type="pct"/>
            <w:tcBorders>
              <w:bottom w:val="single" w:sz="4" w:space="0" w:color="auto"/>
            </w:tcBorders>
            <w:vAlign w:val="center"/>
          </w:tcPr>
          <w:p w:rsidR="009852C5" w:rsidRPr="009852C5" w:rsidRDefault="009852C5" w:rsidP="006A432C">
            <w:pPr>
              <w:jc w:val="center"/>
              <w:rPr>
                <w:sz w:val="22"/>
                <w:szCs w:val="28"/>
              </w:rPr>
            </w:pPr>
          </w:p>
        </w:tc>
        <w:tc>
          <w:tcPr>
            <w:tcW w:w="848" w:type="pct"/>
            <w:vAlign w:val="center"/>
          </w:tcPr>
          <w:p w:rsidR="009852C5" w:rsidRPr="009852C5" w:rsidRDefault="009852C5" w:rsidP="006A432C">
            <w:pPr>
              <w:jc w:val="center"/>
              <w:rPr>
                <w:sz w:val="22"/>
                <w:szCs w:val="28"/>
              </w:rPr>
            </w:pPr>
          </w:p>
        </w:tc>
        <w:tc>
          <w:tcPr>
            <w:tcW w:w="843" w:type="pct"/>
            <w:vAlign w:val="center"/>
          </w:tcPr>
          <w:p w:rsidR="009852C5" w:rsidRPr="009852C5" w:rsidRDefault="009852C5" w:rsidP="006A432C">
            <w:pPr>
              <w:jc w:val="center"/>
              <w:rPr>
                <w:sz w:val="22"/>
                <w:szCs w:val="28"/>
              </w:rPr>
            </w:pPr>
          </w:p>
        </w:tc>
      </w:tr>
      <w:tr w:rsidR="009852C5" w:rsidRPr="009852C5" w:rsidTr="006A432C">
        <w:trPr>
          <w:trHeight w:val="704"/>
        </w:trPr>
        <w:tc>
          <w:tcPr>
            <w:tcW w:w="322"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1.2.</w:t>
            </w:r>
          </w:p>
        </w:tc>
        <w:tc>
          <w:tcPr>
            <w:tcW w:w="1559" w:type="pct"/>
            <w:tcBorders>
              <w:bottom w:val="single" w:sz="4" w:space="0" w:color="auto"/>
            </w:tcBorders>
            <w:vAlign w:val="center"/>
          </w:tcPr>
          <w:p w:rsidR="009852C5" w:rsidRPr="009852C5" w:rsidRDefault="009852C5" w:rsidP="006A432C">
            <w:pPr>
              <w:jc w:val="center"/>
              <w:rPr>
                <w:b/>
                <w:sz w:val="22"/>
                <w:szCs w:val="28"/>
              </w:rPr>
            </w:pPr>
            <w:r w:rsidRPr="009852C5">
              <w:rPr>
                <w:sz w:val="22"/>
                <w:szCs w:val="28"/>
              </w:rPr>
              <w:t>ОБОРУДОВАНИЕ ТУАЛЕТА ОМЕГА-4</w:t>
            </w:r>
          </w:p>
        </w:tc>
        <w:tc>
          <w:tcPr>
            <w:tcW w:w="325" w:type="pct"/>
            <w:tcBorders>
              <w:bottom w:val="single" w:sz="4" w:space="0" w:color="auto"/>
            </w:tcBorders>
            <w:vAlign w:val="center"/>
          </w:tcPr>
          <w:p w:rsidR="009852C5" w:rsidRPr="009852C5" w:rsidRDefault="009852C5" w:rsidP="006A432C">
            <w:pPr>
              <w:jc w:val="center"/>
              <w:rPr>
                <w:b/>
                <w:sz w:val="22"/>
                <w:szCs w:val="28"/>
              </w:rPr>
            </w:pPr>
            <w:r w:rsidRPr="009852C5">
              <w:rPr>
                <w:sz w:val="22"/>
                <w:szCs w:val="28"/>
              </w:rPr>
              <w:t>Шт.</w:t>
            </w:r>
          </w:p>
        </w:tc>
        <w:tc>
          <w:tcPr>
            <w:tcW w:w="389" w:type="pct"/>
            <w:tcBorders>
              <w:bottom w:val="single" w:sz="4" w:space="0" w:color="auto"/>
            </w:tcBorders>
            <w:vAlign w:val="center"/>
          </w:tcPr>
          <w:p w:rsidR="009852C5" w:rsidRPr="009852C5" w:rsidRDefault="009852C5" w:rsidP="006A432C">
            <w:pPr>
              <w:jc w:val="center"/>
              <w:rPr>
                <w:b/>
                <w:sz w:val="22"/>
                <w:szCs w:val="28"/>
              </w:rPr>
            </w:pPr>
            <w:r w:rsidRPr="009852C5">
              <w:rPr>
                <w:sz w:val="22"/>
                <w:szCs w:val="28"/>
              </w:rPr>
              <w:t>22</w:t>
            </w:r>
          </w:p>
        </w:tc>
        <w:tc>
          <w:tcPr>
            <w:tcW w:w="714" w:type="pct"/>
            <w:tcBorders>
              <w:bottom w:val="single" w:sz="4" w:space="0" w:color="auto"/>
            </w:tcBorders>
            <w:vAlign w:val="center"/>
          </w:tcPr>
          <w:p w:rsidR="009852C5" w:rsidRPr="009852C5" w:rsidRDefault="009852C5" w:rsidP="006A432C">
            <w:pPr>
              <w:jc w:val="center"/>
              <w:rPr>
                <w:b/>
                <w:sz w:val="22"/>
                <w:szCs w:val="28"/>
              </w:rPr>
            </w:pPr>
          </w:p>
        </w:tc>
        <w:tc>
          <w:tcPr>
            <w:tcW w:w="848" w:type="pct"/>
            <w:vAlign w:val="center"/>
          </w:tcPr>
          <w:p w:rsidR="009852C5" w:rsidRPr="009852C5" w:rsidRDefault="009852C5" w:rsidP="006A432C">
            <w:pPr>
              <w:jc w:val="center"/>
              <w:rPr>
                <w:b/>
                <w:sz w:val="22"/>
                <w:szCs w:val="28"/>
              </w:rPr>
            </w:pPr>
          </w:p>
        </w:tc>
        <w:tc>
          <w:tcPr>
            <w:tcW w:w="843" w:type="pct"/>
            <w:vAlign w:val="center"/>
          </w:tcPr>
          <w:p w:rsidR="009852C5" w:rsidRPr="009852C5" w:rsidRDefault="009852C5" w:rsidP="006A432C">
            <w:pPr>
              <w:jc w:val="center"/>
              <w:rPr>
                <w:b/>
                <w:sz w:val="22"/>
                <w:szCs w:val="28"/>
              </w:rPr>
            </w:pPr>
          </w:p>
        </w:tc>
      </w:tr>
      <w:tr w:rsidR="009852C5" w:rsidRPr="009852C5" w:rsidTr="006A432C">
        <w:trPr>
          <w:trHeight w:val="303"/>
        </w:trPr>
        <w:tc>
          <w:tcPr>
            <w:tcW w:w="322"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1.3.</w:t>
            </w:r>
          </w:p>
        </w:tc>
        <w:tc>
          <w:tcPr>
            <w:tcW w:w="1559"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Насос циркуляционный ЭЦН 0.4-40-110</w:t>
            </w:r>
          </w:p>
        </w:tc>
        <w:tc>
          <w:tcPr>
            <w:tcW w:w="325"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Шт.</w:t>
            </w:r>
          </w:p>
        </w:tc>
        <w:tc>
          <w:tcPr>
            <w:tcW w:w="389"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22</w:t>
            </w:r>
          </w:p>
        </w:tc>
        <w:tc>
          <w:tcPr>
            <w:tcW w:w="714" w:type="pct"/>
            <w:tcBorders>
              <w:bottom w:val="single" w:sz="4" w:space="0" w:color="auto"/>
            </w:tcBorders>
            <w:vAlign w:val="center"/>
          </w:tcPr>
          <w:p w:rsidR="009852C5" w:rsidRPr="009852C5" w:rsidRDefault="009852C5" w:rsidP="006A432C">
            <w:pPr>
              <w:jc w:val="center"/>
              <w:rPr>
                <w:sz w:val="22"/>
                <w:szCs w:val="28"/>
              </w:rPr>
            </w:pPr>
          </w:p>
        </w:tc>
        <w:tc>
          <w:tcPr>
            <w:tcW w:w="848" w:type="pct"/>
            <w:vAlign w:val="center"/>
          </w:tcPr>
          <w:p w:rsidR="009852C5" w:rsidRPr="009852C5" w:rsidRDefault="009852C5" w:rsidP="006A432C">
            <w:pPr>
              <w:jc w:val="center"/>
              <w:rPr>
                <w:sz w:val="22"/>
                <w:szCs w:val="28"/>
              </w:rPr>
            </w:pPr>
          </w:p>
        </w:tc>
        <w:tc>
          <w:tcPr>
            <w:tcW w:w="843" w:type="pct"/>
            <w:vAlign w:val="center"/>
          </w:tcPr>
          <w:p w:rsidR="009852C5" w:rsidRPr="009852C5" w:rsidRDefault="009852C5" w:rsidP="006A432C">
            <w:pPr>
              <w:jc w:val="center"/>
              <w:rPr>
                <w:sz w:val="22"/>
                <w:szCs w:val="28"/>
              </w:rPr>
            </w:pPr>
          </w:p>
        </w:tc>
      </w:tr>
      <w:tr w:rsidR="009852C5" w:rsidRPr="009852C5" w:rsidTr="006A432C">
        <w:trPr>
          <w:trHeight w:val="492"/>
        </w:trPr>
        <w:tc>
          <w:tcPr>
            <w:tcW w:w="322"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1.4.</w:t>
            </w:r>
          </w:p>
        </w:tc>
        <w:tc>
          <w:tcPr>
            <w:tcW w:w="1559"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Насос пожарный ЭЦН 1,5-20-110</w:t>
            </w:r>
          </w:p>
        </w:tc>
        <w:tc>
          <w:tcPr>
            <w:tcW w:w="325"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Шт.</w:t>
            </w:r>
          </w:p>
        </w:tc>
        <w:tc>
          <w:tcPr>
            <w:tcW w:w="389"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22</w:t>
            </w:r>
          </w:p>
        </w:tc>
        <w:tc>
          <w:tcPr>
            <w:tcW w:w="714" w:type="pct"/>
            <w:tcBorders>
              <w:bottom w:val="single" w:sz="4" w:space="0" w:color="auto"/>
            </w:tcBorders>
            <w:vAlign w:val="center"/>
          </w:tcPr>
          <w:p w:rsidR="009852C5" w:rsidRPr="009852C5" w:rsidRDefault="009852C5" w:rsidP="006A432C">
            <w:pPr>
              <w:jc w:val="center"/>
              <w:rPr>
                <w:sz w:val="22"/>
                <w:szCs w:val="28"/>
              </w:rPr>
            </w:pPr>
          </w:p>
        </w:tc>
        <w:tc>
          <w:tcPr>
            <w:tcW w:w="848" w:type="pct"/>
            <w:vAlign w:val="center"/>
          </w:tcPr>
          <w:p w:rsidR="009852C5" w:rsidRPr="009852C5" w:rsidRDefault="009852C5" w:rsidP="006A432C">
            <w:pPr>
              <w:jc w:val="center"/>
              <w:rPr>
                <w:sz w:val="22"/>
                <w:szCs w:val="28"/>
              </w:rPr>
            </w:pPr>
          </w:p>
        </w:tc>
        <w:tc>
          <w:tcPr>
            <w:tcW w:w="843" w:type="pct"/>
            <w:vAlign w:val="center"/>
          </w:tcPr>
          <w:p w:rsidR="009852C5" w:rsidRPr="009852C5" w:rsidRDefault="009852C5" w:rsidP="006A432C">
            <w:pPr>
              <w:jc w:val="center"/>
              <w:rPr>
                <w:sz w:val="22"/>
                <w:szCs w:val="28"/>
              </w:rPr>
            </w:pPr>
          </w:p>
        </w:tc>
      </w:tr>
      <w:tr w:rsidR="009852C5" w:rsidRPr="009852C5" w:rsidTr="006A432C">
        <w:trPr>
          <w:trHeight w:val="381"/>
        </w:trPr>
        <w:tc>
          <w:tcPr>
            <w:tcW w:w="322"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1.5.</w:t>
            </w:r>
          </w:p>
        </w:tc>
        <w:tc>
          <w:tcPr>
            <w:tcW w:w="1559" w:type="pct"/>
            <w:tcBorders>
              <w:bottom w:val="single" w:sz="4" w:space="0" w:color="auto"/>
            </w:tcBorders>
          </w:tcPr>
          <w:p w:rsidR="009852C5" w:rsidRPr="009852C5" w:rsidRDefault="009852C5" w:rsidP="006A432C">
            <w:pPr>
              <w:jc w:val="center"/>
              <w:rPr>
                <w:sz w:val="22"/>
                <w:szCs w:val="28"/>
              </w:rPr>
            </w:pPr>
            <w:r w:rsidRPr="009852C5">
              <w:rPr>
                <w:sz w:val="22"/>
                <w:szCs w:val="28"/>
              </w:rPr>
              <w:t>Информационное табло светодиодное ИТС-0840.3-4RG-2-13</w:t>
            </w:r>
          </w:p>
        </w:tc>
        <w:tc>
          <w:tcPr>
            <w:tcW w:w="325"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Шт.</w:t>
            </w:r>
          </w:p>
        </w:tc>
        <w:tc>
          <w:tcPr>
            <w:tcW w:w="389"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44</w:t>
            </w:r>
          </w:p>
        </w:tc>
        <w:tc>
          <w:tcPr>
            <w:tcW w:w="714" w:type="pct"/>
            <w:tcBorders>
              <w:bottom w:val="single" w:sz="4" w:space="0" w:color="auto"/>
            </w:tcBorders>
            <w:vAlign w:val="center"/>
          </w:tcPr>
          <w:p w:rsidR="009852C5" w:rsidRPr="009852C5" w:rsidRDefault="009852C5" w:rsidP="006A432C">
            <w:pPr>
              <w:jc w:val="center"/>
              <w:rPr>
                <w:sz w:val="22"/>
                <w:szCs w:val="28"/>
              </w:rPr>
            </w:pPr>
          </w:p>
        </w:tc>
        <w:tc>
          <w:tcPr>
            <w:tcW w:w="848" w:type="pct"/>
            <w:vAlign w:val="center"/>
          </w:tcPr>
          <w:p w:rsidR="009852C5" w:rsidRPr="009852C5" w:rsidRDefault="009852C5" w:rsidP="006A432C">
            <w:pPr>
              <w:jc w:val="center"/>
              <w:rPr>
                <w:sz w:val="22"/>
                <w:szCs w:val="28"/>
              </w:rPr>
            </w:pPr>
          </w:p>
        </w:tc>
        <w:tc>
          <w:tcPr>
            <w:tcW w:w="843" w:type="pct"/>
            <w:vAlign w:val="center"/>
          </w:tcPr>
          <w:p w:rsidR="009852C5" w:rsidRPr="009852C5" w:rsidRDefault="009852C5" w:rsidP="006A432C">
            <w:pPr>
              <w:jc w:val="center"/>
              <w:rPr>
                <w:sz w:val="22"/>
                <w:szCs w:val="28"/>
              </w:rPr>
            </w:pPr>
          </w:p>
        </w:tc>
      </w:tr>
      <w:tr w:rsidR="009852C5" w:rsidRPr="009852C5" w:rsidTr="006A432C">
        <w:trPr>
          <w:trHeight w:val="342"/>
        </w:trPr>
        <w:tc>
          <w:tcPr>
            <w:tcW w:w="322"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1.6.</w:t>
            </w:r>
          </w:p>
        </w:tc>
        <w:tc>
          <w:tcPr>
            <w:tcW w:w="1559" w:type="pct"/>
            <w:tcBorders>
              <w:bottom w:val="single" w:sz="4" w:space="0" w:color="auto"/>
            </w:tcBorders>
          </w:tcPr>
          <w:p w:rsidR="009852C5" w:rsidRPr="009852C5" w:rsidRDefault="009852C5" w:rsidP="006A432C">
            <w:pPr>
              <w:jc w:val="center"/>
              <w:rPr>
                <w:sz w:val="22"/>
                <w:szCs w:val="28"/>
              </w:rPr>
            </w:pPr>
            <w:r w:rsidRPr="009852C5">
              <w:rPr>
                <w:sz w:val="22"/>
                <w:szCs w:val="28"/>
              </w:rPr>
              <w:t>Информационное табло светодиодное ИТС-0840.3-4RG-2-7</w:t>
            </w:r>
          </w:p>
        </w:tc>
        <w:tc>
          <w:tcPr>
            <w:tcW w:w="325"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Шт.</w:t>
            </w:r>
          </w:p>
        </w:tc>
        <w:tc>
          <w:tcPr>
            <w:tcW w:w="389"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22</w:t>
            </w:r>
          </w:p>
        </w:tc>
        <w:tc>
          <w:tcPr>
            <w:tcW w:w="714" w:type="pct"/>
            <w:tcBorders>
              <w:bottom w:val="single" w:sz="4" w:space="0" w:color="auto"/>
            </w:tcBorders>
            <w:vAlign w:val="center"/>
          </w:tcPr>
          <w:p w:rsidR="009852C5" w:rsidRPr="009852C5" w:rsidRDefault="009852C5" w:rsidP="006A432C">
            <w:pPr>
              <w:jc w:val="center"/>
              <w:rPr>
                <w:sz w:val="22"/>
                <w:szCs w:val="28"/>
                <w:lang w:val="en-US"/>
              </w:rPr>
            </w:pPr>
          </w:p>
        </w:tc>
        <w:tc>
          <w:tcPr>
            <w:tcW w:w="848" w:type="pct"/>
            <w:vAlign w:val="center"/>
          </w:tcPr>
          <w:p w:rsidR="009852C5" w:rsidRPr="009852C5" w:rsidRDefault="009852C5" w:rsidP="006A432C">
            <w:pPr>
              <w:jc w:val="center"/>
              <w:rPr>
                <w:sz w:val="22"/>
                <w:szCs w:val="28"/>
              </w:rPr>
            </w:pPr>
          </w:p>
        </w:tc>
        <w:tc>
          <w:tcPr>
            <w:tcW w:w="843" w:type="pct"/>
            <w:vAlign w:val="center"/>
          </w:tcPr>
          <w:p w:rsidR="009852C5" w:rsidRPr="009852C5" w:rsidRDefault="009852C5" w:rsidP="006A432C">
            <w:pPr>
              <w:jc w:val="center"/>
              <w:rPr>
                <w:sz w:val="22"/>
                <w:szCs w:val="28"/>
              </w:rPr>
            </w:pPr>
          </w:p>
        </w:tc>
      </w:tr>
      <w:tr w:rsidR="009852C5" w:rsidRPr="009852C5" w:rsidTr="006A432C">
        <w:trPr>
          <w:trHeight w:val="560"/>
        </w:trPr>
        <w:tc>
          <w:tcPr>
            <w:tcW w:w="322" w:type="pct"/>
            <w:tcBorders>
              <w:bottom w:val="single" w:sz="4" w:space="0" w:color="auto"/>
            </w:tcBorders>
            <w:vAlign w:val="center"/>
          </w:tcPr>
          <w:p w:rsidR="009852C5" w:rsidRPr="009852C5" w:rsidRDefault="009852C5" w:rsidP="006A432C">
            <w:pPr>
              <w:jc w:val="center"/>
              <w:rPr>
                <w:sz w:val="22"/>
                <w:szCs w:val="28"/>
              </w:rPr>
            </w:pPr>
            <w:r w:rsidRPr="009852C5">
              <w:rPr>
                <w:sz w:val="22"/>
                <w:szCs w:val="28"/>
              </w:rPr>
              <w:t>1.7.</w:t>
            </w:r>
          </w:p>
        </w:tc>
        <w:tc>
          <w:tcPr>
            <w:tcW w:w="1559" w:type="pct"/>
            <w:tcBorders>
              <w:bottom w:val="single" w:sz="4" w:space="0" w:color="auto"/>
            </w:tcBorders>
            <w:vAlign w:val="center"/>
          </w:tcPr>
          <w:p w:rsidR="009852C5" w:rsidRPr="009852C5" w:rsidRDefault="009852C5" w:rsidP="006A432C">
            <w:pPr>
              <w:jc w:val="center"/>
              <w:rPr>
                <w:b/>
                <w:sz w:val="22"/>
                <w:szCs w:val="28"/>
              </w:rPr>
            </w:pPr>
            <w:r w:rsidRPr="009852C5">
              <w:rPr>
                <w:sz w:val="22"/>
                <w:szCs w:val="28"/>
              </w:rPr>
              <w:t>Система видеонаблюдения с мегабитной магистралью</w:t>
            </w:r>
          </w:p>
        </w:tc>
        <w:tc>
          <w:tcPr>
            <w:tcW w:w="325" w:type="pct"/>
            <w:tcBorders>
              <w:bottom w:val="single" w:sz="4" w:space="0" w:color="auto"/>
            </w:tcBorders>
            <w:vAlign w:val="center"/>
          </w:tcPr>
          <w:p w:rsidR="009852C5" w:rsidRPr="009852C5" w:rsidRDefault="009852C5" w:rsidP="006A432C">
            <w:pPr>
              <w:jc w:val="center"/>
              <w:rPr>
                <w:b/>
                <w:sz w:val="22"/>
                <w:szCs w:val="28"/>
              </w:rPr>
            </w:pPr>
            <w:r w:rsidRPr="009852C5">
              <w:rPr>
                <w:sz w:val="22"/>
                <w:szCs w:val="28"/>
              </w:rPr>
              <w:t>Шт.</w:t>
            </w:r>
          </w:p>
        </w:tc>
        <w:tc>
          <w:tcPr>
            <w:tcW w:w="389" w:type="pct"/>
            <w:tcBorders>
              <w:bottom w:val="single" w:sz="4" w:space="0" w:color="auto"/>
            </w:tcBorders>
            <w:vAlign w:val="center"/>
          </w:tcPr>
          <w:p w:rsidR="009852C5" w:rsidRPr="009852C5" w:rsidRDefault="009852C5" w:rsidP="006A432C">
            <w:pPr>
              <w:jc w:val="center"/>
              <w:rPr>
                <w:b/>
                <w:sz w:val="22"/>
                <w:szCs w:val="28"/>
                <w:lang w:val="en-US"/>
              </w:rPr>
            </w:pPr>
            <w:r w:rsidRPr="009852C5">
              <w:rPr>
                <w:sz w:val="22"/>
                <w:szCs w:val="28"/>
              </w:rPr>
              <w:t>22</w:t>
            </w:r>
          </w:p>
        </w:tc>
        <w:tc>
          <w:tcPr>
            <w:tcW w:w="714" w:type="pct"/>
            <w:tcBorders>
              <w:bottom w:val="single" w:sz="4" w:space="0" w:color="auto"/>
            </w:tcBorders>
            <w:vAlign w:val="center"/>
          </w:tcPr>
          <w:p w:rsidR="009852C5" w:rsidRPr="009852C5" w:rsidRDefault="009852C5" w:rsidP="006A432C">
            <w:pPr>
              <w:jc w:val="center"/>
              <w:rPr>
                <w:b/>
                <w:sz w:val="22"/>
                <w:szCs w:val="28"/>
              </w:rPr>
            </w:pPr>
          </w:p>
        </w:tc>
        <w:tc>
          <w:tcPr>
            <w:tcW w:w="848" w:type="pct"/>
            <w:vAlign w:val="center"/>
          </w:tcPr>
          <w:p w:rsidR="009852C5" w:rsidRPr="009852C5" w:rsidRDefault="009852C5" w:rsidP="006A432C">
            <w:pPr>
              <w:jc w:val="center"/>
              <w:rPr>
                <w:b/>
                <w:sz w:val="22"/>
                <w:szCs w:val="28"/>
              </w:rPr>
            </w:pPr>
          </w:p>
        </w:tc>
        <w:tc>
          <w:tcPr>
            <w:tcW w:w="843" w:type="pct"/>
            <w:vAlign w:val="center"/>
          </w:tcPr>
          <w:p w:rsidR="009852C5" w:rsidRPr="009852C5" w:rsidRDefault="009852C5" w:rsidP="006A432C">
            <w:pPr>
              <w:jc w:val="center"/>
              <w:rPr>
                <w:b/>
                <w:sz w:val="22"/>
                <w:szCs w:val="28"/>
              </w:rPr>
            </w:pPr>
          </w:p>
        </w:tc>
      </w:tr>
      <w:tr w:rsidR="009852C5" w:rsidRPr="009852C5" w:rsidTr="006A432C">
        <w:trPr>
          <w:trHeight w:val="560"/>
        </w:trPr>
        <w:tc>
          <w:tcPr>
            <w:tcW w:w="322" w:type="pct"/>
            <w:vAlign w:val="center"/>
          </w:tcPr>
          <w:p w:rsidR="009852C5" w:rsidRPr="009852C5" w:rsidRDefault="009852C5" w:rsidP="006A432C">
            <w:pPr>
              <w:jc w:val="center"/>
              <w:rPr>
                <w:sz w:val="22"/>
                <w:szCs w:val="28"/>
              </w:rPr>
            </w:pPr>
            <w:r w:rsidRPr="009852C5">
              <w:rPr>
                <w:sz w:val="22"/>
                <w:szCs w:val="28"/>
              </w:rPr>
              <w:t>1.8.</w:t>
            </w:r>
          </w:p>
        </w:tc>
        <w:tc>
          <w:tcPr>
            <w:tcW w:w="1559" w:type="pct"/>
          </w:tcPr>
          <w:p w:rsidR="009852C5" w:rsidRPr="009852C5" w:rsidRDefault="009852C5" w:rsidP="006A432C">
            <w:pPr>
              <w:jc w:val="center"/>
              <w:rPr>
                <w:sz w:val="22"/>
                <w:szCs w:val="28"/>
              </w:rPr>
            </w:pPr>
            <w:r w:rsidRPr="009852C5">
              <w:rPr>
                <w:sz w:val="22"/>
                <w:szCs w:val="28"/>
              </w:rPr>
              <w:t>Система контроля безопасности и связи пассажирского поезда</w:t>
            </w:r>
          </w:p>
        </w:tc>
        <w:tc>
          <w:tcPr>
            <w:tcW w:w="325" w:type="pct"/>
            <w:vAlign w:val="center"/>
          </w:tcPr>
          <w:p w:rsidR="009852C5" w:rsidRPr="009852C5" w:rsidRDefault="009852C5" w:rsidP="006A432C">
            <w:pPr>
              <w:jc w:val="center"/>
              <w:rPr>
                <w:sz w:val="22"/>
                <w:szCs w:val="28"/>
              </w:rPr>
            </w:pPr>
            <w:r w:rsidRPr="009852C5">
              <w:rPr>
                <w:sz w:val="22"/>
                <w:szCs w:val="28"/>
              </w:rPr>
              <w:t>Шт.</w:t>
            </w:r>
          </w:p>
        </w:tc>
        <w:tc>
          <w:tcPr>
            <w:tcW w:w="389" w:type="pct"/>
            <w:vAlign w:val="center"/>
          </w:tcPr>
          <w:p w:rsidR="009852C5" w:rsidRPr="009852C5" w:rsidRDefault="009852C5" w:rsidP="006A432C">
            <w:pPr>
              <w:jc w:val="center"/>
              <w:rPr>
                <w:sz w:val="22"/>
                <w:szCs w:val="28"/>
              </w:rPr>
            </w:pPr>
            <w:r w:rsidRPr="009852C5">
              <w:rPr>
                <w:sz w:val="22"/>
                <w:szCs w:val="28"/>
              </w:rPr>
              <w:t>22</w:t>
            </w:r>
          </w:p>
        </w:tc>
        <w:tc>
          <w:tcPr>
            <w:tcW w:w="714" w:type="pct"/>
            <w:vAlign w:val="center"/>
          </w:tcPr>
          <w:p w:rsidR="009852C5" w:rsidRPr="009852C5" w:rsidRDefault="009852C5" w:rsidP="006A432C">
            <w:pPr>
              <w:jc w:val="center"/>
              <w:rPr>
                <w:b/>
                <w:sz w:val="22"/>
                <w:szCs w:val="28"/>
              </w:rPr>
            </w:pPr>
          </w:p>
        </w:tc>
        <w:tc>
          <w:tcPr>
            <w:tcW w:w="848" w:type="pct"/>
            <w:vAlign w:val="center"/>
          </w:tcPr>
          <w:p w:rsidR="009852C5" w:rsidRPr="009852C5" w:rsidRDefault="009852C5" w:rsidP="006A432C">
            <w:pPr>
              <w:jc w:val="center"/>
              <w:rPr>
                <w:b/>
                <w:sz w:val="22"/>
                <w:szCs w:val="28"/>
              </w:rPr>
            </w:pPr>
          </w:p>
        </w:tc>
        <w:tc>
          <w:tcPr>
            <w:tcW w:w="843" w:type="pct"/>
            <w:vAlign w:val="center"/>
          </w:tcPr>
          <w:p w:rsidR="009852C5" w:rsidRPr="009852C5" w:rsidRDefault="009852C5" w:rsidP="006A432C">
            <w:pPr>
              <w:jc w:val="center"/>
              <w:rPr>
                <w:b/>
                <w:sz w:val="22"/>
                <w:szCs w:val="28"/>
              </w:rPr>
            </w:pPr>
          </w:p>
        </w:tc>
      </w:tr>
      <w:tr w:rsidR="009852C5" w:rsidRPr="009852C5" w:rsidTr="006A432C">
        <w:trPr>
          <w:trHeight w:val="560"/>
        </w:trPr>
        <w:tc>
          <w:tcPr>
            <w:tcW w:w="322" w:type="pct"/>
            <w:tcBorders>
              <w:bottom w:val="single" w:sz="4" w:space="0" w:color="auto"/>
            </w:tcBorders>
            <w:vAlign w:val="center"/>
          </w:tcPr>
          <w:p w:rsidR="009852C5" w:rsidRPr="009852C5" w:rsidRDefault="009852C5" w:rsidP="006A432C">
            <w:pPr>
              <w:jc w:val="center"/>
              <w:rPr>
                <w:b/>
                <w:sz w:val="22"/>
                <w:szCs w:val="28"/>
              </w:rPr>
            </w:pPr>
          </w:p>
        </w:tc>
        <w:tc>
          <w:tcPr>
            <w:tcW w:w="1559" w:type="pct"/>
            <w:tcBorders>
              <w:bottom w:val="single" w:sz="4" w:space="0" w:color="auto"/>
            </w:tcBorders>
          </w:tcPr>
          <w:p w:rsidR="009852C5" w:rsidRPr="009852C5" w:rsidRDefault="009852C5" w:rsidP="006A432C">
            <w:pPr>
              <w:jc w:val="center"/>
              <w:rPr>
                <w:b/>
                <w:sz w:val="22"/>
                <w:szCs w:val="28"/>
              </w:rPr>
            </w:pPr>
            <w:r w:rsidRPr="009852C5">
              <w:rPr>
                <w:b/>
                <w:sz w:val="22"/>
                <w:szCs w:val="28"/>
              </w:rPr>
              <w:t>ИТОГО</w:t>
            </w:r>
            <w:r w:rsidRPr="009852C5">
              <w:rPr>
                <w:b/>
                <w:sz w:val="22"/>
                <w:szCs w:val="28"/>
                <w:lang w:val="en-US"/>
              </w:rPr>
              <w:t>:</w:t>
            </w:r>
          </w:p>
        </w:tc>
        <w:tc>
          <w:tcPr>
            <w:tcW w:w="325" w:type="pct"/>
            <w:tcBorders>
              <w:bottom w:val="single" w:sz="4" w:space="0" w:color="auto"/>
            </w:tcBorders>
            <w:vAlign w:val="center"/>
          </w:tcPr>
          <w:p w:rsidR="009852C5" w:rsidRPr="009852C5" w:rsidRDefault="009852C5" w:rsidP="006A432C">
            <w:pPr>
              <w:jc w:val="center"/>
              <w:rPr>
                <w:sz w:val="22"/>
                <w:szCs w:val="28"/>
              </w:rPr>
            </w:pPr>
          </w:p>
        </w:tc>
        <w:tc>
          <w:tcPr>
            <w:tcW w:w="389" w:type="pct"/>
            <w:tcBorders>
              <w:bottom w:val="single" w:sz="4" w:space="0" w:color="auto"/>
            </w:tcBorders>
            <w:vAlign w:val="center"/>
          </w:tcPr>
          <w:p w:rsidR="009852C5" w:rsidRPr="009852C5" w:rsidRDefault="009852C5" w:rsidP="006A432C">
            <w:pPr>
              <w:jc w:val="center"/>
              <w:rPr>
                <w:sz w:val="22"/>
                <w:szCs w:val="28"/>
              </w:rPr>
            </w:pPr>
          </w:p>
        </w:tc>
        <w:tc>
          <w:tcPr>
            <w:tcW w:w="714" w:type="pct"/>
            <w:tcBorders>
              <w:bottom w:val="single" w:sz="4" w:space="0" w:color="auto"/>
            </w:tcBorders>
            <w:vAlign w:val="center"/>
          </w:tcPr>
          <w:p w:rsidR="009852C5" w:rsidRPr="009852C5" w:rsidRDefault="009852C5" w:rsidP="006A432C">
            <w:pPr>
              <w:jc w:val="center"/>
              <w:rPr>
                <w:b/>
                <w:sz w:val="22"/>
                <w:szCs w:val="28"/>
              </w:rPr>
            </w:pPr>
          </w:p>
        </w:tc>
        <w:tc>
          <w:tcPr>
            <w:tcW w:w="848" w:type="pct"/>
            <w:vAlign w:val="center"/>
          </w:tcPr>
          <w:p w:rsidR="009852C5" w:rsidRPr="009852C5" w:rsidRDefault="009852C5" w:rsidP="006A432C">
            <w:pPr>
              <w:jc w:val="center"/>
              <w:rPr>
                <w:b/>
                <w:sz w:val="22"/>
                <w:szCs w:val="28"/>
              </w:rPr>
            </w:pPr>
            <w:r w:rsidRPr="009852C5">
              <w:rPr>
                <w:b/>
                <w:sz w:val="22"/>
                <w:szCs w:val="28"/>
              </w:rPr>
              <w:t>102 847 800</w:t>
            </w:r>
            <w:r w:rsidRPr="009852C5">
              <w:rPr>
                <w:b/>
                <w:sz w:val="22"/>
                <w:szCs w:val="28"/>
                <w:lang w:val="en-US"/>
              </w:rPr>
              <w:t>,</w:t>
            </w:r>
            <w:r w:rsidRPr="009852C5">
              <w:rPr>
                <w:b/>
                <w:sz w:val="22"/>
                <w:szCs w:val="28"/>
              </w:rPr>
              <w:t>00</w:t>
            </w:r>
          </w:p>
        </w:tc>
        <w:tc>
          <w:tcPr>
            <w:tcW w:w="843" w:type="pct"/>
            <w:vAlign w:val="center"/>
          </w:tcPr>
          <w:p w:rsidR="009852C5" w:rsidRPr="009852C5" w:rsidRDefault="009852C5" w:rsidP="006A432C">
            <w:pPr>
              <w:jc w:val="center"/>
              <w:rPr>
                <w:b/>
                <w:sz w:val="22"/>
                <w:szCs w:val="28"/>
                <w:lang w:val="en-US"/>
              </w:rPr>
            </w:pPr>
            <w:r w:rsidRPr="009852C5">
              <w:rPr>
                <w:b/>
                <w:sz w:val="22"/>
                <w:szCs w:val="28"/>
              </w:rPr>
              <w:t>123 417 360</w:t>
            </w:r>
            <w:r w:rsidRPr="009852C5">
              <w:rPr>
                <w:b/>
                <w:sz w:val="22"/>
                <w:szCs w:val="28"/>
                <w:lang w:val="en-US"/>
              </w:rPr>
              <w:t>,00</w:t>
            </w:r>
          </w:p>
        </w:tc>
      </w:tr>
    </w:tbl>
    <w:p w:rsidR="001F6A8D" w:rsidRPr="001F6A8D" w:rsidRDefault="001F6A8D" w:rsidP="001F6A8D">
      <w:pPr>
        <w:rPr>
          <w:sz w:val="28"/>
          <w:szCs w:val="28"/>
        </w:rPr>
      </w:pPr>
    </w:p>
    <w:p w:rsidR="001F6A8D" w:rsidRDefault="001F6A8D" w:rsidP="001F6A8D">
      <w:pPr>
        <w:rPr>
          <w:sz w:val="28"/>
          <w:szCs w:val="28"/>
        </w:rPr>
      </w:pPr>
    </w:p>
    <w:p w:rsidR="009852C5" w:rsidRDefault="009852C5" w:rsidP="001F6A8D">
      <w:pPr>
        <w:rPr>
          <w:sz w:val="28"/>
          <w:szCs w:val="28"/>
        </w:rPr>
      </w:pPr>
    </w:p>
    <w:p w:rsidR="009852C5" w:rsidRDefault="009852C5" w:rsidP="001F6A8D">
      <w:pPr>
        <w:rPr>
          <w:sz w:val="28"/>
          <w:szCs w:val="28"/>
        </w:rPr>
      </w:pPr>
    </w:p>
    <w:p w:rsidR="009852C5" w:rsidRDefault="009852C5" w:rsidP="001F6A8D">
      <w:pPr>
        <w:rPr>
          <w:sz w:val="28"/>
          <w:szCs w:val="28"/>
        </w:rPr>
      </w:pPr>
    </w:p>
    <w:p w:rsidR="006B5470" w:rsidRDefault="000B6B04" w:rsidP="000B6B04">
      <w:pPr>
        <w:rPr>
          <w:b/>
          <w:sz w:val="28"/>
          <w:szCs w:val="28"/>
        </w:rPr>
      </w:pPr>
      <w:r>
        <w:rPr>
          <w:b/>
          <w:sz w:val="28"/>
          <w:szCs w:val="28"/>
        </w:rPr>
        <w:t xml:space="preserve">Таблица №2 </w:t>
      </w:r>
    </w:p>
    <w:p w:rsidR="000B6B04" w:rsidRPr="006C7C75" w:rsidRDefault="000B6B04" w:rsidP="000B6B04">
      <w:pPr>
        <w:rPr>
          <w:b/>
          <w:sz w:val="28"/>
          <w:szCs w:val="28"/>
        </w:rPr>
      </w:pPr>
      <w:r w:rsidRPr="006C7C75">
        <w:rPr>
          <w:b/>
          <w:sz w:val="28"/>
          <w:szCs w:val="28"/>
        </w:rPr>
        <w:t>Л</w:t>
      </w:r>
      <w:r>
        <w:rPr>
          <w:b/>
          <w:sz w:val="28"/>
          <w:szCs w:val="28"/>
        </w:rPr>
        <w:t>ОТ</w:t>
      </w:r>
      <w:r w:rsidRPr="006C7C75">
        <w:rPr>
          <w:b/>
          <w:sz w:val="28"/>
          <w:szCs w:val="28"/>
        </w:rPr>
        <w:t xml:space="preserve"> 2</w:t>
      </w:r>
    </w:p>
    <w:p w:rsidR="009852C5" w:rsidRDefault="009852C5" w:rsidP="001F6A8D">
      <w:pPr>
        <w:rPr>
          <w:sz w:val="28"/>
          <w:szCs w:val="28"/>
        </w:rPr>
      </w:pPr>
    </w:p>
    <w:p w:rsidR="009852C5" w:rsidRDefault="009852C5" w:rsidP="001F6A8D">
      <w:pPr>
        <w:rPr>
          <w:sz w:val="28"/>
          <w:szCs w:val="28"/>
        </w:rPr>
      </w:pPr>
    </w:p>
    <w:tbl>
      <w:tblPr>
        <w:tblpPr w:leftFromText="180" w:rightFromText="180" w:vertAnchor="page" w:horzAnchor="margin" w:tblpY="3561"/>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3200"/>
        <w:gridCol w:w="830"/>
        <w:gridCol w:w="685"/>
        <w:gridCol w:w="1518"/>
        <w:gridCol w:w="1529"/>
        <w:gridCol w:w="1665"/>
      </w:tblGrid>
      <w:tr w:rsidR="0004244A" w:rsidRPr="009852C5" w:rsidTr="00B2201D">
        <w:trPr>
          <w:trHeight w:val="556"/>
        </w:trPr>
        <w:tc>
          <w:tcPr>
            <w:tcW w:w="443" w:type="pct"/>
            <w:vMerge w:val="restart"/>
            <w:vAlign w:val="center"/>
          </w:tcPr>
          <w:p w:rsidR="0004244A" w:rsidRPr="009852C5" w:rsidRDefault="0004244A" w:rsidP="00B2201D">
            <w:pPr>
              <w:rPr>
                <w:b/>
                <w:sz w:val="22"/>
                <w:szCs w:val="28"/>
              </w:rPr>
            </w:pPr>
            <w:r w:rsidRPr="009852C5">
              <w:rPr>
                <w:b/>
                <w:sz w:val="22"/>
                <w:szCs w:val="28"/>
              </w:rPr>
              <w:t>№ п/п</w:t>
            </w:r>
          </w:p>
        </w:tc>
        <w:tc>
          <w:tcPr>
            <w:tcW w:w="1547" w:type="pct"/>
            <w:vMerge w:val="restart"/>
            <w:vAlign w:val="center"/>
          </w:tcPr>
          <w:p w:rsidR="0004244A" w:rsidRPr="009852C5" w:rsidRDefault="0004244A" w:rsidP="00B2201D">
            <w:pPr>
              <w:jc w:val="center"/>
              <w:rPr>
                <w:b/>
                <w:sz w:val="22"/>
                <w:szCs w:val="28"/>
              </w:rPr>
            </w:pPr>
            <w:r w:rsidRPr="009852C5">
              <w:rPr>
                <w:b/>
                <w:sz w:val="22"/>
                <w:szCs w:val="28"/>
              </w:rPr>
              <w:t>Наименование товара</w:t>
            </w:r>
          </w:p>
        </w:tc>
        <w:tc>
          <w:tcPr>
            <w:tcW w:w="401" w:type="pct"/>
            <w:vMerge w:val="restart"/>
            <w:vAlign w:val="center"/>
          </w:tcPr>
          <w:p w:rsidR="0004244A" w:rsidRPr="009852C5" w:rsidRDefault="0004244A" w:rsidP="00B2201D">
            <w:pPr>
              <w:jc w:val="center"/>
              <w:rPr>
                <w:b/>
                <w:sz w:val="22"/>
                <w:szCs w:val="28"/>
              </w:rPr>
            </w:pPr>
            <w:r w:rsidRPr="009852C5">
              <w:rPr>
                <w:b/>
                <w:sz w:val="22"/>
                <w:szCs w:val="28"/>
              </w:rPr>
              <w:t>Ед. изм.</w:t>
            </w:r>
          </w:p>
        </w:tc>
        <w:tc>
          <w:tcPr>
            <w:tcW w:w="331" w:type="pct"/>
            <w:vMerge w:val="restart"/>
            <w:vAlign w:val="center"/>
          </w:tcPr>
          <w:p w:rsidR="0004244A" w:rsidRPr="009852C5" w:rsidRDefault="0004244A" w:rsidP="00B2201D">
            <w:pPr>
              <w:jc w:val="center"/>
              <w:rPr>
                <w:b/>
                <w:sz w:val="22"/>
                <w:szCs w:val="28"/>
              </w:rPr>
            </w:pPr>
            <w:r w:rsidRPr="009852C5">
              <w:rPr>
                <w:b/>
                <w:sz w:val="22"/>
                <w:szCs w:val="28"/>
              </w:rPr>
              <w:t>Кол – во</w:t>
            </w:r>
          </w:p>
        </w:tc>
        <w:tc>
          <w:tcPr>
            <w:tcW w:w="734" w:type="pct"/>
            <w:vAlign w:val="center"/>
          </w:tcPr>
          <w:p w:rsidR="0004244A" w:rsidRPr="009852C5" w:rsidRDefault="0004244A" w:rsidP="00B2201D">
            <w:pPr>
              <w:jc w:val="center"/>
              <w:rPr>
                <w:b/>
                <w:sz w:val="22"/>
                <w:szCs w:val="28"/>
              </w:rPr>
            </w:pPr>
            <w:r w:rsidRPr="009852C5">
              <w:rPr>
                <w:b/>
                <w:bCs/>
                <w:sz w:val="22"/>
                <w:szCs w:val="28"/>
              </w:rPr>
              <w:t>Цена за единицу, руб.</w:t>
            </w:r>
          </w:p>
          <w:p w:rsidR="0004244A" w:rsidRPr="009852C5" w:rsidRDefault="0004244A" w:rsidP="00B2201D">
            <w:pPr>
              <w:jc w:val="center"/>
              <w:rPr>
                <w:b/>
                <w:sz w:val="22"/>
                <w:szCs w:val="28"/>
              </w:rPr>
            </w:pPr>
          </w:p>
        </w:tc>
        <w:tc>
          <w:tcPr>
            <w:tcW w:w="1544" w:type="pct"/>
            <w:gridSpan w:val="2"/>
            <w:vAlign w:val="center"/>
          </w:tcPr>
          <w:p w:rsidR="0004244A" w:rsidRPr="009852C5" w:rsidRDefault="0004244A" w:rsidP="00B2201D">
            <w:pPr>
              <w:jc w:val="center"/>
              <w:rPr>
                <w:b/>
                <w:sz w:val="22"/>
                <w:szCs w:val="28"/>
              </w:rPr>
            </w:pPr>
            <w:r w:rsidRPr="009852C5">
              <w:rPr>
                <w:b/>
                <w:bCs/>
                <w:sz w:val="22"/>
                <w:szCs w:val="28"/>
              </w:rPr>
              <w:t>Сумма, руб.</w:t>
            </w:r>
          </w:p>
        </w:tc>
      </w:tr>
      <w:tr w:rsidR="0004244A" w:rsidRPr="009852C5" w:rsidTr="00B2201D">
        <w:trPr>
          <w:trHeight w:val="282"/>
        </w:trPr>
        <w:tc>
          <w:tcPr>
            <w:tcW w:w="443" w:type="pct"/>
            <w:vMerge/>
            <w:vAlign w:val="center"/>
          </w:tcPr>
          <w:p w:rsidR="0004244A" w:rsidRPr="009852C5" w:rsidRDefault="0004244A" w:rsidP="00B2201D">
            <w:pPr>
              <w:rPr>
                <w:sz w:val="22"/>
                <w:szCs w:val="28"/>
              </w:rPr>
            </w:pPr>
          </w:p>
        </w:tc>
        <w:tc>
          <w:tcPr>
            <w:tcW w:w="1547" w:type="pct"/>
            <w:vMerge/>
            <w:vAlign w:val="center"/>
          </w:tcPr>
          <w:p w:rsidR="0004244A" w:rsidRPr="009852C5" w:rsidRDefault="0004244A" w:rsidP="00B2201D">
            <w:pPr>
              <w:jc w:val="center"/>
              <w:rPr>
                <w:b/>
                <w:sz w:val="22"/>
                <w:szCs w:val="28"/>
              </w:rPr>
            </w:pPr>
          </w:p>
        </w:tc>
        <w:tc>
          <w:tcPr>
            <w:tcW w:w="401" w:type="pct"/>
            <w:vMerge/>
            <w:vAlign w:val="center"/>
          </w:tcPr>
          <w:p w:rsidR="0004244A" w:rsidRPr="009852C5" w:rsidRDefault="0004244A" w:rsidP="00B2201D">
            <w:pPr>
              <w:jc w:val="center"/>
              <w:rPr>
                <w:b/>
                <w:sz w:val="22"/>
                <w:szCs w:val="28"/>
              </w:rPr>
            </w:pPr>
          </w:p>
        </w:tc>
        <w:tc>
          <w:tcPr>
            <w:tcW w:w="331" w:type="pct"/>
            <w:vMerge/>
            <w:vAlign w:val="center"/>
          </w:tcPr>
          <w:p w:rsidR="0004244A" w:rsidRPr="009852C5" w:rsidRDefault="0004244A" w:rsidP="00B2201D">
            <w:pPr>
              <w:jc w:val="center"/>
              <w:rPr>
                <w:b/>
                <w:bCs/>
                <w:sz w:val="22"/>
                <w:szCs w:val="28"/>
              </w:rPr>
            </w:pPr>
          </w:p>
        </w:tc>
        <w:tc>
          <w:tcPr>
            <w:tcW w:w="734" w:type="pct"/>
            <w:vAlign w:val="center"/>
          </w:tcPr>
          <w:p w:rsidR="0004244A" w:rsidRPr="009852C5" w:rsidRDefault="0004244A" w:rsidP="00B2201D">
            <w:pPr>
              <w:jc w:val="center"/>
              <w:rPr>
                <w:b/>
                <w:bCs/>
                <w:sz w:val="22"/>
                <w:szCs w:val="28"/>
              </w:rPr>
            </w:pPr>
            <w:r w:rsidRPr="009852C5">
              <w:rPr>
                <w:b/>
                <w:bCs/>
                <w:sz w:val="22"/>
                <w:szCs w:val="28"/>
              </w:rPr>
              <w:t>без НДС</w:t>
            </w:r>
          </w:p>
        </w:tc>
        <w:tc>
          <w:tcPr>
            <w:tcW w:w="739" w:type="pct"/>
            <w:vAlign w:val="center"/>
          </w:tcPr>
          <w:p w:rsidR="0004244A" w:rsidRPr="009852C5" w:rsidRDefault="0004244A" w:rsidP="00B2201D">
            <w:pPr>
              <w:jc w:val="center"/>
              <w:rPr>
                <w:b/>
                <w:bCs/>
                <w:sz w:val="22"/>
                <w:szCs w:val="28"/>
              </w:rPr>
            </w:pPr>
            <w:r w:rsidRPr="009852C5">
              <w:rPr>
                <w:b/>
                <w:bCs/>
                <w:sz w:val="22"/>
                <w:szCs w:val="28"/>
              </w:rPr>
              <w:t>без НДС</w:t>
            </w:r>
          </w:p>
        </w:tc>
        <w:tc>
          <w:tcPr>
            <w:tcW w:w="805" w:type="pct"/>
            <w:vAlign w:val="center"/>
          </w:tcPr>
          <w:p w:rsidR="0004244A" w:rsidRPr="009852C5" w:rsidRDefault="0004244A" w:rsidP="00B2201D">
            <w:pPr>
              <w:jc w:val="center"/>
              <w:rPr>
                <w:b/>
                <w:bCs/>
                <w:sz w:val="22"/>
                <w:szCs w:val="28"/>
              </w:rPr>
            </w:pPr>
            <w:r w:rsidRPr="009852C5">
              <w:rPr>
                <w:b/>
                <w:bCs/>
                <w:sz w:val="22"/>
                <w:szCs w:val="28"/>
              </w:rPr>
              <w:t>с НДС, 20 %</w:t>
            </w:r>
          </w:p>
        </w:tc>
      </w:tr>
      <w:tr w:rsidR="0004244A" w:rsidRPr="009852C5" w:rsidTr="00B2201D">
        <w:trPr>
          <w:trHeight w:val="455"/>
        </w:trPr>
        <w:tc>
          <w:tcPr>
            <w:tcW w:w="443" w:type="pct"/>
            <w:tcBorders>
              <w:bottom w:val="single" w:sz="4" w:space="0" w:color="auto"/>
            </w:tcBorders>
            <w:vAlign w:val="center"/>
          </w:tcPr>
          <w:p w:rsidR="0004244A" w:rsidRPr="009852C5" w:rsidRDefault="0004244A" w:rsidP="00B2201D">
            <w:pPr>
              <w:jc w:val="center"/>
              <w:rPr>
                <w:sz w:val="28"/>
                <w:szCs w:val="28"/>
                <w:lang w:val="en-US"/>
              </w:rPr>
            </w:pPr>
            <w:r w:rsidRPr="009852C5">
              <w:rPr>
                <w:sz w:val="28"/>
                <w:szCs w:val="28"/>
              </w:rPr>
              <w:t>1.</w:t>
            </w:r>
          </w:p>
        </w:tc>
        <w:tc>
          <w:tcPr>
            <w:tcW w:w="1547" w:type="pct"/>
            <w:tcBorders>
              <w:bottom w:val="single" w:sz="4" w:space="0" w:color="auto"/>
            </w:tcBorders>
            <w:vAlign w:val="center"/>
          </w:tcPr>
          <w:p w:rsidR="0004244A" w:rsidRPr="009852C5" w:rsidRDefault="0004244A" w:rsidP="00B2201D">
            <w:pPr>
              <w:jc w:val="center"/>
              <w:rPr>
                <w:sz w:val="22"/>
                <w:szCs w:val="28"/>
              </w:rPr>
            </w:pPr>
            <w:r w:rsidRPr="009852C5">
              <w:rPr>
                <w:b/>
                <w:sz w:val="22"/>
                <w:szCs w:val="28"/>
              </w:rPr>
              <w:t xml:space="preserve">Комплект оборудования штабного вагона модели 47К без СКБ и СПП, в </w:t>
            </w:r>
            <w:proofErr w:type="spellStart"/>
            <w:r w:rsidRPr="009852C5">
              <w:rPr>
                <w:b/>
                <w:sz w:val="22"/>
                <w:szCs w:val="28"/>
              </w:rPr>
              <w:t>т.ч</w:t>
            </w:r>
            <w:proofErr w:type="spellEnd"/>
            <w:r w:rsidRPr="009852C5">
              <w:rPr>
                <w:b/>
                <w:sz w:val="22"/>
                <w:szCs w:val="28"/>
              </w:rPr>
              <w:t>.</w:t>
            </w:r>
          </w:p>
        </w:tc>
        <w:tc>
          <w:tcPr>
            <w:tcW w:w="401" w:type="pct"/>
            <w:tcBorders>
              <w:bottom w:val="single" w:sz="4" w:space="0" w:color="auto"/>
            </w:tcBorders>
            <w:vAlign w:val="center"/>
          </w:tcPr>
          <w:p w:rsidR="0004244A" w:rsidRPr="009852C5" w:rsidRDefault="0004244A" w:rsidP="00B2201D">
            <w:pPr>
              <w:jc w:val="center"/>
              <w:rPr>
                <w:sz w:val="22"/>
                <w:szCs w:val="28"/>
              </w:rPr>
            </w:pPr>
            <w:r w:rsidRPr="009852C5">
              <w:rPr>
                <w:b/>
                <w:sz w:val="22"/>
                <w:szCs w:val="28"/>
              </w:rPr>
              <w:t>Ком-</w:t>
            </w:r>
            <w:proofErr w:type="spellStart"/>
            <w:r w:rsidRPr="009852C5">
              <w:rPr>
                <w:b/>
                <w:sz w:val="22"/>
                <w:szCs w:val="28"/>
              </w:rPr>
              <w:t>кт</w:t>
            </w:r>
            <w:proofErr w:type="spellEnd"/>
          </w:p>
        </w:tc>
        <w:tc>
          <w:tcPr>
            <w:tcW w:w="331" w:type="pct"/>
            <w:tcBorders>
              <w:bottom w:val="single" w:sz="4" w:space="0" w:color="auto"/>
            </w:tcBorders>
            <w:vAlign w:val="center"/>
          </w:tcPr>
          <w:p w:rsidR="0004244A" w:rsidRPr="009852C5" w:rsidRDefault="0004244A" w:rsidP="00B2201D">
            <w:pPr>
              <w:jc w:val="center"/>
              <w:rPr>
                <w:sz w:val="22"/>
                <w:szCs w:val="28"/>
              </w:rPr>
            </w:pPr>
            <w:r w:rsidRPr="009852C5">
              <w:rPr>
                <w:b/>
                <w:sz w:val="22"/>
                <w:szCs w:val="28"/>
              </w:rPr>
              <w:t>8</w:t>
            </w:r>
          </w:p>
        </w:tc>
        <w:tc>
          <w:tcPr>
            <w:tcW w:w="734" w:type="pct"/>
            <w:tcBorders>
              <w:bottom w:val="single" w:sz="4" w:space="0" w:color="auto"/>
            </w:tcBorders>
            <w:vAlign w:val="center"/>
          </w:tcPr>
          <w:p w:rsidR="0004244A" w:rsidRPr="009852C5" w:rsidRDefault="0004244A" w:rsidP="00B2201D">
            <w:pPr>
              <w:jc w:val="center"/>
              <w:rPr>
                <w:b/>
                <w:sz w:val="22"/>
                <w:szCs w:val="28"/>
              </w:rPr>
            </w:pPr>
            <w:r w:rsidRPr="009852C5">
              <w:rPr>
                <w:b/>
                <w:sz w:val="22"/>
                <w:szCs w:val="28"/>
              </w:rPr>
              <w:t>3 375 360</w:t>
            </w:r>
            <w:r w:rsidRPr="009852C5">
              <w:rPr>
                <w:b/>
                <w:sz w:val="22"/>
                <w:szCs w:val="28"/>
                <w:lang w:val="en-US"/>
              </w:rPr>
              <w:t>,</w:t>
            </w:r>
            <w:r w:rsidRPr="009852C5">
              <w:rPr>
                <w:b/>
                <w:sz w:val="22"/>
                <w:szCs w:val="28"/>
              </w:rPr>
              <w:t>00</w:t>
            </w:r>
          </w:p>
        </w:tc>
        <w:tc>
          <w:tcPr>
            <w:tcW w:w="739" w:type="pct"/>
            <w:vAlign w:val="center"/>
          </w:tcPr>
          <w:p w:rsidR="0004244A" w:rsidRPr="009852C5" w:rsidRDefault="0004244A" w:rsidP="00B2201D">
            <w:pPr>
              <w:jc w:val="center"/>
              <w:rPr>
                <w:sz w:val="22"/>
                <w:szCs w:val="28"/>
              </w:rPr>
            </w:pPr>
            <w:r w:rsidRPr="009852C5">
              <w:rPr>
                <w:b/>
                <w:sz w:val="22"/>
                <w:szCs w:val="28"/>
              </w:rPr>
              <w:t>27 002 880</w:t>
            </w:r>
            <w:r w:rsidRPr="009852C5">
              <w:rPr>
                <w:b/>
                <w:sz w:val="22"/>
                <w:szCs w:val="28"/>
                <w:lang w:val="en-US"/>
              </w:rPr>
              <w:t>,</w:t>
            </w:r>
            <w:r w:rsidRPr="009852C5">
              <w:rPr>
                <w:b/>
                <w:sz w:val="22"/>
                <w:szCs w:val="28"/>
              </w:rPr>
              <w:t>00</w:t>
            </w:r>
          </w:p>
        </w:tc>
        <w:tc>
          <w:tcPr>
            <w:tcW w:w="805" w:type="pct"/>
            <w:vAlign w:val="center"/>
          </w:tcPr>
          <w:p w:rsidR="0004244A" w:rsidRPr="009852C5" w:rsidRDefault="0004244A" w:rsidP="00B2201D">
            <w:pPr>
              <w:jc w:val="center"/>
              <w:rPr>
                <w:sz w:val="22"/>
                <w:szCs w:val="28"/>
                <w:lang w:val="en-US"/>
              </w:rPr>
            </w:pPr>
            <w:r w:rsidRPr="009852C5">
              <w:rPr>
                <w:b/>
                <w:bCs/>
                <w:sz w:val="22"/>
                <w:szCs w:val="28"/>
              </w:rPr>
              <w:t>32 403 456</w:t>
            </w:r>
            <w:r w:rsidRPr="009852C5">
              <w:rPr>
                <w:b/>
                <w:bCs/>
                <w:sz w:val="22"/>
                <w:szCs w:val="28"/>
                <w:lang w:val="en-US"/>
              </w:rPr>
              <w:t>,00</w:t>
            </w:r>
          </w:p>
        </w:tc>
      </w:tr>
      <w:tr w:rsidR="0004244A" w:rsidRPr="009852C5" w:rsidTr="00B2201D">
        <w:trPr>
          <w:trHeight w:val="556"/>
        </w:trPr>
        <w:tc>
          <w:tcPr>
            <w:tcW w:w="443" w:type="pct"/>
            <w:tcBorders>
              <w:bottom w:val="single" w:sz="4" w:space="0" w:color="auto"/>
            </w:tcBorders>
            <w:vAlign w:val="center"/>
          </w:tcPr>
          <w:p w:rsidR="0004244A" w:rsidRPr="009852C5" w:rsidRDefault="0004244A" w:rsidP="00B2201D">
            <w:pPr>
              <w:jc w:val="center"/>
              <w:rPr>
                <w:sz w:val="28"/>
                <w:szCs w:val="28"/>
              </w:rPr>
            </w:pPr>
            <w:r w:rsidRPr="009852C5">
              <w:rPr>
                <w:sz w:val="28"/>
                <w:szCs w:val="28"/>
              </w:rPr>
              <w:t>1.1.</w:t>
            </w:r>
          </w:p>
        </w:tc>
        <w:tc>
          <w:tcPr>
            <w:tcW w:w="1547" w:type="pct"/>
            <w:tcBorders>
              <w:bottom w:val="single" w:sz="4" w:space="0" w:color="auto"/>
            </w:tcBorders>
            <w:vAlign w:val="center"/>
          </w:tcPr>
          <w:p w:rsidR="0004244A" w:rsidRPr="009852C5" w:rsidRDefault="0004244A" w:rsidP="00B2201D">
            <w:pPr>
              <w:jc w:val="center"/>
              <w:rPr>
                <w:sz w:val="22"/>
                <w:szCs w:val="28"/>
              </w:rPr>
            </w:pPr>
            <w:r w:rsidRPr="009852C5">
              <w:rPr>
                <w:sz w:val="22"/>
                <w:szCs w:val="28"/>
              </w:rPr>
              <w:t>КОМПЛЕКС ЭЛЕКТРОТЕХНИЧЕСКОГО ОБОРУДОВАНИЯ Э-12.05.00.00.000АК-16;</w:t>
            </w:r>
          </w:p>
        </w:tc>
        <w:tc>
          <w:tcPr>
            <w:tcW w:w="401" w:type="pct"/>
            <w:tcBorders>
              <w:bottom w:val="single" w:sz="4" w:space="0" w:color="auto"/>
            </w:tcBorders>
            <w:vAlign w:val="center"/>
          </w:tcPr>
          <w:p w:rsidR="0004244A" w:rsidRPr="009852C5" w:rsidRDefault="0004244A" w:rsidP="00B2201D">
            <w:pPr>
              <w:jc w:val="center"/>
              <w:rPr>
                <w:sz w:val="22"/>
                <w:szCs w:val="28"/>
              </w:rPr>
            </w:pPr>
            <w:r w:rsidRPr="009852C5">
              <w:rPr>
                <w:sz w:val="22"/>
                <w:szCs w:val="28"/>
              </w:rPr>
              <w:t>Шт.</w:t>
            </w:r>
          </w:p>
        </w:tc>
        <w:tc>
          <w:tcPr>
            <w:tcW w:w="331" w:type="pct"/>
            <w:tcBorders>
              <w:bottom w:val="single" w:sz="4" w:space="0" w:color="auto"/>
            </w:tcBorders>
            <w:vAlign w:val="center"/>
          </w:tcPr>
          <w:p w:rsidR="0004244A" w:rsidRPr="009852C5" w:rsidRDefault="0004244A" w:rsidP="00B2201D">
            <w:pPr>
              <w:jc w:val="center"/>
              <w:rPr>
                <w:sz w:val="22"/>
                <w:szCs w:val="28"/>
              </w:rPr>
            </w:pPr>
            <w:r w:rsidRPr="009852C5">
              <w:rPr>
                <w:sz w:val="22"/>
                <w:szCs w:val="28"/>
              </w:rPr>
              <w:t>8</w:t>
            </w:r>
          </w:p>
        </w:tc>
        <w:tc>
          <w:tcPr>
            <w:tcW w:w="734" w:type="pct"/>
            <w:tcBorders>
              <w:bottom w:val="single" w:sz="4" w:space="0" w:color="auto"/>
            </w:tcBorders>
            <w:vAlign w:val="center"/>
          </w:tcPr>
          <w:p w:rsidR="0004244A" w:rsidRPr="009852C5" w:rsidRDefault="0004244A" w:rsidP="00B2201D">
            <w:pPr>
              <w:jc w:val="center"/>
              <w:rPr>
                <w:sz w:val="28"/>
                <w:szCs w:val="28"/>
              </w:rPr>
            </w:pPr>
          </w:p>
        </w:tc>
        <w:tc>
          <w:tcPr>
            <w:tcW w:w="739" w:type="pct"/>
            <w:vAlign w:val="center"/>
          </w:tcPr>
          <w:p w:rsidR="0004244A" w:rsidRPr="009852C5" w:rsidRDefault="0004244A" w:rsidP="00B2201D">
            <w:pPr>
              <w:jc w:val="center"/>
              <w:rPr>
                <w:sz w:val="28"/>
                <w:szCs w:val="28"/>
              </w:rPr>
            </w:pPr>
          </w:p>
        </w:tc>
        <w:tc>
          <w:tcPr>
            <w:tcW w:w="805" w:type="pct"/>
            <w:vAlign w:val="center"/>
          </w:tcPr>
          <w:p w:rsidR="0004244A" w:rsidRPr="009852C5" w:rsidRDefault="0004244A" w:rsidP="00B2201D">
            <w:pPr>
              <w:jc w:val="center"/>
              <w:rPr>
                <w:sz w:val="28"/>
                <w:szCs w:val="28"/>
              </w:rPr>
            </w:pPr>
          </w:p>
        </w:tc>
      </w:tr>
      <w:tr w:rsidR="0004244A" w:rsidRPr="009852C5" w:rsidTr="00B2201D">
        <w:trPr>
          <w:trHeight w:val="704"/>
        </w:trPr>
        <w:tc>
          <w:tcPr>
            <w:tcW w:w="443" w:type="pct"/>
            <w:tcBorders>
              <w:bottom w:val="single" w:sz="4" w:space="0" w:color="auto"/>
            </w:tcBorders>
            <w:vAlign w:val="center"/>
          </w:tcPr>
          <w:p w:rsidR="0004244A" w:rsidRPr="009852C5" w:rsidRDefault="0004244A" w:rsidP="00B2201D">
            <w:pPr>
              <w:jc w:val="center"/>
              <w:rPr>
                <w:sz w:val="28"/>
                <w:szCs w:val="28"/>
              </w:rPr>
            </w:pPr>
            <w:r w:rsidRPr="009852C5">
              <w:rPr>
                <w:sz w:val="28"/>
                <w:szCs w:val="28"/>
              </w:rPr>
              <w:t>1.2.</w:t>
            </w:r>
          </w:p>
        </w:tc>
        <w:tc>
          <w:tcPr>
            <w:tcW w:w="1547" w:type="pct"/>
            <w:tcBorders>
              <w:bottom w:val="single" w:sz="4" w:space="0" w:color="auto"/>
            </w:tcBorders>
            <w:vAlign w:val="center"/>
          </w:tcPr>
          <w:p w:rsidR="0004244A" w:rsidRPr="009852C5" w:rsidRDefault="0004244A" w:rsidP="00B2201D">
            <w:pPr>
              <w:jc w:val="center"/>
              <w:rPr>
                <w:b/>
                <w:sz w:val="22"/>
                <w:szCs w:val="28"/>
              </w:rPr>
            </w:pPr>
            <w:r w:rsidRPr="009852C5">
              <w:rPr>
                <w:sz w:val="22"/>
                <w:szCs w:val="28"/>
              </w:rPr>
              <w:t>ОБОРУДОВАНИЕ ТУАЛЕТА ОМЕГА-4</w:t>
            </w:r>
          </w:p>
        </w:tc>
        <w:tc>
          <w:tcPr>
            <w:tcW w:w="401" w:type="pct"/>
            <w:tcBorders>
              <w:bottom w:val="single" w:sz="4" w:space="0" w:color="auto"/>
            </w:tcBorders>
            <w:vAlign w:val="center"/>
          </w:tcPr>
          <w:p w:rsidR="0004244A" w:rsidRPr="009852C5" w:rsidRDefault="0004244A" w:rsidP="00B2201D">
            <w:pPr>
              <w:jc w:val="center"/>
              <w:rPr>
                <w:b/>
                <w:sz w:val="22"/>
                <w:szCs w:val="28"/>
              </w:rPr>
            </w:pPr>
            <w:r w:rsidRPr="009852C5">
              <w:rPr>
                <w:sz w:val="22"/>
                <w:szCs w:val="28"/>
              </w:rPr>
              <w:t>Шт.</w:t>
            </w:r>
          </w:p>
        </w:tc>
        <w:tc>
          <w:tcPr>
            <w:tcW w:w="331" w:type="pct"/>
            <w:tcBorders>
              <w:bottom w:val="single" w:sz="4" w:space="0" w:color="auto"/>
            </w:tcBorders>
            <w:vAlign w:val="center"/>
          </w:tcPr>
          <w:p w:rsidR="0004244A" w:rsidRPr="009852C5" w:rsidRDefault="0004244A" w:rsidP="00B2201D">
            <w:pPr>
              <w:jc w:val="center"/>
              <w:rPr>
                <w:b/>
                <w:sz w:val="22"/>
                <w:szCs w:val="28"/>
              </w:rPr>
            </w:pPr>
            <w:r w:rsidRPr="009852C5">
              <w:rPr>
                <w:sz w:val="22"/>
                <w:szCs w:val="28"/>
              </w:rPr>
              <w:t>8</w:t>
            </w:r>
          </w:p>
        </w:tc>
        <w:tc>
          <w:tcPr>
            <w:tcW w:w="734" w:type="pct"/>
            <w:tcBorders>
              <w:bottom w:val="single" w:sz="4" w:space="0" w:color="auto"/>
            </w:tcBorders>
            <w:vAlign w:val="center"/>
          </w:tcPr>
          <w:p w:rsidR="0004244A" w:rsidRPr="009852C5" w:rsidRDefault="0004244A" w:rsidP="00B2201D">
            <w:pPr>
              <w:jc w:val="center"/>
              <w:rPr>
                <w:b/>
                <w:sz w:val="28"/>
                <w:szCs w:val="28"/>
              </w:rPr>
            </w:pPr>
          </w:p>
        </w:tc>
        <w:tc>
          <w:tcPr>
            <w:tcW w:w="739" w:type="pct"/>
            <w:vAlign w:val="center"/>
          </w:tcPr>
          <w:p w:rsidR="0004244A" w:rsidRPr="009852C5" w:rsidRDefault="0004244A" w:rsidP="00B2201D">
            <w:pPr>
              <w:jc w:val="center"/>
              <w:rPr>
                <w:b/>
                <w:sz w:val="28"/>
                <w:szCs w:val="28"/>
              </w:rPr>
            </w:pPr>
          </w:p>
        </w:tc>
        <w:tc>
          <w:tcPr>
            <w:tcW w:w="805" w:type="pct"/>
            <w:vAlign w:val="center"/>
          </w:tcPr>
          <w:p w:rsidR="0004244A" w:rsidRPr="009852C5" w:rsidRDefault="0004244A" w:rsidP="00B2201D">
            <w:pPr>
              <w:jc w:val="center"/>
              <w:rPr>
                <w:b/>
                <w:sz w:val="28"/>
                <w:szCs w:val="28"/>
              </w:rPr>
            </w:pPr>
          </w:p>
        </w:tc>
      </w:tr>
      <w:tr w:rsidR="0004244A" w:rsidRPr="009852C5" w:rsidTr="00B2201D">
        <w:trPr>
          <w:trHeight w:val="492"/>
        </w:trPr>
        <w:tc>
          <w:tcPr>
            <w:tcW w:w="443" w:type="pct"/>
            <w:tcBorders>
              <w:bottom w:val="single" w:sz="4" w:space="0" w:color="auto"/>
            </w:tcBorders>
            <w:vAlign w:val="center"/>
          </w:tcPr>
          <w:p w:rsidR="0004244A" w:rsidRPr="009852C5" w:rsidRDefault="0004244A" w:rsidP="00B2201D">
            <w:pPr>
              <w:jc w:val="center"/>
              <w:rPr>
                <w:sz w:val="28"/>
                <w:szCs w:val="28"/>
              </w:rPr>
            </w:pPr>
            <w:r w:rsidRPr="009852C5">
              <w:rPr>
                <w:sz w:val="28"/>
                <w:szCs w:val="28"/>
              </w:rPr>
              <w:t>1.4.</w:t>
            </w:r>
          </w:p>
        </w:tc>
        <w:tc>
          <w:tcPr>
            <w:tcW w:w="1547" w:type="pct"/>
            <w:tcBorders>
              <w:bottom w:val="single" w:sz="4" w:space="0" w:color="auto"/>
            </w:tcBorders>
            <w:vAlign w:val="center"/>
          </w:tcPr>
          <w:p w:rsidR="0004244A" w:rsidRPr="009852C5" w:rsidRDefault="0004244A" w:rsidP="00B2201D">
            <w:pPr>
              <w:jc w:val="center"/>
              <w:rPr>
                <w:sz w:val="22"/>
                <w:szCs w:val="28"/>
              </w:rPr>
            </w:pPr>
            <w:r w:rsidRPr="009852C5">
              <w:rPr>
                <w:sz w:val="22"/>
                <w:szCs w:val="28"/>
              </w:rPr>
              <w:t>Насос пожарный ЭЦН 1,5-20-110</w:t>
            </w:r>
          </w:p>
        </w:tc>
        <w:tc>
          <w:tcPr>
            <w:tcW w:w="401" w:type="pct"/>
            <w:tcBorders>
              <w:bottom w:val="single" w:sz="4" w:space="0" w:color="auto"/>
            </w:tcBorders>
            <w:vAlign w:val="center"/>
          </w:tcPr>
          <w:p w:rsidR="0004244A" w:rsidRPr="009852C5" w:rsidRDefault="0004244A" w:rsidP="00B2201D">
            <w:pPr>
              <w:jc w:val="center"/>
              <w:rPr>
                <w:sz w:val="22"/>
                <w:szCs w:val="28"/>
              </w:rPr>
            </w:pPr>
            <w:r w:rsidRPr="009852C5">
              <w:rPr>
                <w:sz w:val="22"/>
                <w:szCs w:val="28"/>
              </w:rPr>
              <w:t>Шт.</w:t>
            </w:r>
          </w:p>
        </w:tc>
        <w:tc>
          <w:tcPr>
            <w:tcW w:w="331" w:type="pct"/>
            <w:tcBorders>
              <w:bottom w:val="single" w:sz="4" w:space="0" w:color="auto"/>
            </w:tcBorders>
            <w:vAlign w:val="center"/>
          </w:tcPr>
          <w:p w:rsidR="0004244A" w:rsidRPr="009852C5" w:rsidRDefault="0004244A" w:rsidP="00B2201D">
            <w:pPr>
              <w:jc w:val="center"/>
              <w:rPr>
                <w:sz w:val="22"/>
                <w:szCs w:val="28"/>
              </w:rPr>
            </w:pPr>
            <w:r w:rsidRPr="009852C5">
              <w:rPr>
                <w:sz w:val="22"/>
                <w:szCs w:val="28"/>
              </w:rPr>
              <w:t>8</w:t>
            </w:r>
          </w:p>
        </w:tc>
        <w:tc>
          <w:tcPr>
            <w:tcW w:w="734" w:type="pct"/>
            <w:tcBorders>
              <w:bottom w:val="single" w:sz="4" w:space="0" w:color="auto"/>
            </w:tcBorders>
            <w:vAlign w:val="center"/>
          </w:tcPr>
          <w:p w:rsidR="0004244A" w:rsidRPr="009852C5" w:rsidRDefault="0004244A" w:rsidP="00B2201D">
            <w:pPr>
              <w:jc w:val="center"/>
              <w:rPr>
                <w:sz w:val="28"/>
                <w:szCs w:val="28"/>
              </w:rPr>
            </w:pPr>
          </w:p>
        </w:tc>
        <w:tc>
          <w:tcPr>
            <w:tcW w:w="739" w:type="pct"/>
            <w:vAlign w:val="center"/>
          </w:tcPr>
          <w:p w:rsidR="0004244A" w:rsidRPr="009852C5" w:rsidRDefault="0004244A" w:rsidP="00B2201D">
            <w:pPr>
              <w:jc w:val="center"/>
              <w:rPr>
                <w:sz w:val="28"/>
                <w:szCs w:val="28"/>
              </w:rPr>
            </w:pPr>
          </w:p>
        </w:tc>
        <w:tc>
          <w:tcPr>
            <w:tcW w:w="805" w:type="pct"/>
            <w:vAlign w:val="center"/>
          </w:tcPr>
          <w:p w:rsidR="0004244A" w:rsidRPr="009852C5" w:rsidRDefault="0004244A" w:rsidP="00B2201D">
            <w:pPr>
              <w:jc w:val="center"/>
              <w:rPr>
                <w:sz w:val="28"/>
                <w:szCs w:val="28"/>
              </w:rPr>
            </w:pPr>
          </w:p>
        </w:tc>
      </w:tr>
      <w:tr w:rsidR="0004244A" w:rsidRPr="009852C5" w:rsidTr="00B2201D">
        <w:trPr>
          <w:trHeight w:val="381"/>
        </w:trPr>
        <w:tc>
          <w:tcPr>
            <w:tcW w:w="443" w:type="pct"/>
            <w:tcBorders>
              <w:bottom w:val="single" w:sz="4" w:space="0" w:color="auto"/>
            </w:tcBorders>
            <w:vAlign w:val="center"/>
          </w:tcPr>
          <w:p w:rsidR="0004244A" w:rsidRPr="009852C5" w:rsidRDefault="0004244A" w:rsidP="00B2201D">
            <w:pPr>
              <w:jc w:val="center"/>
              <w:rPr>
                <w:sz w:val="28"/>
                <w:szCs w:val="28"/>
              </w:rPr>
            </w:pPr>
            <w:r w:rsidRPr="009852C5">
              <w:rPr>
                <w:sz w:val="28"/>
                <w:szCs w:val="28"/>
              </w:rPr>
              <w:t>1.5.</w:t>
            </w:r>
          </w:p>
        </w:tc>
        <w:tc>
          <w:tcPr>
            <w:tcW w:w="1547" w:type="pct"/>
            <w:tcBorders>
              <w:bottom w:val="single" w:sz="4" w:space="0" w:color="auto"/>
            </w:tcBorders>
          </w:tcPr>
          <w:p w:rsidR="0004244A" w:rsidRPr="009852C5" w:rsidRDefault="0004244A" w:rsidP="00B2201D">
            <w:pPr>
              <w:jc w:val="center"/>
              <w:rPr>
                <w:sz w:val="22"/>
                <w:szCs w:val="28"/>
              </w:rPr>
            </w:pPr>
            <w:r w:rsidRPr="009852C5">
              <w:rPr>
                <w:sz w:val="22"/>
                <w:szCs w:val="28"/>
              </w:rPr>
              <w:t>Информационное табло светодиодное ИТС-0840.3-4RG-2-13</w:t>
            </w:r>
          </w:p>
        </w:tc>
        <w:tc>
          <w:tcPr>
            <w:tcW w:w="401" w:type="pct"/>
            <w:tcBorders>
              <w:bottom w:val="single" w:sz="4" w:space="0" w:color="auto"/>
            </w:tcBorders>
            <w:vAlign w:val="center"/>
          </w:tcPr>
          <w:p w:rsidR="0004244A" w:rsidRPr="009852C5" w:rsidRDefault="0004244A" w:rsidP="00B2201D">
            <w:pPr>
              <w:jc w:val="center"/>
              <w:rPr>
                <w:sz w:val="22"/>
                <w:szCs w:val="28"/>
              </w:rPr>
            </w:pPr>
            <w:r w:rsidRPr="009852C5">
              <w:rPr>
                <w:sz w:val="22"/>
                <w:szCs w:val="28"/>
              </w:rPr>
              <w:t>Шт.</w:t>
            </w:r>
          </w:p>
        </w:tc>
        <w:tc>
          <w:tcPr>
            <w:tcW w:w="331" w:type="pct"/>
            <w:tcBorders>
              <w:bottom w:val="single" w:sz="4" w:space="0" w:color="auto"/>
            </w:tcBorders>
            <w:vAlign w:val="center"/>
          </w:tcPr>
          <w:p w:rsidR="0004244A" w:rsidRPr="009852C5" w:rsidRDefault="0004244A" w:rsidP="00B2201D">
            <w:pPr>
              <w:jc w:val="center"/>
              <w:rPr>
                <w:sz w:val="22"/>
                <w:szCs w:val="28"/>
              </w:rPr>
            </w:pPr>
            <w:r w:rsidRPr="009852C5">
              <w:rPr>
                <w:sz w:val="22"/>
                <w:szCs w:val="28"/>
              </w:rPr>
              <w:t>16</w:t>
            </w:r>
          </w:p>
        </w:tc>
        <w:tc>
          <w:tcPr>
            <w:tcW w:w="734" w:type="pct"/>
            <w:tcBorders>
              <w:bottom w:val="single" w:sz="4" w:space="0" w:color="auto"/>
            </w:tcBorders>
            <w:vAlign w:val="center"/>
          </w:tcPr>
          <w:p w:rsidR="0004244A" w:rsidRPr="009852C5" w:rsidRDefault="0004244A" w:rsidP="00B2201D">
            <w:pPr>
              <w:jc w:val="center"/>
              <w:rPr>
                <w:sz w:val="28"/>
                <w:szCs w:val="28"/>
              </w:rPr>
            </w:pPr>
          </w:p>
        </w:tc>
        <w:tc>
          <w:tcPr>
            <w:tcW w:w="739" w:type="pct"/>
            <w:vAlign w:val="center"/>
          </w:tcPr>
          <w:p w:rsidR="0004244A" w:rsidRPr="009852C5" w:rsidRDefault="0004244A" w:rsidP="00B2201D">
            <w:pPr>
              <w:jc w:val="center"/>
              <w:rPr>
                <w:sz w:val="28"/>
                <w:szCs w:val="28"/>
              </w:rPr>
            </w:pPr>
          </w:p>
        </w:tc>
        <w:tc>
          <w:tcPr>
            <w:tcW w:w="805" w:type="pct"/>
            <w:vAlign w:val="center"/>
          </w:tcPr>
          <w:p w:rsidR="0004244A" w:rsidRPr="009852C5" w:rsidRDefault="0004244A" w:rsidP="00B2201D">
            <w:pPr>
              <w:jc w:val="center"/>
              <w:rPr>
                <w:sz w:val="28"/>
                <w:szCs w:val="28"/>
              </w:rPr>
            </w:pPr>
          </w:p>
        </w:tc>
      </w:tr>
      <w:tr w:rsidR="0004244A" w:rsidRPr="009852C5" w:rsidTr="00B2201D">
        <w:trPr>
          <w:trHeight w:val="342"/>
        </w:trPr>
        <w:tc>
          <w:tcPr>
            <w:tcW w:w="443" w:type="pct"/>
            <w:tcBorders>
              <w:bottom w:val="single" w:sz="4" w:space="0" w:color="auto"/>
            </w:tcBorders>
            <w:vAlign w:val="center"/>
          </w:tcPr>
          <w:p w:rsidR="0004244A" w:rsidRPr="009852C5" w:rsidRDefault="0004244A" w:rsidP="00B2201D">
            <w:pPr>
              <w:jc w:val="center"/>
              <w:rPr>
                <w:sz w:val="28"/>
                <w:szCs w:val="28"/>
              </w:rPr>
            </w:pPr>
            <w:r w:rsidRPr="009852C5">
              <w:rPr>
                <w:sz w:val="28"/>
                <w:szCs w:val="28"/>
              </w:rPr>
              <w:t>1.6.</w:t>
            </w:r>
          </w:p>
        </w:tc>
        <w:tc>
          <w:tcPr>
            <w:tcW w:w="1547" w:type="pct"/>
            <w:tcBorders>
              <w:bottom w:val="single" w:sz="4" w:space="0" w:color="auto"/>
            </w:tcBorders>
          </w:tcPr>
          <w:p w:rsidR="0004244A" w:rsidRPr="009852C5" w:rsidRDefault="0004244A" w:rsidP="00B2201D">
            <w:pPr>
              <w:jc w:val="center"/>
              <w:rPr>
                <w:sz w:val="22"/>
                <w:szCs w:val="28"/>
              </w:rPr>
            </w:pPr>
            <w:r w:rsidRPr="009852C5">
              <w:rPr>
                <w:sz w:val="22"/>
                <w:szCs w:val="28"/>
              </w:rPr>
              <w:t>Информационное табло светодиодное ИТС-0840.3-4RG-2-7</w:t>
            </w:r>
          </w:p>
        </w:tc>
        <w:tc>
          <w:tcPr>
            <w:tcW w:w="401" w:type="pct"/>
            <w:tcBorders>
              <w:bottom w:val="single" w:sz="4" w:space="0" w:color="auto"/>
            </w:tcBorders>
            <w:vAlign w:val="center"/>
          </w:tcPr>
          <w:p w:rsidR="0004244A" w:rsidRPr="009852C5" w:rsidRDefault="0004244A" w:rsidP="00B2201D">
            <w:pPr>
              <w:jc w:val="center"/>
              <w:rPr>
                <w:sz w:val="22"/>
                <w:szCs w:val="28"/>
              </w:rPr>
            </w:pPr>
            <w:r w:rsidRPr="009852C5">
              <w:rPr>
                <w:sz w:val="22"/>
                <w:szCs w:val="28"/>
              </w:rPr>
              <w:t>Шт.</w:t>
            </w:r>
          </w:p>
        </w:tc>
        <w:tc>
          <w:tcPr>
            <w:tcW w:w="331" w:type="pct"/>
            <w:tcBorders>
              <w:bottom w:val="single" w:sz="4" w:space="0" w:color="auto"/>
            </w:tcBorders>
            <w:vAlign w:val="center"/>
          </w:tcPr>
          <w:p w:rsidR="0004244A" w:rsidRPr="009852C5" w:rsidRDefault="0004244A" w:rsidP="00B2201D">
            <w:pPr>
              <w:jc w:val="center"/>
              <w:rPr>
                <w:sz w:val="22"/>
                <w:szCs w:val="28"/>
              </w:rPr>
            </w:pPr>
            <w:r w:rsidRPr="009852C5">
              <w:rPr>
                <w:sz w:val="22"/>
                <w:szCs w:val="28"/>
              </w:rPr>
              <w:t>8</w:t>
            </w:r>
          </w:p>
        </w:tc>
        <w:tc>
          <w:tcPr>
            <w:tcW w:w="734" w:type="pct"/>
            <w:tcBorders>
              <w:bottom w:val="single" w:sz="4" w:space="0" w:color="auto"/>
            </w:tcBorders>
            <w:vAlign w:val="center"/>
          </w:tcPr>
          <w:p w:rsidR="0004244A" w:rsidRPr="009852C5" w:rsidRDefault="0004244A" w:rsidP="00B2201D">
            <w:pPr>
              <w:jc w:val="center"/>
              <w:rPr>
                <w:sz w:val="28"/>
                <w:szCs w:val="28"/>
                <w:lang w:val="en-US"/>
              </w:rPr>
            </w:pPr>
          </w:p>
        </w:tc>
        <w:tc>
          <w:tcPr>
            <w:tcW w:w="739" w:type="pct"/>
            <w:vAlign w:val="center"/>
          </w:tcPr>
          <w:p w:rsidR="0004244A" w:rsidRPr="009852C5" w:rsidRDefault="0004244A" w:rsidP="00B2201D">
            <w:pPr>
              <w:jc w:val="center"/>
              <w:rPr>
                <w:sz w:val="28"/>
                <w:szCs w:val="28"/>
              </w:rPr>
            </w:pPr>
          </w:p>
        </w:tc>
        <w:tc>
          <w:tcPr>
            <w:tcW w:w="805" w:type="pct"/>
            <w:vAlign w:val="center"/>
          </w:tcPr>
          <w:p w:rsidR="0004244A" w:rsidRPr="009852C5" w:rsidRDefault="0004244A" w:rsidP="00B2201D">
            <w:pPr>
              <w:jc w:val="center"/>
              <w:rPr>
                <w:sz w:val="28"/>
                <w:szCs w:val="28"/>
              </w:rPr>
            </w:pPr>
          </w:p>
        </w:tc>
      </w:tr>
      <w:tr w:rsidR="0004244A" w:rsidRPr="009852C5" w:rsidTr="00B2201D">
        <w:trPr>
          <w:trHeight w:val="560"/>
        </w:trPr>
        <w:tc>
          <w:tcPr>
            <w:tcW w:w="443" w:type="pct"/>
            <w:tcBorders>
              <w:bottom w:val="single" w:sz="4" w:space="0" w:color="auto"/>
            </w:tcBorders>
            <w:vAlign w:val="center"/>
          </w:tcPr>
          <w:p w:rsidR="0004244A" w:rsidRPr="009852C5" w:rsidRDefault="0004244A" w:rsidP="00B2201D">
            <w:pPr>
              <w:jc w:val="center"/>
              <w:rPr>
                <w:sz w:val="28"/>
                <w:szCs w:val="28"/>
              </w:rPr>
            </w:pPr>
            <w:r w:rsidRPr="009852C5">
              <w:rPr>
                <w:sz w:val="28"/>
                <w:szCs w:val="28"/>
              </w:rPr>
              <w:t>1.7.</w:t>
            </w:r>
          </w:p>
        </w:tc>
        <w:tc>
          <w:tcPr>
            <w:tcW w:w="1547" w:type="pct"/>
            <w:tcBorders>
              <w:bottom w:val="single" w:sz="4" w:space="0" w:color="auto"/>
            </w:tcBorders>
            <w:vAlign w:val="center"/>
          </w:tcPr>
          <w:p w:rsidR="0004244A" w:rsidRPr="009852C5" w:rsidRDefault="0004244A" w:rsidP="00B2201D">
            <w:pPr>
              <w:jc w:val="center"/>
              <w:rPr>
                <w:b/>
                <w:sz w:val="22"/>
                <w:szCs w:val="28"/>
              </w:rPr>
            </w:pPr>
            <w:r w:rsidRPr="009852C5">
              <w:rPr>
                <w:sz w:val="22"/>
                <w:szCs w:val="28"/>
              </w:rPr>
              <w:t>Система видеонаблюдения с мегабитной магистралью</w:t>
            </w:r>
          </w:p>
        </w:tc>
        <w:tc>
          <w:tcPr>
            <w:tcW w:w="401" w:type="pct"/>
            <w:tcBorders>
              <w:bottom w:val="single" w:sz="4" w:space="0" w:color="auto"/>
            </w:tcBorders>
            <w:vAlign w:val="center"/>
          </w:tcPr>
          <w:p w:rsidR="0004244A" w:rsidRPr="009852C5" w:rsidRDefault="0004244A" w:rsidP="00B2201D">
            <w:pPr>
              <w:jc w:val="center"/>
              <w:rPr>
                <w:b/>
                <w:sz w:val="22"/>
                <w:szCs w:val="28"/>
              </w:rPr>
            </w:pPr>
            <w:r w:rsidRPr="009852C5">
              <w:rPr>
                <w:sz w:val="22"/>
                <w:szCs w:val="28"/>
              </w:rPr>
              <w:t>Шт.</w:t>
            </w:r>
          </w:p>
        </w:tc>
        <w:tc>
          <w:tcPr>
            <w:tcW w:w="331" w:type="pct"/>
            <w:tcBorders>
              <w:bottom w:val="single" w:sz="4" w:space="0" w:color="auto"/>
            </w:tcBorders>
            <w:vAlign w:val="center"/>
          </w:tcPr>
          <w:p w:rsidR="0004244A" w:rsidRPr="009852C5" w:rsidRDefault="0004244A" w:rsidP="00B2201D">
            <w:pPr>
              <w:jc w:val="center"/>
              <w:rPr>
                <w:b/>
                <w:sz w:val="22"/>
                <w:szCs w:val="28"/>
              </w:rPr>
            </w:pPr>
            <w:r w:rsidRPr="009852C5">
              <w:rPr>
                <w:sz w:val="22"/>
                <w:szCs w:val="28"/>
              </w:rPr>
              <w:t>8</w:t>
            </w:r>
          </w:p>
        </w:tc>
        <w:tc>
          <w:tcPr>
            <w:tcW w:w="734" w:type="pct"/>
            <w:tcBorders>
              <w:bottom w:val="single" w:sz="4" w:space="0" w:color="auto"/>
            </w:tcBorders>
            <w:vAlign w:val="center"/>
          </w:tcPr>
          <w:p w:rsidR="0004244A" w:rsidRPr="009852C5" w:rsidRDefault="0004244A" w:rsidP="00B2201D">
            <w:pPr>
              <w:jc w:val="center"/>
              <w:rPr>
                <w:b/>
                <w:sz w:val="28"/>
                <w:szCs w:val="28"/>
              </w:rPr>
            </w:pPr>
          </w:p>
        </w:tc>
        <w:tc>
          <w:tcPr>
            <w:tcW w:w="739" w:type="pct"/>
            <w:vAlign w:val="center"/>
          </w:tcPr>
          <w:p w:rsidR="0004244A" w:rsidRPr="009852C5" w:rsidRDefault="0004244A" w:rsidP="00B2201D">
            <w:pPr>
              <w:jc w:val="center"/>
              <w:rPr>
                <w:b/>
                <w:sz w:val="28"/>
                <w:szCs w:val="28"/>
              </w:rPr>
            </w:pPr>
          </w:p>
        </w:tc>
        <w:tc>
          <w:tcPr>
            <w:tcW w:w="805" w:type="pct"/>
            <w:vAlign w:val="center"/>
          </w:tcPr>
          <w:p w:rsidR="0004244A" w:rsidRPr="009852C5" w:rsidRDefault="0004244A" w:rsidP="00B2201D">
            <w:pPr>
              <w:jc w:val="center"/>
              <w:rPr>
                <w:b/>
                <w:sz w:val="28"/>
                <w:szCs w:val="28"/>
              </w:rPr>
            </w:pPr>
          </w:p>
        </w:tc>
      </w:tr>
      <w:tr w:rsidR="0004244A" w:rsidRPr="009852C5" w:rsidTr="00B2201D">
        <w:trPr>
          <w:trHeight w:val="560"/>
        </w:trPr>
        <w:tc>
          <w:tcPr>
            <w:tcW w:w="443" w:type="pct"/>
            <w:tcBorders>
              <w:bottom w:val="single" w:sz="4" w:space="0" w:color="auto"/>
            </w:tcBorders>
            <w:vAlign w:val="center"/>
          </w:tcPr>
          <w:p w:rsidR="0004244A" w:rsidRPr="009852C5" w:rsidRDefault="0004244A" w:rsidP="00B2201D">
            <w:pPr>
              <w:jc w:val="center"/>
              <w:rPr>
                <w:b/>
                <w:sz w:val="28"/>
                <w:szCs w:val="28"/>
              </w:rPr>
            </w:pPr>
          </w:p>
        </w:tc>
        <w:tc>
          <w:tcPr>
            <w:tcW w:w="1547" w:type="pct"/>
            <w:tcBorders>
              <w:bottom w:val="single" w:sz="4" w:space="0" w:color="auto"/>
            </w:tcBorders>
          </w:tcPr>
          <w:p w:rsidR="0004244A" w:rsidRPr="009852C5" w:rsidRDefault="0004244A" w:rsidP="00B2201D">
            <w:pPr>
              <w:jc w:val="center"/>
              <w:rPr>
                <w:b/>
                <w:sz w:val="22"/>
                <w:szCs w:val="28"/>
              </w:rPr>
            </w:pPr>
            <w:r w:rsidRPr="009852C5">
              <w:rPr>
                <w:b/>
                <w:sz w:val="22"/>
                <w:szCs w:val="28"/>
              </w:rPr>
              <w:t>ИТОГО</w:t>
            </w:r>
            <w:r w:rsidRPr="009852C5">
              <w:rPr>
                <w:b/>
                <w:sz w:val="22"/>
                <w:szCs w:val="28"/>
                <w:lang w:val="en-US"/>
              </w:rPr>
              <w:t>:</w:t>
            </w:r>
          </w:p>
        </w:tc>
        <w:tc>
          <w:tcPr>
            <w:tcW w:w="401" w:type="pct"/>
            <w:tcBorders>
              <w:bottom w:val="single" w:sz="4" w:space="0" w:color="auto"/>
            </w:tcBorders>
            <w:vAlign w:val="center"/>
          </w:tcPr>
          <w:p w:rsidR="0004244A" w:rsidRPr="009852C5" w:rsidRDefault="0004244A" w:rsidP="00B2201D">
            <w:pPr>
              <w:jc w:val="center"/>
              <w:rPr>
                <w:sz w:val="22"/>
                <w:szCs w:val="28"/>
              </w:rPr>
            </w:pPr>
          </w:p>
        </w:tc>
        <w:tc>
          <w:tcPr>
            <w:tcW w:w="331" w:type="pct"/>
            <w:tcBorders>
              <w:bottom w:val="single" w:sz="4" w:space="0" w:color="auto"/>
            </w:tcBorders>
            <w:vAlign w:val="center"/>
          </w:tcPr>
          <w:p w:rsidR="0004244A" w:rsidRPr="009852C5" w:rsidRDefault="0004244A" w:rsidP="00B2201D">
            <w:pPr>
              <w:jc w:val="center"/>
              <w:rPr>
                <w:sz w:val="28"/>
                <w:szCs w:val="28"/>
              </w:rPr>
            </w:pPr>
          </w:p>
        </w:tc>
        <w:tc>
          <w:tcPr>
            <w:tcW w:w="734" w:type="pct"/>
            <w:tcBorders>
              <w:bottom w:val="single" w:sz="4" w:space="0" w:color="auto"/>
            </w:tcBorders>
            <w:vAlign w:val="center"/>
          </w:tcPr>
          <w:p w:rsidR="0004244A" w:rsidRPr="009852C5" w:rsidRDefault="0004244A" w:rsidP="00B2201D">
            <w:pPr>
              <w:jc w:val="center"/>
              <w:rPr>
                <w:b/>
                <w:sz w:val="28"/>
                <w:szCs w:val="28"/>
              </w:rPr>
            </w:pPr>
          </w:p>
        </w:tc>
        <w:tc>
          <w:tcPr>
            <w:tcW w:w="739" w:type="pct"/>
            <w:vAlign w:val="center"/>
          </w:tcPr>
          <w:p w:rsidR="0004244A" w:rsidRPr="009852C5" w:rsidRDefault="0004244A" w:rsidP="00B2201D">
            <w:pPr>
              <w:jc w:val="center"/>
              <w:rPr>
                <w:sz w:val="22"/>
                <w:szCs w:val="28"/>
              </w:rPr>
            </w:pPr>
            <w:r w:rsidRPr="009852C5">
              <w:rPr>
                <w:b/>
                <w:sz w:val="22"/>
                <w:szCs w:val="28"/>
              </w:rPr>
              <w:t>27 002 880</w:t>
            </w:r>
            <w:r w:rsidRPr="009852C5">
              <w:rPr>
                <w:b/>
                <w:sz w:val="22"/>
                <w:szCs w:val="28"/>
                <w:lang w:val="en-US"/>
              </w:rPr>
              <w:t>,</w:t>
            </w:r>
            <w:r w:rsidRPr="009852C5">
              <w:rPr>
                <w:b/>
                <w:sz w:val="22"/>
                <w:szCs w:val="28"/>
              </w:rPr>
              <w:t>00</w:t>
            </w:r>
          </w:p>
        </w:tc>
        <w:tc>
          <w:tcPr>
            <w:tcW w:w="805" w:type="pct"/>
            <w:vAlign w:val="center"/>
          </w:tcPr>
          <w:p w:rsidR="0004244A" w:rsidRPr="009852C5" w:rsidRDefault="0004244A" w:rsidP="00B2201D">
            <w:pPr>
              <w:jc w:val="center"/>
              <w:rPr>
                <w:sz w:val="22"/>
                <w:szCs w:val="28"/>
                <w:lang w:val="en-US"/>
              </w:rPr>
            </w:pPr>
            <w:r w:rsidRPr="009852C5">
              <w:rPr>
                <w:b/>
                <w:bCs/>
                <w:sz w:val="22"/>
                <w:szCs w:val="28"/>
              </w:rPr>
              <w:t>32 403 456</w:t>
            </w:r>
            <w:r w:rsidRPr="009852C5">
              <w:rPr>
                <w:b/>
                <w:bCs/>
                <w:sz w:val="22"/>
                <w:szCs w:val="28"/>
                <w:lang w:val="en-US"/>
              </w:rPr>
              <w:t>,00</w:t>
            </w:r>
          </w:p>
        </w:tc>
      </w:tr>
    </w:tbl>
    <w:p w:rsidR="009852C5" w:rsidRDefault="009852C5" w:rsidP="001F6A8D">
      <w:pPr>
        <w:rPr>
          <w:sz w:val="28"/>
          <w:szCs w:val="28"/>
        </w:rPr>
      </w:pPr>
    </w:p>
    <w:p w:rsidR="009852C5" w:rsidRDefault="009852C5" w:rsidP="001F6A8D">
      <w:pPr>
        <w:rPr>
          <w:sz w:val="28"/>
          <w:szCs w:val="28"/>
        </w:rPr>
      </w:pPr>
    </w:p>
    <w:p w:rsidR="00B2201D" w:rsidRDefault="00B2201D" w:rsidP="00B2201D">
      <w:pPr>
        <w:ind w:firstLine="720"/>
        <w:jc w:val="both"/>
        <w:rPr>
          <w:b/>
          <w:sz w:val="28"/>
          <w:szCs w:val="28"/>
        </w:rPr>
      </w:pPr>
    </w:p>
    <w:p w:rsidR="00B2201D" w:rsidRDefault="00B2201D" w:rsidP="00B2201D">
      <w:pPr>
        <w:ind w:firstLine="720"/>
        <w:jc w:val="both"/>
        <w:rPr>
          <w:b/>
          <w:sz w:val="28"/>
          <w:szCs w:val="28"/>
        </w:rPr>
      </w:pPr>
      <w:r>
        <w:rPr>
          <w:b/>
          <w:sz w:val="28"/>
          <w:szCs w:val="28"/>
        </w:rPr>
        <w:t>Зам. Начальника службы МТО                                              В.А.Комаров</w:t>
      </w:r>
    </w:p>
    <w:p w:rsidR="00B2201D" w:rsidRDefault="00B2201D" w:rsidP="00B2201D">
      <w:pPr>
        <w:ind w:firstLine="720"/>
        <w:jc w:val="both"/>
        <w:rPr>
          <w:b/>
          <w:sz w:val="28"/>
          <w:szCs w:val="28"/>
        </w:rPr>
      </w:pPr>
    </w:p>
    <w:p w:rsidR="00B2201D" w:rsidRDefault="00B2201D" w:rsidP="00B2201D">
      <w:pPr>
        <w:ind w:firstLine="720"/>
        <w:jc w:val="both"/>
        <w:rPr>
          <w:b/>
          <w:sz w:val="28"/>
          <w:szCs w:val="28"/>
        </w:rPr>
      </w:pPr>
      <w:r>
        <w:rPr>
          <w:b/>
          <w:sz w:val="28"/>
          <w:szCs w:val="28"/>
        </w:rPr>
        <w:t>Главный специалист службы МТО                                       В.Н.Сапоненко</w:t>
      </w:r>
    </w:p>
    <w:p w:rsidR="00B2201D" w:rsidRDefault="00B2201D" w:rsidP="00B2201D">
      <w:pPr>
        <w:ind w:firstLine="720"/>
        <w:jc w:val="both"/>
        <w:rPr>
          <w:b/>
          <w:sz w:val="28"/>
          <w:szCs w:val="28"/>
        </w:rPr>
      </w:pPr>
    </w:p>
    <w:p w:rsidR="009852C5" w:rsidRDefault="009852C5" w:rsidP="001F6A8D">
      <w:pPr>
        <w:rPr>
          <w:sz w:val="28"/>
          <w:szCs w:val="28"/>
        </w:rPr>
      </w:pPr>
    </w:p>
    <w:p w:rsidR="009852C5" w:rsidRDefault="009852C5" w:rsidP="001F6A8D">
      <w:pPr>
        <w:rPr>
          <w:sz w:val="28"/>
          <w:szCs w:val="28"/>
        </w:rPr>
      </w:pPr>
    </w:p>
    <w:p w:rsidR="009852C5" w:rsidRDefault="009852C5" w:rsidP="001F6A8D">
      <w:pPr>
        <w:rPr>
          <w:sz w:val="28"/>
          <w:szCs w:val="28"/>
        </w:rPr>
      </w:pPr>
      <w:bookmarkStart w:id="18" w:name="_GoBack"/>
      <w:bookmarkEnd w:id="18"/>
    </w:p>
    <w:p w:rsidR="001F6A8D" w:rsidRPr="001F6A8D" w:rsidRDefault="001F6A8D" w:rsidP="001F6A8D">
      <w:pPr>
        <w:rPr>
          <w:sz w:val="28"/>
          <w:szCs w:val="28"/>
        </w:rPr>
      </w:pPr>
    </w:p>
    <w:p w:rsidR="001F6A8D" w:rsidRPr="001F6A8D" w:rsidRDefault="001F6A8D" w:rsidP="001F6A8D">
      <w:pPr>
        <w:rPr>
          <w:sz w:val="28"/>
          <w:szCs w:val="28"/>
        </w:rPr>
      </w:pPr>
    </w:p>
    <w:p w:rsidR="001F6A8D" w:rsidRPr="001F6A8D" w:rsidRDefault="001F6A8D" w:rsidP="001F6A8D">
      <w:pPr>
        <w:rPr>
          <w:sz w:val="28"/>
          <w:szCs w:val="28"/>
        </w:rPr>
      </w:pPr>
    </w:p>
    <w:p w:rsidR="001F6A8D" w:rsidRPr="001F6A8D" w:rsidRDefault="001F6A8D" w:rsidP="001F6A8D">
      <w:pPr>
        <w:rPr>
          <w:sz w:val="28"/>
          <w:szCs w:val="28"/>
        </w:rPr>
      </w:pPr>
    </w:p>
    <w:p w:rsidR="00FE0A55" w:rsidRPr="001F6A8D" w:rsidRDefault="00FE0A55" w:rsidP="001F6A8D">
      <w:pPr>
        <w:rPr>
          <w:sz w:val="28"/>
          <w:szCs w:val="28"/>
        </w:rPr>
        <w:sectPr w:rsidR="00FE0A55" w:rsidRPr="001F6A8D" w:rsidSect="00005005">
          <w:footerReference w:type="even" r:id="rId10"/>
          <w:footerReference w:type="default" r:id="rId11"/>
          <w:headerReference w:type="first" r:id="rId12"/>
          <w:footerReference w:type="first" r:id="rId13"/>
          <w:pgSz w:w="11906" w:h="16838" w:code="9"/>
          <w:pgMar w:top="567" w:right="567" w:bottom="567" w:left="1134" w:header="794" w:footer="794" w:gutter="0"/>
          <w:pgNumType w:start="1"/>
          <w:cols w:space="708"/>
          <w:titlePg/>
          <w:docGrid w:linePitch="360"/>
        </w:sectPr>
      </w:pPr>
    </w:p>
    <w:p w:rsidR="004F3E96" w:rsidRDefault="004F3E96" w:rsidP="007769F4">
      <w:pPr>
        <w:rPr>
          <w:i/>
          <w:sz w:val="28"/>
          <w:szCs w:val="28"/>
        </w:rPr>
      </w:pPr>
    </w:p>
    <w:p w:rsidR="00245223" w:rsidRPr="00203FC0" w:rsidRDefault="00245223" w:rsidP="00766F34">
      <w:pPr>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B156E5" w:rsidRDefault="001839EA" w:rsidP="00063127">
      <w:pPr>
        <w:jc w:val="center"/>
        <w:rPr>
          <w:u w:val="single"/>
        </w:rPr>
      </w:pPr>
      <w:r w:rsidRPr="00070D80">
        <w:rPr>
          <w:rFonts w:eastAsia="MS Mincho"/>
          <w:i/>
          <w:iCs/>
        </w:rPr>
        <w:t xml:space="preserve">                                                             </w:t>
      </w:r>
      <w:r w:rsidR="00411C9C" w:rsidRPr="00070D80">
        <w:rPr>
          <w:rFonts w:eastAsia="MS Mincho"/>
          <w:i/>
          <w:iCs/>
        </w:rPr>
        <w:t xml:space="preserve">                               </w:t>
      </w:r>
      <w:r w:rsidR="00AC1AF5" w:rsidRPr="00070D80">
        <w:rPr>
          <w:rFonts w:eastAsia="MS Mincho"/>
          <w:i/>
          <w:iCs/>
        </w:rPr>
        <w:t>(</w:t>
      </w:r>
      <w:r w:rsidR="003364D8" w:rsidRPr="00070D80">
        <w:rPr>
          <w:rFonts w:eastAsia="MS Mincho"/>
          <w:i/>
          <w:iCs/>
        </w:rPr>
        <w:t xml:space="preserve">конкурс </w:t>
      </w:r>
      <w:r w:rsidR="003364D8" w:rsidRPr="00070D80">
        <w:rPr>
          <w:i/>
        </w:rPr>
        <w:t>№</w:t>
      </w:r>
      <w:r w:rsidR="003364D8" w:rsidRPr="00BC798C">
        <w:rPr>
          <w:rFonts w:eastAsia="MS Mincho"/>
          <w:szCs w:val="28"/>
        </w:rPr>
        <w:t xml:space="preserve"> </w:t>
      </w:r>
      <w:r w:rsidR="005445B1" w:rsidRPr="001D17BE">
        <w:rPr>
          <w:rFonts w:eastAsia="MS Mincho"/>
          <w:i/>
          <w:szCs w:val="28"/>
        </w:rPr>
        <w:t>ОК/</w:t>
      </w:r>
      <w:r w:rsidR="006C7C75" w:rsidRPr="001D17BE">
        <w:rPr>
          <w:rFonts w:eastAsia="MS Mincho"/>
          <w:i/>
          <w:szCs w:val="28"/>
        </w:rPr>
        <w:t>58</w:t>
      </w:r>
      <w:r w:rsidR="003364D8" w:rsidRPr="001D17BE">
        <w:rPr>
          <w:rFonts w:eastAsia="MS Mincho"/>
          <w:i/>
          <w:szCs w:val="28"/>
        </w:rPr>
        <w:t>-АО «ВРМ» /2019</w:t>
      </w:r>
      <w:r w:rsidR="007F25E5" w:rsidRPr="00890A67">
        <w:rPr>
          <w:rFonts w:eastAsia="MS Mincho"/>
          <w:u w:val="single"/>
        </w:rPr>
        <w:t>)</w:t>
      </w:r>
    </w:p>
    <w:p w:rsidR="001839EA" w:rsidRPr="00B156E5"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B156E5" w:rsidRDefault="001839EA" w:rsidP="001839EA">
      <w:pPr>
        <w:jc w:val="center"/>
        <w:rPr>
          <w:b/>
          <w:sz w:val="28"/>
          <w:szCs w:val="28"/>
        </w:rPr>
      </w:pPr>
    </w:p>
    <w:p w:rsidR="001839EA" w:rsidRPr="00B156E5" w:rsidRDefault="001839EA" w:rsidP="001839EA">
      <w:pPr>
        <w:jc w:val="center"/>
        <w:rPr>
          <w:b/>
          <w:sz w:val="28"/>
          <w:szCs w:val="28"/>
        </w:rPr>
      </w:pPr>
      <w:r w:rsidRPr="00B156E5">
        <w:rPr>
          <w:b/>
          <w:sz w:val="28"/>
          <w:szCs w:val="28"/>
        </w:rPr>
        <w:t>На бланке претендента</w:t>
      </w:r>
    </w:p>
    <w:p w:rsidR="00E60B94" w:rsidRPr="00B156E5" w:rsidRDefault="001839EA" w:rsidP="001839EA">
      <w:pPr>
        <w:pStyle w:val="2"/>
        <w:numPr>
          <w:ilvl w:val="0"/>
          <w:numId w:val="0"/>
        </w:numPr>
        <w:suppressAutoHyphens/>
        <w:spacing w:before="0" w:after="0"/>
        <w:ind w:left="576"/>
        <w:rPr>
          <w:i w:val="0"/>
        </w:rPr>
      </w:pPr>
      <w:r w:rsidRPr="00B156E5">
        <w:rPr>
          <w:i w:val="0"/>
          <w:iCs w:val="0"/>
        </w:rPr>
        <w:t xml:space="preserve">ЗАЯВКА </w:t>
      </w:r>
      <w:r w:rsidRPr="00B156E5">
        <w:rPr>
          <w:i w:val="0"/>
        </w:rPr>
        <w:t xml:space="preserve">______________ </w:t>
      </w:r>
      <w:r w:rsidRPr="00B156E5">
        <w:t>(наименование претендента)</w:t>
      </w:r>
      <w:r w:rsidRPr="00B156E5">
        <w:rPr>
          <w:i w:val="0"/>
        </w:rPr>
        <w:t xml:space="preserve"> НА УЧАСТИЕ</w:t>
      </w:r>
      <w:r w:rsidRPr="00B156E5">
        <w:rPr>
          <w:i w:val="0"/>
        </w:rPr>
        <w:br/>
        <w:t xml:space="preserve">          </w:t>
      </w:r>
      <w:r w:rsidR="003364D8">
        <w:rPr>
          <w:i w:val="0"/>
        </w:rPr>
        <w:t xml:space="preserve">           В ОТКРЫТОМ </w:t>
      </w:r>
      <w:r w:rsidR="00622158">
        <w:rPr>
          <w:i w:val="0"/>
        </w:rPr>
        <w:t xml:space="preserve">КОНКУРСЕ </w:t>
      </w:r>
      <w:r w:rsidR="00622158" w:rsidRPr="001D17BE">
        <w:rPr>
          <w:i w:val="0"/>
          <w:u w:val="single"/>
        </w:rPr>
        <w:t>№</w:t>
      </w:r>
      <w:r w:rsidR="003364D8" w:rsidRPr="001D17BE">
        <w:rPr>
          <w:b w:val="0"/>
          <w:i w:val="0"/>
          <w:u w:val="single"/>
        </w:rPr>
        <w:t xml:space="preserve"> ОК/</w:t>
      </w:r>
      <w:r w:rsidR="006C7C75" w:rsidRPr="001D17BE">
        <w:rPr>
          <w:b w:val="0"/>
          <w:i w:val="0"/>
          <w:u w:val="single"/>
        </w:rPr>
        <w:t>58</w:t>
      </w:r>
      <w:r w:rsidR="003364D8" w:rsidRPr="001D17BE">
        <w:rPr>
          <w:b w:val="0"/>
          <w:i w:val="0"/>
          <w:u w:val="single"/>
        </w:rPr>
        <w:t>-АО «ВРМ» /2019</w:t>
      </w:r>
    </w:p>
    <w:p w:rsidR="00BB0C02" w:rsidRDefault="00BB0C02" w:rsidP="00BB0C02">
      <w:pPr>
        <w:pStyle w:val="2"/>
        <w:numPr>
          <w:ilvl w:val="0"/>
          <w:numId w:val="0"/>
        </w:numPr>
        <w:suppressAutoHyphens/>
        <w:spacing w:before="0" w:after="0"/>
        <w:ind w:left="576"/>
        <w:jc w:val="center"/>
        <w:rPr>
          <w:i w:val="0"/>
          <w:color w:val="000000" w:themeColor="text1"/>
        </w:rPr>
      </w:pPr>
      <w:r w:rsidRPr="000B3FC7">
        <w:rPr>
          <w:i w:val="0"/>
          <w:color w:val="000000" w:themeColor="text1"/>
        </w:rPr>
        <w:t>по лоту №____</w:t>
      </w:r>
    </w:p>
    <w:p w:rsidR="00BB0C02" w:rsidRPr="00BB0C02" w:rsidRDefault="00BB0C02" w:rsidP="00BB0C02"/>
    <w:p w:rsidR="00BB0C02" w:rsidRPr="005C2B03" w:rsidRDefault="00BB0C02" w:rsidP="00BB0C02">
      <w:pPr>
        <w:rPr>
          <w:b/>
          <w:i/>
          <w:sz w:val="28"/>
          <w:szCs w:val="28"/>
        </w:rPr>
      </w:pPr>
      <w:r w:rsidRPr="005C2B03">
        <w:rPr>
          <w:b/>
          <w:i/>
          <w:sz w:val="28"/>
          <w:szCs w:val="28"/>
        </w:rPr>
        <w:t>Заявка оформляется отдельно по каждому лоту</w:t>
      </w:r>
    </w:p>
    <w:p w:rsidR="00E60B94" w:rsidRPr="00203FC0" w:rsidRDefault="00E60B94" w:rsidP="00E60B94"/>
    <w:p w:rsidR="001839EA" w:rsidRPr="00203FC0"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203FC0" w:rsidTr="001839EA">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F93E61" w:rsidRPr="00CC5686" w:rsidRDefault="001839EA" w:rsidP="00784FAB">
      <w:pPr>
        <w:pStyle w:val="13"/>
      </w:pPr>
      <w:r w:rsidRPr="00203FC0">
        <w:rPr>
          <w:szCs w:val="28"/>
        </w:rPr>
        <w:t xml:space="preserve">Будучи </w:t>
      </w:r>
      <w:r w:rsidR="00615217" w:rsidRPr="00203FC0">
        <w:rPr>
          <w:szCs w:val="28"/>
        </w:rPr>
        <w:t>уполномоченным,</w:t>
      </w:r>
      <w:r w:rsidRPr="00203FC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3364D8" w:rsidRPr="003364D8">
        <w:rPr>
          <w:szCs w:val="28"/>
        </w:rPr>
        <w:t>№ ОК/</w:t>
      </w:r>
      <w:r w:rsidR="00C95855">
        <w:rPr>
          <w:szCs w:val="28"/>
        </w:rPr>
        <w:t>58</w:t>
      </w:r>
      <w:r w:rsidR="003364D8" w:rsidRPr="003364D8">
        <w:rPr>
          <w:szCs w:val="28"/>
        </w:rPr>
        <w:t xml:space="preserve">-АО «ВРМ» /2019 </w:t>
      </w:r>
      <w:r w:rsidR="00BB2EE6" w:rsidRPr="00B156E5">
        <w:rPr>
          <w:szCs w:val="28"/>
        </w:rPr>
        <w:t>(</w:t>
      </w:r>
      <w:r w:rsidR="00BB2EE6" w:rsidRPr="00203FC0">
        <w:rPr>
          <w:szCs w:val="28"/>
        </w:rPr>
        <w:t>далее – открытый конкурс</w:t>
      </w:r>
      <w:r w:rsidR="00BB2EE6" w:rsidRPr="00193A78">
        <w:rPr>
          <w:szCs w:val="28"/>
        </w:rPr>
        <w:t>)</w:t>
      </w:r>
      <w:r w:rsidR="00BB0C02" w:rsidRPr="00BB0C02">
        <w:rPr>
          <w:szCs w:val="28"/>
        </w:rPr>
        <w:t xml:space="preserve"> </w:t>
      </w:r>
      <w:r w:rsidR="00BB0C02" w:rsidRPr="00517852">
        <w:rPr>
          <w:szCs w:val="28"/>
        </w:rPr>
        <w:t xml:space="preserve">по лоту № ___ </w:t>
      </w:r>
      <w:r w:rsidR="00BB2EE6" w:rsidRPr="00193A78">
        <w:rPr>
          <w:szCs w:val="28"/>
        </w:rPr>
        <w:t xml:space="preserve">на право заключения Договора </w:t>
      </w:r>
      <w:r w:rsidR="00F93E61" w:rsidRPr="00CC5686">
        <w:rPr>
          <w:szCs w:val="28"/>
        </w:rPr>
        <w:t xml:space="preserve">поставки </w:t>
      </w:r>
      <w:r w:rsidR="00F93E61">
        <w:rPr>
          <w:szCs w:val="28"/>
        </w:rPr>
        <w:t>электрооборудования, предназначенного</w:t>
      </w:r>
      <w:r w:rsidR="00F93E61" w:rsidRPr="00CC5686">
        <w:rPr>
          <w:szCs w:val="28"/>
        </w:rPr>
        <w:t xml:space="preserve"> для ремонта пассажирских вагонов </w:t>
      </w:r>
      <w:r w:rsidR="00FA153F">
        <w:rPr>
          <w:szCs w:val="28"/>
        </w:rPr>
        <w:t>модели 47К</w:t>
      </w:r>
      <w:r w:rsidR="00FA153F" w:rsidRPr="00CC5686">
        <w:rPr>
          <w:szCs w:val="28"/>
        </w:rPr>
        <w:t xml:space="preserve"> </w:t>
      </w:r>
      <w:r w:rsidR="00F93E61" w:rsidRPr="00CC5686">
        <w:rPr>
          <w:szCs w:val="28"/>
        </w:rPr>
        <w:t xml:space="preserve">(далее – Товар) для нужд Тамбовского ВРЗ, Воронежского ВРЗ - филиалов </w:t>
      </w:r>
      <w:r w:rsidR="00F93E61" w:rsidRPr="00BC798C">
        <w:rPr>
          <w:szCs w:val="28"/>
        </w:rPr>
        <w:t xml:space="preserve">АО «ВРМ» </w:t>
      </w:r>
      <w:r w:rsidR="002305DF" w:rsidRPr="002305DF">
        <w:rPr>
          <w:szCs w:val="28"/>
        </w:rPr>
        <w:t>в январе-феврале 2020 г.</w:t>
      </w:r>
    </w:p>
    <w:p w:rsidR="00A52FC7" w:rsidRPr="00203FC0" w:rsidRDefault="001839EA" w:rsidP="00C85272">
      <w:pPr>
        <w:pStyle w:val="13"/>
        <w:ind w:firstLine="709"/>
        <w:rPr>
          <w:szCs w:val="28"/>
        </w:rPr>
      </w:pPr>
      <w:r w:rsidRPr="00203FC0">
        <w:rPr>
          <w:szCs w:val="28"/>
        </w:rPr>
        <w:t>Уполномоченным</w:t>
      </w:r>
      <w:r w:rsidR="00F400C6">
        <w:rPr>
          <w:szCs w:val="28"/>
        </w:rPr>
        <w:t xml:space="preserve"> </w:t>
      </w:r>
      <w:r w:rsidRPr="00203FC0">
        <w:rPr>
          <w:szCs w:val="28"/>
        </w:rPr>
        <w:t>представителям</w:t>
      </w:r>
      <w:r w:rsidR="00C118F8" w:rsidRPr="00203FC0">
        <w:rPr>
          <w:szCs w:val="28"/>
        </w:rPr>
        <w:t xml:space="preserve"> </w:t>
      </w:r>
      <w:r w:rsidRPr="00203FC0">
        <w:rPr>
          <w:szCs w:val="28"/>
        </w:rPr>
        <w:t xml:space="preserve">Заказчика настоящим </w:t>
      </w:r>
      <w:r w:rsidR="00C118F8" w:rsidRPr="00203FC0">
        <w:rPr>
          <w:szCs w:val="28"/>
        </w:rPr>
        <w:t xml:space="preserve">   </w:t>
      </w:r>
      <w:r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w:t>
      </w:r>
      <w:proofErr w:type="gramStart"/>
      <w:r w:rsidRPr="00203FC0">
        <w:rPr>
          <w:szCs w:val="28"/>
        </w:rPr>
        <w:t>_(</w:t>
      </w:r>
      <w:proofErr w:type="gramEnd"/>
      <w:r w:rsidRPr="00203FC0">
        <w:rPr>
          <w:i/>
          <w:szCs w:val="28"/>
        </w:rPr>
        <w:t>наименование претендента)</w:t>
      </w:r>
      <w:r w:rsidRPr="00203FC0">
        <w:rPr>
          <w:szCs w:val="28"/>
        </w:rPr>
        <w:t xml:space="preserve"> ознакомилось(</w:t>
      </w:r>
      <w:proofErr w:type="spellStart"/>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w:t>
      </w:r>
      <w:proofErr w:type="spellStart"/>
      <w:r w:rsidRPr="00203FC0">
        <w:rPr>
          <w:szCs w:val="28"/>
        </w:rPr>
        <w:t>ен</w:t>
      </w:r>
      <w:proofErr w:type="spellEnd"/>
      <w:r w:rsidRPr="00203FC0">
        <w:rPr>
          <w:szCs w:val="28"/>
        </w:rPr>
        <w:t>)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w:t>
      </w:r>
      <w:r w:rsidR="00E05335">
        <w:rPr>
          <w:rFonts w:eastAsia="Times New Roman"/>
          <w:sz w:val="28"/>
        </w:rPr>
        <w:t>Товар</w:t>
      </w:r>
      <w:r w:rsidRPr="00203FC0">
        <w:rPr>
          <w:rFonts w:eastAsia="Times New Roman"/>
          <w:sz w:val="28"/>
        </w:rPr>
        <w:t xml:space="preserve">, </w:t>
      </w:r>
      <w:r w:rsidR="00E05335">
        <w:rPr>
          <w:rFonts w:eastAsia="Times New Roman"/>
          <w:sz w:val="28"/>
        </w:rPr>
        <w:t>предлагаемый</w:t>
      </w:r>
      <w:r w:rsidR="00AC23F6"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E05335">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AC23F6">
        <w:rPr>
          <w:rFonts w:eastAsia="Times New Roman"/>
          <w:i/>
          <w:sz w:val="28"/>
        </w:rPr>
        <w:t xml:space="preserve">за </w:t>
      </w:r>
      <w:r w:rsidR="00AC23F6" w:rsidRPr="00203FC0">
        <w:rPr>
          <w:rFonts w:eastAsia="Times New Roman"/>
          <w:i/>
          <w:sz w:val="28"/>
        </w:rPr>
        <w:t>претендента</w:t>
      </w:r>
      <w:r w:rsidR="00AC23F6" w:rsidRPr="00203FC0">
        <w:rPr>
          <w:rFonts w:eastAsia="Times New Roman"/>
          <w:sz w:val="28"/>
        </w:rPr>
        <w:t>) согласно</w:t>
      </w:r>
      <w:r w:rsidRPr="00203FC0">
        <w:rPr>
          <w:rFonts w:eastAsia="Times New Roman"/>
          <w:sz w:val="28"/>
        </w:rPr>
        <w:t xml:space="preserve">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proofErr w:type="gramStart"/>
      <w:r w:rsidRPr="00203FC0">
        <w:rPr>
          <w:sz w:val="28"/>
          <w:szCs w:val="28"/>
        </w:rPr>
        <w:tab/>
        <w:t>(</w:t>
      </w:r>
      <w:proofErr w:type="gramEnd"/>
      <w:r w:rsidRPr="00203FC0">
        <w:rPr>
          <w:sz w:val="28"/>
          <w:szCs w:val="28"/>
        </w:rPr>
        <w:t>должность, подпись, ФИО)</w:t>
      </w:r>
    </w:p>
    <w:p w:rsidR="001839EA" w:rsidRPr="00203FC0" w:rsidRDefault="001839EA" w:rsidP="001839EA">
      <w:pPr>
        <w:pStyle w:val="32"/>
        <w:rPr>
          <w:sz w:val="28"/>
          <w:szCs w:val="28"/>
        </w:rPr>
      </w:pPr>
      <w:r w:rsidRPr="00203FC0">
        <w:rPr>
          <w:sz w:val="28"/>
          <w:szCs w:val="28"/>
        </w:rPr>
        <w:t>"____" _________ 201</w:t>
      </w:r>
      <w:r w:rsidR="00A46CC2">
        <w:rPr>
          <w:sz w:val="28"/>
          <w:szCs w:val="28"/>
        </w:rPr>
        <w:t>9</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firstRow="0" w:lastRow="0" w:firstColumn="0" w:lastColumn="0" w:noHBand="0" w:noVBand="0"/>
      </w:tblPr>
      <w:tblGrid>
        <w:gridCol w:w="4785"/>
        <w:gridCol w:w="5138"/>
      </w:tblGrid>
      <w:tr w:rsidR="002A1BEF" w:rsidRPr="00B156E5"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B156E5" w:rsidRDefault="001839EA" w:rsidP="00C95855">
            <w:pPr>
              <w:pStyle w:val="2"/>
              <w:numPr>
                <w:ilvl w:val="0"/>
                <w:numId w:val="0"/>
              </w:numPr>
              <w:suppressAutoHyphens/>
              <w:spacing w:before="0" w:after="0" w:line="260" w:lineRule="exact"/>
              <w:ind w:left="576" w:firstLine="60"/>
              <w:rPr>
                <w:b w:val="0"/>
                <w:bCs w:val="0"/>
                <w:i w:val="0"/>
                <w:iCs w:val="0"/>
                <w:sz w:val="24"/>
                <w:szCs w:val="24"/>
              </w:rPr>
            </w:pPr>
            <w:r w:rsidRPr="00B156E5">
              <w:rPr>
                <w:b w:val="0"/>
                <w:i w:val="0"/>
                <w:sz w:val="24"/>
                <w:szCs w:val="24"/>
              </w:rPr>
              <w:t>(</w:t>
            </w:r>
            <w:r w:rsidRPr="001D17BE">
              <w:rPr>
                <w:b w:val="0"/>
                <w:sz w:val="24"/>
                <w:szCs w:val="24"/>
              </w:rPr>
              <w:t xml:space="preserve">конкурс </w:t>
            </w:r>
            <w:r w:rsidR="003364D8" w:rsidRPr="001D17BE">
              <w:rPr>
                <w:b w:val="0"/>
                <w:sz w:val="24"/>
                <w:szCs w:val="24"/>
              </w:rPr>
              <w:t>№ ОК/</w:t>
            </w:r>
            <w:r w:rsidR="00C95855" w:rsidRPr="001D17BE">
              <w:rPr>
                <w:b w:val="0"/>
                <w:sz w:val="24"/>
                <w:szCs w:val="24"/>
              </w:rPr>
              <w:t>58</w:t>
            </w:r>
            <w:r w:rsidR="003364D8" w:rsidRPr="001D17BE">
              <w:rPr>
                <w:b w:val="0"/>
                <w:sz w:val="24"/>
                <w:szCs w:val="24"/>
              </w:rPr>
              <w:t>-АО «ВРМ» /2019</w:t>
            </w:r>
            <w:r w:rsidRPr="00B156E5">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lastRenderedPageBreak/>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 xml:space="preserve">(Должность, подпись, </w:t>
      </w:r>
      <w:proofErr w:type="gramStart"/>
      <w:r w:rsidRPr="002C17B0">
        <w:rPr>
          <w:rFonts w:eastAsia="Times New Roman"/>
          <w:spacing w:val="-13"/>
          <w:sz w:val="28"/>
        </w:rPr>
        <w:t xml:space="preserve">ФИО)   </w:t>
      </w:r>
      <w:proofErr w:type="gramEnd"/>
      <w:r w:rsidRPr="002C17B0">
        <w:rPr>
          <w:rFonts w:eastAsia="Times New Roman"/>
          <w:spacing w:val="-13"/>
          <w:sz w:val="28"/>
        </w:rPr>
        <w:t xml:space="preserve">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 xml:space="preserve">(Должность, подпись, </w:t>
      </w:r>
      <w:proofErr w:type="gramStart"/>
      <w:r w:rsidRPr="00203FC0">
        <w:rPr>
          <w:sz w:val="28"/>
          <w:szCs w:val="28"/>
        </w:rPr>
        <w:t xml:space="preserve">ФИО)   </w:t>
      </w:r>
      <w:proofErr w:type="gramEnd"/>
      <w:r w:rsidRPr="00203FC0">
        <w:rPr>
          <w:sz w:val="28"/>
          <w:szCs w:val="28"/>
        </w:rPr>
        <w:t xml:space="preserve">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E55BBB">
            <w:pPr>
              <w:pStyle w:val="2"/>
              <w:numPr>
                <w:ilvl w:val="0"/>
                <w:numId w:val="0"/>
              </w:numPr>
              <w:suppressAutoHyphens/>
              <w:spacing w:before="0" w:after="0" w:line="260" w:lineRule="exact"/>
              <w:ind w:left="636"/>
              <w:jc w:val="both"/>
              <w:rPr>
                <w:b w:val="0"/>
                <w:bCs w:val="0"/>
                <w:i w:val="0"/>
                <w:iCs w:val="0"/>
                <w:sz w:val="24"/>
              </w:rPr>
            </w:pPr>
            <w:r w:rsidRPr="00203FC0">
              <w:rPr>
                <w:b w:val="0"/>
                <w:bCs w:val="0"/>
                <w:i w:val="0"/>
                <w:iCs w:val="0"/>
                <w:sz w:val="24"/>
              </w:rPr>
              <w:t>Приложение № 3</w:t>
            </w:r>
          </w:p>
          <w:p w:rsidR="009F4AED" w:rsidRPr="00203FC0" w:rsidRDefault="009F4AED" w:rsidP="00E55BBB">
            <w:pPr>
              <w:pStyle w:val="2"/>
              <w:numPr>
                <w:ilvl w:val="0"/>
                <w:numId w:val="0"/>
              </w:numPr>
              <w:suppressAutoHyphens/>
              <w:spacing w:before="0" w:after="0" w:line="260" w:lineRule="exact"/>
              <w:ind w:left="636"/>
              <w:jc w:val="both"/>
              <w:rPr>
                <w:rFonts w:eastAsia="MS Mincho"/>
                <w:b w:val="0"/>
                <w:bCs w:val="0"/>
                <w:i w:val="0"/>
                <w:iCs w:val="0"/>
                <w:sz w:val="24"/>
              </w:rPr>
            </w:pPr>
            <w:r w:rsidRPr="00203FC0">
              <w:rPr>
                <w:b w:val="0"/>
                <w:bCs w:val="0"/>
                <w:i w:val="0"/>
                <w:iCs w:val="0"/>
                <w:sz w:val="24"/>
              </w:rPr>
              <w:t>к конкурсной документации</w:t>
            </w:r>
          </w:p>
        </w:tc>
      </w:tr>
      <w:tr w:rsidR="002A1BEF" w:rsidRPr="00B156E5"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B156E5" w:rsidRDefault="009F4AED" w:rsidP="00C95855">
            <w:pPr>
              <w:pStyle w:val="2"/>
              <w:numPr>
                <w:ilvl w:val="0"/>
                <w:numId w:val="0"/>
              </w:numPr>
              <w:suppressAutoHyphens/>
              <w:spacing w:before="0" w:after="0" w:line="260" w:lineRule="exact"/>
              <w:ind w:left="576" w:firstLine="60"/>
              <w:jc w:val="both"/>
              <w:rPr>
                <w:b w:val="0"/>
                <w:bCs w:val="0"/>
                <w:i w:val="0"/>
                <w:iCs w:val="0"/>
                <w:sz w:val="24"/>
                <w:szCs w:val="24"/>
              </w:rPr>
            </w:pPr>
            <w:r w:rsidRPr="00B156E5">
              <w:rPr>
                <w:b w:val="0"/>
                <w:i w:val="0"/>
                <w:sz w:val="24"/>
                <w:szCs w:val="24"/>
              </w:rPr>
              <w:t>(</w:t>
            </w:r>
            <w:r w:rsidRPr="001D17BE">
              <w:rPr>
                <w:b w:val="0"/>
                <w:sz w:val="24"/>
                <w:szCs w:val="24"/>
              </w:rPr>
              <w:t xml:space="preserve">конкурс </w:t>
            </w:r>
            <w:r w:rsidR="003364D8" w:rsidRPr="001D17BE">
              <w:rPr>
                <w:b w:val="0"/>
                <w:sz w:val="24"/>
                <w:szCs w:val="24"/>
              </w:rPr>
              <w:t>№ ОК/</w:t>
            </w:r>
            <w:r w:rsidR="00C95855" w:rsidRPr="001D17BE">
              <w:rPr>
                <w:b w:val="0"/>
                <w:sz w:val="24"/>
                <w:szCs w:val="24"/>
              </w:rPr>
              <w:t>58</w:t>
            </w:r>
            <w:r w:rsidR="003364D8" w:rsidRPr="001D17BE">
              <w:rPr>
                <w:b w:val="0"/>
                <w:sz w:val="24"/>
                <w:szCs w:val="24"/>
              </w:rPr>
              <w:t>-АО «ВРМ» /2019</w:t>
            </w:r>
            <w:r w:rsidRPr="00B156E5">
              <w:rPr>
                <w:b w:val="0"/>
                <w:i w:val="0"/>
                <w:sz w:val="24"/>
                <w:szCs w:val="24"/>
              </w:rPr>
              <w:t>)</w:t>
            </w:r>
          </w:p>
        </w:tc>
      </w:tr>
      <w:tr w:rsidR="00253680" w:rsidRPr="00B156E5" w:rsidTr="00253680">
        <w:trPr>
          <w:gridAfter w:val="1"/>
          <w:wAfter w:w="353" w:type="dxa"/>
        </w:trPr>
        <w:tc>
          <w:tcPr>
            <w:tcW w:w="4785" w:type="dxa"/>
          </w:tcPr>
          <w:p w:rsidR="00253680" w:rsidRPr="00B156E5"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156E5" w:rsidRDefault="00253680" w:rsidP="00C85272">
            <w:pPr>
              <w:rPr>
                <w:rFonts w:eastAsia="MS Mincho"/>
              </w:rPr>
            </w:pPr>
          </w:p>
        </w:tc>
      </w:tr>
    </w:tbl>
    <w:p w:rsidR="00253680" w:rsidRPr="00B156E5" w:rsidRDefault="00253680" w:rsidP="00253680">
      <w:pPr>
        <w:suppressAutoHyphens/>
        <w:jc w:val="center"/>
        <w:rPr>
          <w:b/>
          <w:sz w:val="28"/>
        </w:rPr>
      </w:pPr>
    </w:p>
    <w:p w:rsidR="00253680" w:rsidRPr="00B156E5" w:rsidRDefault="00253680" w:rsidP="00253680">
      <w:pPr>
        <w:suppressAutoHyphens/>
        <w:jc w:val="center"/>
        <w:rPr>
          <w:b/>
          <w:sz w:val="28"/>
        </w:rPr>
      </w:pPr>
      <w:r w:rsidRPr="00B156E5">
        <w:rPr>
          <w:b/>
          <w:sz w:val="28"/>
        </w:rPr>
        <w:t>ФИНАНСОВО-КОММЕРЧЕСКОЕ ПРЕДЛОЖЕНИЕ</w:t>
      </w:r>
    </w:p>
    <w:p w:rsidR="00905CEA" w:rsidRPr="003135FC" w:rsidRDefault="00905CEA" w:rsidP="00905CEA">
      <w:pPr>
        <w:keepNext/>
        <w:spacing w:before="120" w:after="60"/>
        <w:jc w:val="center"/>
        <w:outlineLvl w:val="2"/>
        <w:rPr>
          <w:sz w:val="28"/>
          <w:szCs w:val="28"/>
        </w:rPr>
      </w:pPr>
      <w:r w:rsidRPr="005C2B03">
        <w:rPr>
          <w:b/>
          <w:i/>
          <w:sz w:val="28"/>
          <w:szCs w:val="28"/>
        </w:rPr>
        <w:t>Оформляется претендентом отдельно по каждому лоту</w:t>
      </w:r>
    </w:p>
    <w:p w:rsidR="00CD5BC2" w:rsidRPr="00B156E5" w:rsidRDefault="00CD5BC2" w:rsidP="00CD5BC2">
      <w:pPr>
        <w:rPr>
          <w:b/>
          <w:bCs/>
          <w:i/>
          <w:sz w:val="28"/>
          <w:szCs w:val="28"/>
        </w:rPr>
      </w:pPr>
    </w:p>
    <w:p w:rsidR="00253680" w:rsidRPr="00B156E5" w:rsidRDefault="00253680" w:rsidP="00253680">
      <w:pPr>
        <w:suppressAutoHyphens/>
        <w:jc w:val="both"/>
        <w:rPr>
          <w:sz w:val="28"/>
        </w:rPr>
      </w:pPr>
    </w:p>
    <w:p w:rsidR="00253680" w:rsidRPr="00B156E5" w:rsidRDefault="00253680" w:rsidP="00253680">
      <w:pPr>
        <w:rPr>
          <w:bCs/>
        </w:rPr>
      </w:pPr>
      <w:r w:rsidRPr="00B156E5">
        <w:rPr>
          <w:bCs/>
        </w:rPr>
        <w:t>«____» ___________ 20__ г.</w:t>
      </w:r>
    </w:p>
    <w:p w:rsidR="00253680" w:rsidRPr="00B156E5" w:rsidRDefault="00253680" w:rsidP="00253680">
      <w:pPr>
        <w:rPr>
          <w:bCs/>
          <w:sz w:val="16"/>
        </w:rPr>
      </w:pPr>
    </w:p>
    <w:p w:rsidR="00253680" w:rsidRPr="00B156E5" w:rsidRDefault="00253680" w:rsidP="00253680"/>
    <w:p w:rsidR="00253680" w:rsidRPr="00203FC0" w:rsidRDefault="00253680" w:rsidP="00253680">
      <w:pPr>
        <w:rPr>
          <w:sz w:val="28"/>
          <w:szCs w:val="28"/>
        </w:rPr>
      </w:pPr>
      <w:r w:rsidRPr="00B156E5">
        <w:rPr>
          <w:sz w:val="28"/>
          <w:szCs w:val="28"/>
        </w:rPr>
        <w:t xml:space="preserve">Открытый конкурс </w:t>
      </w:r>
      <w:r w:rsidR="003364D8" w:rsidRPr="003364D8">
        <w:rPr>
          <w:b/>
          <w:u w:val="single"/>
        </w:rPr>
        <w:t>№ ОК/</w:t>
      </w:r>
      <w:r w:rsidR="00C95855">
        <w:rPr>
          <w:b/>
          <w:u w:val="single"/>
        </w:rPr>
        <w:t>58</w:t>
      </w:r>
      <w:r w:rsidR="003364D8" w:rsidRPr="003364D8">
        <w:rPr>
          <w:b/>
          <w:u w:val="single"/>
        </w:rPr>
        <w:t>-АО «ВРМ» /2019</w:t>
      </w:r>
      <w:r w:rsidR="00905CEA" w:rsidRPr="00905CEA">
        <w:rPr>
          <w:b/>
          <w:sz w:val="28"/>
          <w:szCs w:val="28"/>
        </w:rPr>
        <w:t xml:space="preserve"> </w:t>
      </w:r>
      <w:r w:rsidR="00905CEA" w:rsidRPr="005C2B03">
        <w:rPr>
          <w:b/>
          <w:sz w:val="28"/>
          <w:szCs w:val="28"/>
        </w:rPr>
        <w:t>лот №____</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982"/>
        <w:gridCol w:w="1258"/>
        <w:gridCol w:w="1249"/>
        <w:gridCol w:w="1167"/>
        <w:gridCol w:w="843"/>
        <w:gridCol w:w="1362"/>
        <w:gridCol w:w="1730"/>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r w:rsidRPr="00203FC0">
              <w:t>п/п</w:t>
            </w:r>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proofErr w:type="gramStart"/>
      <w:r w:rsidR="00D84EDE" w:rsidRPr="00203FC0">
        <w:rPr>
          <w:spacing w:val="-4"/>
          <w:sz w:val="28"/>
          <w:szCs w:val="28"/>
        </w:rPr>
        <w:t>НДС,</w:t>
      </w:r>
      <w:r w:rsidR="006B5998">
        <w:rPr>
          <w:spacing w:val="-4"/>
          <w:sz w:val="28"/>
          <w:szCs w:val="28"/>
        </w:rPr>
        <w:t xml:space="preserve">   </w:t>
      </w:r>
      <w:proofErr w:type="gramEnd"/>
      <w:r w:rsidR="006B5998">
        <w:rPr>
          <w:spacing w:val="-4"/>
          <w:sz w:val="28"/>
          <w:szCs w:val="28"/>
        </w:rPr>
        <w:t xml:space="preserve"> </w:t>
      </w:r>
      <w:r w:rsidR="00D84EDE" w:rsidRPr="00203FC0">
        <w:rPr>
          <w:spacing w:val="-4"/>
          <w:sz w:val="28"/>
          <w:szCs w:val="28"/>
        </w:rPr>
        <w:t xml:space="preserve">  _____   с учетом НДС</w:t>
      </w:r>
      <w:r w:rsidR="00D9175E">
        <w:rPr>
          <w:spacing w:val="-4"/>
          <w:sz w:val="28"/>
          <w:szCs w:val="28"/>
        </w:rPr>
        <w:t>.</w:t>
      </w:r>
    </w:p>
    <w:p w:rsidR="00891171" w:rsidRPr="00203FC0" w:rsidRDefault="00D351CA" w:rsidP="00891171">
      <w:pPr>
        <w:ind w:firstLine="567"/>
        <w:rPr>
          <w:bCs/>
          <w:sz w:val="28"/>
          <w:szCs w:val="28"/>
        </w:rPr>
      </w:pPr>
      <w:r>
        <w:rPr>
          <w:sz w:val="28"/>
          <w:szCs w:val="28"/>
        </w:rPr>
        <w:t>Срок поставки товаров -   в январь</w:t>
      </w:r>
      <w:r w:rsidRPr="00D351CA">
        <w:rPr>
          <w:sz w:val="28"/>
          <w:szCs w:val="28"/>
        </w:rPr>
        <w:t>-феврале 2020 г.</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743B17" w:rsidRDefault="00743B17" w:rsidP="00884A5E">
      <w:pPr>
        <w:pStyle w:val="13"/>
        <w:ind w:firstLine="0"/>
        <w:jc w:val="left"/>
        <w:rPr>
          <w:szCs w:val="28"/>
        </w:rPr>
        <w:sectPr w:rsidR="00743B17" w:rsidSect="009F2E30">
          <w:headerReference w:type="first" r:id="rId14"/>
          <w:pgSz w:w="11906" w:h="16838" w:code="9"/>
          <w:pgMar w:top="567" w:right="567" w:bottom="567" w:left="1134" w:header="794" w:footer="794" w:gutter="0"/>
          <w:cols w:space="708"/>
          <w:docGrid w:linePitch="360"/>
        </w:sectPr>
      </w:pPr>
    </w:p>
    <w:p w:rsidR="00213C24" w:rsidRPr="00203FC0" w:rsidRDefault="00213C24" w:rsidP="00884A5E">
      <w:pPr>
        <w:pStyle w:val="13"/>
        <w:ind w:firstLine="0"/>
        <w:jc w:val="left"/>
        <w:rPr>
          <w:szCs w:val="28"/>
        </w:rPr>
        <w:sectPr w:rsidR="00213C24" w:rsidRPr="00203FC0" w:rsidSect="00743B17">
          <w:type w:val="continuous"/>
          <w:pgSz w:w="11906" w:h="16838" w:code="9"/>
          <w:pgMar w:top="567" w:right="567" w:bottom="567" w:left="1134" w:header="794" w:footer="794" w:gutter="0"/>
          <w:cols w:space="708"/>
          <w:docGrid w:linePitch="360"/>
        </w:sectPr>
      </w:pPr>
    </w:p>
    <w:tbl>
      <w:tblPr>
        <w:tblW w:w="11515" w:type="dxa"/>
        <w:tblInd w:w="3655" w:type="dxa"/>
        <w:tblLook w:val="0000" w:firstRow="0" w:lastRow="0" w:firstColumn="0" w:lastColumn="0" w:noHBand="0" w:noVBand="0"/>
      </w:tblPr>
      <w:tblGrid>
        <w:gridCol w:w="6777"/>
        <w:gridCol w:w="4738"/>
      </w:tblGrid>
      <w:tr w:rsidR="002A1BEF" w:rsidRPr="00203FC0" w:rsidTr="00E55BBB">
        <w:trPr>
          <w:trHeight w:val="340"/>
        </w:trPr>
        <w:tc>
          <w:tcPr>
            <w:tcW w:w="6777"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4738" w:type="dxa"/>
          </w:tcPr>
          <w:p w:rsidR="009F4AED" w:rsidRPr="00203FC0" w:rsidRDefault="009F4AED" w:rsidP="00E55BBB">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E55BBB">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E55BBB">
        <w:trPr>
          <w:trHeight w:val="331"/>
        </w:trPr>
        <w:tc>
          <w:tcPr>
            <w:tcW w:w="6777"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4738" w:type="dxa"/>
          </w:tcPr>
          <w:p w:rsidR="009F4AED" w:rsidRPr="00203FC0" w:rsidRDefault="00E55BBB" w:rsidP="00C95855">
            <w:pPr>
              <w:pStyle w:val="2"/>
              <w:numPr>
                <w:ilvl w:val="0"/>
                <w:numId w:val="0"/>
              </w:numPr>
              <w:suppressAutoHyphens/>
              <w:spacing w:before="0" w:after="0" w:line="260" w:lineRule="exact"/>
              <w:rPr>
                <w:b w:val="0"/>
                <w:bCs w:val="0"/>
                <w:i w:val="0"/>
                <w:iCs w:val="0"/>
                <w:sz w:val="24"/>
                <w:szCs w:val="24"/>
              </w:rPr>
            </w:pPr>
            <w:r>
              <w:rPr>
                <w:b w:val="0"/>
                <w:i w:val="0"/>
                <w:sz w:val="24"/>
                <w:szCs w:val="24"/>
              </w:rPr>
              <w:t xml:space="preserve">        </w:t>
            </w:r>
            <w:r w:rsidR="009F4AED" w:rsidRPr="00203FC0">
              <w:rPr>
                <w:b w:val="0"/>
                <w:i w:val="0"/>
                <w:sz w:val="24"/>
                <w:szCs w:val="24"/>
              </w:rPr>
              <w:t>(</w:t>
            </w:r>
            <w:r w:rsidR="009F4AED" w:rsidRPr="001D17BE">
              <w:rPr>
                <w:b w:val="0"/>
                <w:sz w:val="24"/>
                <w:szCs w:val="24"/>
              </w:rPr>
              <w:t xml:space="preserve">конкурс </w:t>
            </w:r>
            <w:r w:rsidR="000C70E8" w:rsidRPr="001D17BE">
              <w:rPr>
                <w:b w:val="0"/>
                <w:sz w:val="24"/>
                <w:szCs w:val="24"/>
              </w:rPr>
              <w:t>№ ОК/</w:t>
            </w:r>
            <w:r w:rsidR="00C95855" w:rsidRPr="001D17BE">
              <w:rPr>
                <w:b w:val="0"/>
                <w:sz w:val="24"/>
                <w:szCs w:val="24"/>
              </w:rPr>
              <w:t>58</w:t>
            </w:r>
            <w:r w:rsidR="000C70E8" w:rsidRPr="001D17BE">
              <w:rPr>
                <w:b w:val="0"/>
                <w:sz w:val="24"/>
                <w:szCs w:val="24"/>
              </w:rPr>
              <w:t>-АО «ВРМ» /2019</w:t>
            </w:r>
            <w:r w:rsidR="009F4AED"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C95855">
            <w:r>
              <w:t>201</w:t>
            </w:r>
            <w:r w:rsidR="00C95855">
              <w:t>8</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 xml:space="preserve">(полное наименование </w:t>
            </w:r>
            <w:proofErr w:type="gramStart"/>
            <w:r w:rsidR="000C70E8" w:rsidRPr="00203FC0">
              <w:t xml:space="preserve">претендента)  </w:t>
            </w:r>
            <w:r w:rsidR="000B6AA2" w:rsidRPr="00203FC0">
              <w:t xml:space="preserve"> </w:t>
            </w:r>
            <w:proofErr w:type="gramEnd"/>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743B17" w:rsidRDefault="00743B17" w:rsidP="006B5998">
      <w:pPr>
        <w:rPr>
          <w:b/>
          <w:i/>
          <w:sz w:val="28"/>
          <w:szCs w:val="28"/>
        </w:rPr>
        <w:sectPr w:rsidR="00743B17" w:rsidSect="00743B17">
          <w:headerReference w:type="default" r:id="rId15"/>
          <w:pgSz w:w="16838" w:h="11906" w:orient="landscape"/>
          <w:pgMar w:top="1134" w:right="1276" w:bottom="991" w:left="851" w:header="568" w:footer="339" w:gutter="0"/>
          <w:cols w:space="720"/>
          <w:titlePg/>
          <w:docGrid w:linePitch="326"/>
        </w:sectPr>
      </w:pPr>
    </w:p>
    <w:p w:rsidR="006B5998" w:rsidRDefault="006B5998" w:rsidP="006B5998">
      <w:pPr>
        <w:rPr>
          <w:rFonts w:eastAsia="MS Mincho"/>
          <w:b/>
          <w:i/>
          <w:sz w:val="28"/>
          <w:szCs w:val="28"/>
        </w:rPr>
      </w:pPr>
    </w:p>
    <w:tbl>
      <w:tblPr>
        <w:tblW w:w="0" w:type="auto"/>
        <w:jc w:val="right"/>
        <w:tblLook w:val="0000" w:firstRow="0" w:lastRow="0" w:firstColumn="0" w:lastColumn="0" w:noHBand="0" w:noVBand="0"/>
      </w:tblPr>
      <w:tblGrid>
        <w:gridCol w:w="5084"/>
      </w:tblGrid>
      <w:tr w:rsidR="00C70ACF" w:rsidRPr="00F459E1" w:rsidTr="00C70ACF">
        <w:trPr>
          <w:jc w:val="right"/>
        </w:trPr>
        <w:tc>
          <w:tcPr>
            <w:tcW w:w="5084" w:type="dxa"/>
          </w:tcPr>
          <w:p w:rsidR="00C70ACF" w:rsidRDefault="00C70ACF" w:rsidP="005445B1">
            <w:pPr>
              <w:pStyle w:val="2"/>
              <w:numPr>
                <w:ilvl w:val="0"/>
                <w:numId w:val="0"/>
              </w:numPr>
              <w:suppressAutoHyphens/>
              <w:spacing w:before="0" w:after="0" w:line="260" w:lineRule="exact"/>
              <w:ind w:left="636"/>
              <w:rPr>
                <w:b w:val="0"/>
                <w:bCs w:val="0"/>
                <w:i w:val="0"/>
                <w:iCs w:val="0"/>
                <w:sz w:val="24"/>
                <w:szCs w:val="24"/>
              </w:rPr>
            </w:pPr>
          </w:p>
          <w:p w:rsidR="00C70ACF" w:rsidRPr="00F459E1" w:rsidRDefault="00C70ACF" w:rsidP="005445B1">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5</w:t>
            </w:r>
          </w:p>
          <w:p w:rsidR="00C70ACF" w:rsidRPr="00F459E1" w:rsidRDefault="00C70ACF" w:rsidP="005445B1">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C70ACF" w:rsidRPr="00F459E1" w:rsidTr="00C70ACF">
        <w:trPr>
          <w:jc w:val="right"/>
        </w:trPr>
        <w:tc>
          <w:tcPr>
            <w:tcW w:w="5084" w:type="dxa"/>
          </w:tcPr>
          <w:p w:rsidR="00C70ACF" w:rsidRDefault="00C70ACF" w:rsidP="005445B1">
            <w:pPr>
              <w:pStyle w:val="2"/>
              <w:numPr>
                <w:ilvl w:val="0"/>
                <w:numId w:val="0"/>
              </w:numPr>
              <w:suppressAutoHyphens/>
              <w:spacing w:before="0" w:after="0" w:line="260" w:lineRule="exact"/>
              <w:ind w:left="576" w:firstLine="60"/>
              <w:rPr>
                <w:b w:val="0"/>
                <w:i w:val="0"/>
                <w:sz w:val="24"/>
                <w:szCs w:val="24"/>
              </w:rPr>
            </w:pPr>
            <w:r w:rsidRPr="00F459E1">
              <w:rPr>
                <w:b w:val="0"/>
                <w:i w:val="0"/>
                <w:sz w:val="24"/>
                <w:szCs w:val="24"/>
              </w:rPr>
              <w:t>(</w:t>
            </w:r>
            <w:r w:rsidRPr="001D17BE">
              <w:rPr>
                <w:b w:val="0"/>
                <w:sz w:val="24"/>
                <w:szCs w:val="24"/>
              </w:rPr>
              <w:t>конкурс № ОК/</w:t>
            </w:r>
            <w:r w:rsidR="00C95855" w:rsidRPr="001D17BE">
              <w:rPr>
                <w:b w:val="0"/>
                <w:sz w:val="24"/>
                <w:szCs w:val="24"/>
              </w:rPr>
              <w:t>58</w:t>
            </w:r>
            <w:r w:rsidRPr="001D17BE">
              <w:rPr>
                <w:b w:val="0"/>
                <w:sz w:val="24"/>
                <w:szCs w:val="24"/>
              </w:rPr>
              <w:t>-АО «ВРМ» /2019</w:t>
            </w:r>
            <w:r>
              <w:rPr>
                <w:b w:val="0"/>
                <w:i w:val="0"/>
                <w:sz w:val="24"/>
                <w:szCs w:val="24"/>
              </w:rPr>
              <w:t>)</w:t>
            </w:r>
          </w:p>
          <w:p w:rsidR="00C70ACF" w:rsidRPr="00C70ACF" w:rsidRDefault="00C70ACF" w:rsidP="00C70ACF"/>
        </w:tc>
      </w:tr>
    </w:tbl>
    <w:p w:rsidR="00C70ACF" w:rsidRDefault="00C70ACF" w:rsidP="006B5998">
      <w:pPr>
        <w:rPr>
          <w:rFonts w:eastAsia="MS Mincho"/>
          <w:b/>
          <w:i/>
          <w:sz w:val="28"/>
          <w:szCs w:val="28"/>
        </w:rPr>
      </w:pPr>
    </w:p>
    <w:p w:rsidR="00E55BBB" w:rsidRPr="00E55BBB" w:rsidRDefault="00E55BBB" w:rsidP="00E55BBB">
      <w:pPr>
        <w:rPr>
          <w:b/>
          <w:i/>
          <w:sz w:val="28"/>
          <w:szCs w:val="28"/>
        </w:rPr>
      </w:pPr>
    </w:p>
    <w:p w:rsidR="00E55BBB" w:rsidRPr="00E55BBB" w:rsidRDefault="00E55BBB" w:rsidP="00E55BBB">
      <w:pPr>
        <w:jc w:val="center"/>
        <w:rPr>
          <w:b/>
          <w:i/>
          <w:sz w:val="28"/>
          <w:szCs w:val="28"/>
        </w:rPr>
      </w:pPr>
      <w:r w:rsidRPr="00E55BBB">
        <w:rPr>
          <w:b/>
          <w:i/>
          <w:sz w:val="28"/>
          <w:szCs w:val="28"/>
        </w:rPr>
        <w:t xml:space="preserve">Сведения об административно - производственном персонале претендента </w:t>
      </w:r>
    </w:p>
    <w:p w:rsidR="00E55BBB" w:rsidRPr="00E55BBB" w:rsidRDefault="00E55BBB" w:rsidP="00E55BBB">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E55BBB" w:rsidRPr="00E55BBB" w:rsidTr="005445B1">
        <w:tc>
          <w:tcPr>
            <w:tcW w:w="668" w:type="dxa"/>
            <w:vMerge w:val="restart"/>
          </w:tcPr>
          <w:p w:rsidR="00E55BBB" w:rsidRPr="00E55BBB" w:rsidRDefault="00E55BBB" w:rsidP="00E55BBB">
            <w:pPr>
              <w:suppressAutoHyphens/>
              <w:ind w:right="306"/>
              <w:rPr>
                <w:rFonts w:eastAsia="MS Mincho"/>
                <w:b/>
                <w:i/>
                <w:sz w:val="28"/>
                <w:szCs w:val="28"/>
              </w:rPr>
            </w:pPr>
            <w:r w:rsidRPr="00E55BBB">
              <w:rPr>
                <w:rFonts w:eastAsia="MS Mincho"/>
                <w:b/>
                <w:i/>
                <w:sz w:val="28"/>
                <w:szCs w:val="28"/>
              </w:rPr>
              <w:t>№</w:t>
            </w:r>
          </w:p>
        </w:tc>
        <w:tc>
          <w:tcPr>
            <w:tcW w:w="3268" w:type="dxa"/>
            <w:vMerge w:val="restart"/>
          </w:tcPr>
          <w:p w:rsidR="00E55BBB" w:rsidRPr="00E55BBB" w:rsidRDefault="00E55BBB" w:rsidP="00E55BBB">
            <w:pPr>
              <w:suppressAutoHyphens/>
              <w:rPr>
                <w:rFonts w:eastAsia="MS Mincho"/>
                <w:b/>
                <w:i/>
                <w:sz w:val="28"/>
                <w:szCs w:val="28"/>
              </w:rPr>
            </w:pPr>
            <w:r w:rsidRPr="00E55BBB">
              <w:rPr>
                <w:rFonts w:eastAsia="MS Mincho"/>
                <w:b/>
                <w:i/>
                <w:sz w:val="28"/>
                <w:szCs w:val="28"/>
              </w:rPr>
              <w:t>Специалисты по требуемой специальности</w:t>
            </w:r>
          </w:p>
        </w:tc>
        <w:tc>
          <w:tcPr>
            <w:tcW w:w="7371" w:type="dxa"/>
            <w:gridSpan w:val="2"/>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Из них</w:t>
            </w:r>
          </w:p>
        </w:tc>
        <w:tc>
          <w:tcPr>
            <w:tcW w:w="3685" w:type="dxa"/>
            <w:vMerge w:val="restart"/>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Документ, подтверждающий квалификацию</w:t>
            </w:r>
          </w:p>
        </w:tc>
      </w:tr>
      <w:tr w:rsidR="00E55BBB" w:rsidRPr="00E55BBB" w:rsidTr="005445B1">
        <w:tc>
          <w:tcPr>
            <w:tcW w:w="668" w:type="dxa"/>
            <w:vMerge/>
          </w:tcPr>
          <w:p w:rsidR="00E55BBB" w:rsidRPr="00E55BBB" w:rsidRDefault="00E55BBB" w:rsidP="00E55BBB">
            <w:pPr>
              <w:suppressAutoHyphens/>
              <w:ind w:right="306"/>
              <w:rPr>
                <w:rFonts w:eastAsia="MS Mincho"/>
                <w:b/>
                <w:i/>
                <w:sz w:val="28"/>
                <w:szCs w:val="28"/>
              </w:rPr>
            </w:pPr>
          </w:p>
        </w:tc>
        <w:tc>
          <w:tcPr>
            <w:tcW w:w="3268" w:type="dxa"/>
            <w:vMerge/>
          </w:tcPr>
          <w:p w:rsidR="00E55BBB" w:rsidRPr="00E55BBB" w:rsidRDefault="00E55BBB" w:rsidP="00E55BBB">
            <w:pPr>
              <w:suppressAutoHyphens/>
              <w:rPr>
                <w:rFonts w:eastAsia="MS Mincho"/>
                <w:b/>
                <w:i/>
                <w:sz w:val="28"/>
                <w:szCs w:val="28"/>
              </w:rPr>
            </w:pPr>
          </w:p>
        </w:tc>
        <w:tc>
          <w:tcPr>
            <w:tcW w:w="3685" w:type="dxa"/>
          </w:tcPr>
          <w:p w:rsidR="00E55BBB" w:rsidRPr="00E55BBB" w:rsidRDefault="00E55BBB" w:rsidP="00E55BBB">
            <w:pPr>
              <w:suppressAutoHyphens/>
              <w:ind w:right="34"/>
              <w:jc w:val="center"/>
              <w:rPr>
                <w:rFonts w:eastAsia="MS Mincho"/>
                <w:b/>
                <w:i/>
                <w:sz w:val="28"/>
                <w:szCs w:val="28"/>
              </w:rPr>
            </w:pPr>
            <w:r w:rsidRPr="00E55BBB">
              <w:rPr>
                <w:rFonts w:eastAsia="MS Mincho"/>
                <w:b/>
                <w:i/>
                <w:sz w:val="28"/>
                <w:szCs w:val="28"/>
              </w:rPr>
              <w:t>состоят в штате</w:t>
            </w:r>
          </w:p>
        </w:tc>
        <w:tc>
          <w:tcPr>
            <w:tcW w:w="3686" w:type="dxa"/>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работают по совместительству или временному трудовому договору</w:t>
            </w:r>
          </w:p>
        </w:tc>
        <w:tc>
          <w:tcPr>
            <w:tcW w:w="3685" w:type="dxa"/>
            <w:vMerge/>
          </w:tcPr>
          <w:p w:rsidR="00E55BBB" w:rsidRPr="00E55BBB" w:rsidRDefault="00E55BBB" w:rsidP="00E55BBB">
            <w:pPr>
              <w:suppressAutoHyphens/>
              <w:jc w:val="center"/>
              <w:rPr>
                <w:rFonts w:eastAsia="MS Mincho"/>
                <w:b/>
                <w:i/>
                <w:sz w:val="28"/>
                <w:szCs w:val="28"/>
              </w:rPr>
            </w:pPr>
          </w:p>
        </w:tc>
      </w:tr>
      <w:tr w:rsidR="00E55BBB" w:rsidRPr="00E55BBB" w:rsidTr="005445B1">
        <w:tc>
          <w:tcPr>
            <w:tcW w:w="668" w:type="dxa"/>
            <w:vAlign w:val="center"/>
          </w:tcPr>
          <w:p w:rsidR="00E55BBB" w:rsidRPr="00E55BBB" w:rsidRDefault="00E55BBB" w:rsidP="00E55BBB">
            <w:pPr>
              <w:tabs>
                <w:tab w:val="left" w:pos="9639"/>
              </w:tabs>
              <w:ind w:left="142" w:right="283"/>
              <w:jc w:val="center"/>
              <w:rPr>
                <w:szCs w:val="28"/>
              </w:rPr>
            </w:pPr>
            <w:r w:rsidRPr="00E55BBB">
              <w:rPr>
                <w:szCs w:val="28"/>
              </w:rPr>
              <w:t>1</w:t>
            </w:r>
          </w:p>
        </w:tc>
        <w:tc>
          <w:tcPr>
            <w:tcW w:w="3268" w:type="dxa"/>
            <w:vAlign w:val="center"/>
          </w:tcPr>
          <w:p w:rsidR="00E55BBB" w:rsidRPr="00E55BBB" w:rsidRDefault="00E55BBB" w:rsidP="00E55BBB">
            <w:pPr>
              <w:tabs>
                <w:tab w:val="left" w:pos="9639"/>
              </w:tabs>
              <w:ind w:left="142" w:right="283"/>
              <w:jc w:val="center"/>
              <w:rPr>
                <w:szCs w:val="28"/>
              </w:rPr>
            </w:pPr>
          </w:p>
        </w:tc>
        <w:tc>
          <w:tcPr>
            <w:tcW w:w="3685" w:type="dxa"/>
            <w:vAlign w:val="center"/>
          </w:tcPr>
          <w:p w:rsidR="00E55BBB" w:rsidRPr="00E55BBB" w:rsidRDefault="00E55BBB" w:rsidP="00E55BBB">
            <w:pPr>
              <w:tabs>
                <w:tab w:val="left" w:pos="9639"/>
              </w:tabs>
              <w:ind w:left="142" w:right="283"/>
              <w:jc w:val="center"/>
              <w:rPr>
                <w:szCs w:val="28"/>
              </w:rPr>
            </w:pPr>
          </w:p>
        </w:tc>
        <w:tc>
          <w:tcPr>
            <w:tcW w:w="3686" w:type="dxa"/>
            <w:vAlign w:val="center"/>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5445B1">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5445B1">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bl>
    <w:p w:rsidR="00E55BBB" w:rsidRPr="00E55BBB" w:rsidRDefault="00E55BBB" w:rsidP="00E55BBB">
      <w:pPr>
        <w:suppressAutoHyphens/>
        <w:ind w:left="5812" w:right="306" w:firstLine="709"/>
        <w:rPr>
          <w:rFonts w:eastAsia="MS Mincho"/>
          <w:b/>
          <w:sz w:val="26"/>
          <w:szCs w:val="28"/>
        </w:rPr>
      </w:pPr>
    </w:p>
    <w:p w:rsidR="00E55BBB" w:rsidRPr="00E55BBB" w:rsidRDefault="00E55BBB" w:rsidP="00E55BBB">
      <w:pPr>
        <w:suppressAutoHyphens/>
        <w:rPr>
          <w:sz w:val="28"/>
          <w:szCs w:val="28"/>
        </w:rPr>
      </w:pPr>
      <w:r w:rsidRPr="00E55BBB">
        <w:rPr>
          <w:sz w:val="28"/>
          <w:szCs w:val="28"/>
        </w:rPr>
        <w:t>Представитель, имеющий полномочия действовать от имени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___________________________________________________________________</w:t>
      </w:r>
    </w:p>
    <w:p w:rsidR="00E55BBB" w:rsidRPr="00E55BBB" w:rsidRDefault="00E55BBB" w:rsidP="00E55BBB">
      <w:pPr>
        <w:suppressAutoHyphens/>
      </w:pPr>
      <w:r w:rsidRPr="00E55BBB">
        <w:t>(полное наименование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w:t>
      </w:r>
    </w:p>
    <w:p w:rsidR="00E55BBB" w:rsidRPr="00E55BBB" w:rsidRDefault="00E55BBB" w:rsidP="00E55BBB">
      <w:pPr>
        <w:suppressAutoHyphens/>
      </w:pPr>
      <w:r w:rsidRPr="00E55BBB">
        <w:t xml:space="preserve">          (должность, подпись, </w:t>
      </w:r>
      <w:proofErr w:type="gramStart"/>
      <w:r w:rsidRPr="00E55BBB">
        <w:t xml:space="preserve">ФИО)   </w:t>
      </w:r>
      <w:proofErr w:type="gramEnd"/>
      <w:r w:rsidRPr="00E55BBB">
        <w:t xml:space="preserve">                      (печать)     </w:t>
      </w:r>
    </w:p>
    <w:p w:rsidR="00E55BBB" w:rsidRPr="00E55BBB" w:rsidRDefault="00E55BBB" w:rsidP="00E55BBB">
      <w:pPr>
        <w:sectPr w:rsidR="00E55BBB" w:rsidRPr="00E55BBB" w:rsidSect="005445B1">
          <w:pgSz w:w="16838" w:h="11906" w:orient="landscape" w:code="9"/>
          <w:pgMar w:top="924" w:right="992" w:bottom="1134" w:left="1134" w:header="794" w:footer="794" w:gutter="0"/>
          <w:cols w:space="708"/>
          <w:titlePg/>
          <w:docGrid w:linePitch="360"/>
        </w:sectPr>
      </w:pPr>
    </w:p>
    <w:p w:rsidR="00C70ACF" w:rsidRPr="006B5998" w:rsidRDefault="00C70ACF" w:rsidP="006B5998">
      <w:pPr>
        <w:rPr>
          <w:rFonts w:eastAsia="MS Mincho"/>
          <w:b/>
          <w:i/>
          <w:sz w:val="28"/>
          <w:szCs w:val="28"/>
        </w:rPr>
      </w:pPr>
    </w:p>
    <w:tbl>
      <w:tblPr>
        <w:tblW w:w="0" w:type="auto"/>
        <w:tblLook w:val="0000" w:firstRow="0" w:lastRow="0" w:firstColumn="0" w:lastColumn="0" w:noHBand="0" w:noVBand="0"/>
      </w:tblPr>
      <w:tblGrid>
        <w:gridCol w:w="4697"/>
        <w:gridCol w:w="4736"/>
        <w:gridCol w:w="348"/>
      </w:tblGrid>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284"/>
              <w:jc w:val="center"/>
              <w:rPr>
                <w:rFonts w:eastAsia="MS Mincho"/>
                <w:i w:val="0"/>
                <w:iCs w:val="0"/>
              </w:rPr>
            </w:pPr>
          </w:p>
        </w:tc>
        <w:tc>
          <w:tcPr>
            <w:tcW w:w="5084" w:type="dxa"/>
            <w:gridSpan w:val="2"/>
          </w:tcPr>
          <w:p w:rsidR="000020FA" w:rsidRDefault="000020FA" w:rsidP="00D0142A">
            <w:pPr>
              <w:pStyle w:val="2"/>
              <w:numPr>
                <w:ilvl w:val="0"/>
                <w:numId w:val="0"/>
              </w:numPr>
              <w:suppressAutoHyphens/>
              <w:spacing w:before="0" w:after="0" w:line="260" w:lineRule="exact"/>
              <w:ind w:left="636"/>
              <w:rPr>
                <w:b w:val="0"/>
                <w:bCs w:val="0"/>
                <w:i w:val="0"/>
                <w:iCs w:val="0"/>
                <w:sz w:val="24"/>
                <w:szCs w:val="24"/>
              </w:rPr>
            </w:pPr>
          </w:p>
          <w:p w:rsidR="008238BC" w:rsidRPr="00F459E1" w:rsidRDefault="008238BC" w:rsidP="00D0142A">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sidR="00C70ACF">
              <w:rPr>
                <w:b w:val="0"/>
                <w:bCs w:val="0"/>
                <w:i w:val="0"/>
                <w:iCs w:val="0"/>
                <w:sz w:val="24"/>
                <w:szCs w:val="24"/>
              </w:rPr>
              <w:t xml:space="preserve"> 6</w:t>
            </w:r>
          </w:p>
          <w:p w:rsidR="008238BC" w:rsidRPr="00F459E1" w:rsidRDefault="008238BC" w:rsidP="00D0142A">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576" w:hanging="576"/>
              <w:rPr>
                <w:rFonts w:eastAsia="MS Mincho"/>
                <w:i w:val="0"/>
                <w:iCs w:val="0"/>
              </w:rPr>
            </w:pPr>
          </w:p>
        </w:tc>
        <w:tc>
          <w:tcPr>
            <w:tcW w:w="5084" w:type="dxa"/>
            <w:gridSpan w:val="2"/>
          </w:tcPr>
          <w:p w:rsidR="008238BC" w:rsidRPr="00F459E1" w:rsidRDefault="008238BC" w:rsidP="00C95855">
            <w:pPr>
              <w:pStyle w:val="2"/>
              <w:numPr>
                <w:ilvl w:val="0"/>
                <w:numId w:val="0"/>
              </w:numPr>
              <w:suppressAutoHyphens/>
              <w:spacing w:before="0" w:after="0" w:line="260" w:lineRule="exact"/>
              <w:ind w:left="576" w:firstLine="60"/>
              <w:rPr>
                <w:b w:val="0"/>
                <w:bCs w:val="0"/>
                <w:i w:val="0"/>
                <w:iCs w:val="0"/>
                <w:sz w:val="24"/>
                <w:szCs w:val="24"/>
              </w:rPr>
            </w:pPr>
            <w:r w:rsidRPr="001D17BE">
              <w:rPr>
                <w:b w:val="0"/>
                <w:sz w:val="24"/>
                <w:szCs w:val="24"/>
              </w:rPr>
              <w:t xml:space="preserve">(конкурс </w:t>
            </w:r>
            <w:r w:rsidR="000C70E8" w:rsidRPr="001D17BE">
              <w:rPr>
                <w:b w:val="0"/>
                <w:sz w:val="24"/>
                <w:szCs w:val="24"/>
              </w:rPr>
              <w:t>№ ОК/</w:t>
            </w:r>
            <w:r w:rsidR="00C95855" w:rsidRPr="001D17BE">
              <w:rPr>
                <w:b w:val="0"/>
                <w:sz w:val="24"/>
                <w:szCs w:val="24"/>
              </w:rPr>
              <w:t>58</w:t>
            </w:r>
            <w:r w:rsidR="000C70E8" w:rsidRPr="001D17BE">
              <w:rPr>
                <w:b w:val="0"/>
                <w:sz w:val="24"/>
                <w:szCs w:val="24"/>
              </w:rPr>
              <w:t>-АО «ВРМ» /2019</w:t>
            </w:r>
            <w:r w:rsidR="000C70E8">
              <w:rPr>
                <w:b w:val="0"/>
                <w:i w:val="0"/>
                <w:sz w:val="24"/>
                <w:szCs w:val="24"/>
              </w:rPr>
              <w:t>)</w:t>
            </w:r>
          </w:p>
        </w:tc>
      </w:tr>
      <w:tr w:rsidR="008238BC" w:rsidRPr="00F459E1" w:rsidTr="006B6DA9">
        <w:trPr>
          <w:gridAfter w:val="1"/>
          <w:wAfter w:w="348" w:type="dxa"/>
        </w:trPr>
        <w:tc>
          <w:tcPr>
            <w:tcW w:w="4697" w:type="dxa"/>
          </w:tcPr>
          <w:p w:rsidR="008238BC" w:rsidRPr="00203FC0" w:rsidRDefault="008238BC" w:rsidP="00D0142A">
            <w:pPr>
              <w:pStyle w:val="2"/>
              <w:numPr>
                <w:ilvl w:val="0"/>
                <w:numId w:val="0"/>
              </w:numPr>
              <w:suppressAutoHyphens/>
              <w:spacing w:before="0" w:after="0"/>
              <w:ind w:left="284"/>
              <w:jc w:val="center"/>
              <w:rPr>
                <w:rFonts w:eastAsia="MS Mincho"/>
                <w:i w:val="0"/>
                <w:iCs w:val="0"/>
              </w:rPr>
            </w:pPr>
          </w:p>
        </w:tc>
        <w:tc>
          <w:tcPr>
            <w:tcW w:w="4736" w:type="dxa"/>
          </w:tcPr>
          <w:p w:rsidR="008238BC" w:rsidRPr="00F459E1" w:rsidRDefault="008238BC" w:rsidP="00D0142A">
            <w:pPr>
              <w:rPr>
                <w:rFonts w:eastAsia="MS Mincho"/>
              </w:rPr>
            </w:pPr>
          </w:p>
        </w:tc>
      </w:tr>
    </w:tbl>
    <w:p w:rsidR="00492DDC" w:rsidRPr="00492DDC" w:rsidRDefault="00492DDC" w:rsidP="00492DDC">
      <w:pPr>
        <w:widowControl w:val="0"/>
        <w:shd w:val="clear" w:color="auto" w:fill="FFFFFF"/>
        <w:autoSpaceDE w:val="0"/>
        <w:autoSpaceDN w:val="0"/>
        <w:adjustRightInd w:val="0"/>
        <w:jc w:val="center"/>
        <w:rPr>
          <w:b/>
          <w:bCs/>
          <w:spacing w:val="-9"/>
          <w:sz w:val="26"/>
          <w:szCs w:val="26"/>
        </w:rPr>
      </w:pPr>
      <w:r w:rsidRPr="00492DDC">
        <w:rPr>
          <w:b/>
          <w:bCs/>
          <w:spacing w:val="-9"/>
          <w:sz w:val="26"/>
          <w:szCs w:val="26"/>
        </w:rPr>
        <w:t>ДОГОВОР</w:t>
      </w:r>
      <w:r w:rsidRPr="00492DDC">
        <w:rPr>
          <w:b/>
          <w:bCs/>
          <w:sz w:val="26"/>
          <w:szCs w:val="26"/>
        </w:rPr>
        <w:t xml:space="preserve"> </w:t>
      </w:r>
      <w:r w:rsidRPr="00492DDC">
        <w:rPr>
          <w:b/>
          <w:bCs/>
          <w:spacing w:val="-9"/>
          <w:sz w:val="26"/>
          <w:szCs w:val="26"/>
        </w:rPr>
        <w:t>ПОСТАВКИ № ____________</w:t>
      </w:r>
    </w:p>
    <w:p w:rsidR="00492DDC" w:rsidRPr="00492DDC" w:rsidRDefault="00492DDC" w:rsidP="00492DDC">
      <w:pPr>
        <w:widowControl w:val="0"/>
        <w:shd w:val="clear" w:color="auto" w:fill="FFFFFF"/>
        <w:autoSpaceDE w:val="0"/>
        <w:autoSpaceDN w:val="0"/>
        <w:adjustRightInd w:val="0"/>
        <w:jc w:val="both"/>
        <w:rPr>
          <w:b/>
          <w:bCs/>
          <w:spacing w:val="-9"/>
          <w:sz w:val="26"/>
          <w:szCs w:val="26"/>
          <w:highlight w:val="yellow"/>
        </w:rPr>
      </w:pPr>
    </w:p>
    <w:p w:rsidR="00492DDC" w:rsidRPr="00492DDC" w:rsidRDefault="00492DDC" w:rsidP="00492DDC">
      <w:pPr>
        <w:widowControl w:val="0"/>
        <w:shd w:val="clear" w:color="auto" w:fill="FFFFFF"/>
        <w:autoSpaceDE w:val="0"/>
        <w:autoSpaceDN w:val="0"/>
        <w:adjustRightInd w:val="0"/>
        <w:jc w:val="both"/>
        <w:rPr>
          <w:bCs/>
          <w:spacing w:val="3"/>
          <w:sz w:val="26"/>
          <w:szCs w:val="26"/>
        </w:rPr>
      </w:pPr>
      <w:r w:rsidRPr="00492DDC">
        <w:rPr>
          <w:bCs/>
          <w:sz w:val="26"/>
          <w:szCs w:val="26"/>
        </w:rPr>
        <w:t>г. Москва</w:t>
      </w:r>
      <w:r w:rsidRPr="00492DDC">
        <w:rPr>
          <w:bCs/>
          <w:sz w:val="26"/>
          <w:szCs w:val="26"/>
        </w:rPr>
        <w:tab/>
      </w:r>
      <w:r w:rsidRPr="00492DDC">
        <w:rPr>
          <w:bCs/>
          <w:sz w:val="26"/>
          <w:szCs w:val="26"/>
        </w:rPr>
        <w:tab/>
      </w:r>
      <w:r w:rsidRPr="00492DDC">
        <w:rPr>
          <w:bCs/>
          <w:sz w:val="26"/>
          <w:szCs w:val="26"/>
        </w:rPr>
        <w:tab/>
      </w:r>
      <w:r w:rsidRPr="00492DDC">
        <w:rPr>
          <w:bCs/>
          <w:sz w:val="26"/>
          <w:szCs w:val="26"/>
        </w:rPr>
        <w:tab/>
      </w:r>
      <w:r w:rsidRPr="00492DDC">
        <w:rPr>
          <w:bCs/>
          <w:sz w:val="26"/>
          <w:szCs w:val="26"/>
        </w:rPr>
        <w:tab/>
      </w:r>
      <w:r w:rsidRPr="00492DDC">
        <w:rPr>
          <w:bCs/>
          <w:sz w:val="26"/>
          <w:szCs w:val="26"/>
        </w:rPr>
        <w:tab/>
      </w:r>
      <w:r w:rsidRPr="00492DDC">
        <w:rPr>
          <w:bCs/>
          <w:sz w:val="26"/>
          <w:szCs w:val="26"/>
        </w:rPr>
        <w:tab/>
        <w:t xml:space="preserve"> </w:t>
      </w:r>
      <w:proofErr w:type="gramStart"/>
      <w:r w:rsidRPr="00492DDC">
        <w:rPr>
          <w:bCs/>
          <w:sz w:val="26"/>
          <w:szCs w:val="26"/>
        </w:rPr>
        <w:tab/>
        <w:t>«</w:t>
      </w:r>
      <w:proofErr w:type="gramEnd"/>
      <w:r w:rsidRPr="00492DDC">
        <w:rPr>
          <w:bCs/>
          <w:sz w:val="26"/>
          <w:szCs w:val="26"/>
        </w:rPr>
        <w:t>___»________ 20___</w:t>
      </w:r>
      <w:r w:rsidRPr="00492DDC">
        <w:rPr>
          <w:bCs/>
          <w:spacing w:val="3"/>
          <w:sz w:val="26"/>
          <w:szCs w:val="26"/>
        </w:rPr>
        <w:t>г.</w:t>
      </w:r>
    </w:p>
    <w:p w:rsidR="00492DDC" w:rsidRPr="00492DDC" w:rsidRDefault="00492DDC" w:rsidP="00492DDC">
      <w:pPr>
        <w:widowControl w:val="0"/>
        <w:shd w:val="clear" w:color="auto" w:fill="FFFFFF"/>
        <w:autoSpaceDE w:val="0"/>
        <w:autoSpaceDN w:val="0"/>
        <w:adjustRightInd w:val="0"/>
        <w:jc w:val="both"/>
        <w:rPr>
          <w:bCs/>
          <w:sz w:val="26"/>
          <w:szCs w:val="26"/>
        </w:rPr>
      </w:pPr>
    </w:p>
    <w:p w:rsidR="00492DDC" w:rsidRPr="00492DDC" w:rsidRDefault="00492DDC" w:rsidP="00492DDC">
      <w:pPr>
        <w:widowControl w:val="0"/>
        <w:shd w:val="clear" w:color="auto" w:fill="FFFFFF"/>
        <w:autoSpaceDE w:val="0"/>
        <w:autoSpaceDN w:val="0"/>
        <w:adjustRightInd w:val="0"/>
        <w:jc w:val="both"/>
        <w:rPr>
          <w:bCs/>
          <w:sz w:val="26"/>
          <w:szCs w:val="26"/>
        </w:rPr>
      </w:pPr>
      <w:r w:rsidRPr="00492DDC">
        <w:rPr>
          <w:bCs/>
          <w:sz w:val="26"/>
          <w:szCs w:val="26"/>
        </w:rPr>
        <w:t>Акционерное Общество «</w:t>
      </w:r>
      <w:proofErr w:type="spellStart"/>
      <w:r w:rsidRPr="00492DDC">
        <w:rPr>
          <w:bCs/>
          <w:sz w:val="26"/>
          <w:szCs w:val="26"/>
        </w:rPr>
        <w:t>Вагонреммаш</w:t>
      </w:r>
      <w:proofErr w:type="spellEnd"/>
      <w:r w:rsidRPr="00492DDC">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92DDC">
        <w:rPr>
          <w:color w:val="000000"/>
          <w:spacing w:val="2"/>
          <w:sz w:val="26"/>
          <w:szCs w:val="26"/>
        </w:rPr>
        <w:t>Поставщик</w:t>
      </w:r>
      <w:r w:rsidRPr="00492DDC">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92DDC" w:rsidRPr="00492DDC" w:rsidRDefault="00492DDC" w:rsidP="00492DDC">
      <w:pPr>
        <w:widowControl w:val="0"/>
        <w:shd w:val="clear" w:color="auto" w:fill="FFFFFF"/>
        <w:autoSpaceDE w:val="0"/>
        <w:autoSpaceDN w:val="0"/>
        <w:adjustRightInd w:val="0"/>
        <w:jc w:val="both"/>
        <w:rPr>
          <w:bCs/>
          <w:sz w:val="26"/>
          <w:szCs w:val="26"/>
        </w:rPr>
      </w:pPr>
    </w:p>
    <w:p w:rsidR="00492DDC" w:rsidRPr="00492DDC" w:rsidRDefault="00492DDC" w:rsidP="00492DDC">
      <w:pPr>
        <w:spacing w:before="120" w:after="120"/>
        <w:jc w:val="center"/>
        <w:rPr>
          <w:rFonts w:eastAsia="Arial Unicode MS"/>
          <w:b/>
          <w:sz w:val="26"/>
          <w:szCs w:val="26"/>
        </w:rPr>
      </w:pPr>
      <w:r w:rsidRPr="00492DDC">
        <w:rPr>
          <w:rFonts w:eastAsia="Arial Unicode MS"/>
          <w:b/>
          <w:sz w:val="26"/>
          <w:szCs w:val="26"/>
        </w:rPr>
        <w:t>1. ПРЕДМЕТ ДОГОВОРА</w:t>
      </w:r>
    </w:p>
    <w:p w:rsidR="00492DDC" w:rsidRPr="00492DDC" w:rsidRDefault="00492DDC" w:rsidP="00492DDC">
      <w:pPr>
        <w:autoSpaceDE w:val="0"/>
        <w:autoSpaceDN w:val="0"/>
        <w:ind w:firstLine="708"/>
        <w:jc w:val="both"/>
        <w:rPr>
          <w:spacing w:val="-8"/>
          <w:sz w:val="26"/>
          <w:szCs w:val="26"/>
        </w:rPr>
      </w:pPr>
      <w:r w:rsidRPr="00492DDC">
        <w:rPr>
          <w:spacing w:val="-8"/>
          <w:sz w:val="26"/>
          <w:szCs w:val="26"/>
        </w:rPr>
        <w:t>1.1. </w:t>
      </w:r>
      <w:r w:rsidRPr="00492DDC">
        <w:rPr>
          <w:sz w:val="26"/>
          <w:szCs w:val="26"/>
        </w:rPr>
        <w:t xml:space="preserve">Поставщик обязуется поставить Покупателю Товар, </w:t>
      </w:r>
      <w:r w:rsidRPr="00492DDC">
        <w:rPr>
          <w:spacing w:val="-8"/>
          <w:sz w:val="26"/>
          <w:szCs w:val="26"/>
        </w:rPr>
        <w:t>а Покупатель обязуется принять и оплатить Товар на условиях настоящего Договора.</w:t>
      </w:r>
    </w:p>
    <w:p w:rsidR="00492DDC" w:rsidRPr="00492DDC" w:rsidRDefault="00492DDC" w:rsidP="00492DDC">
      <w:pPr>
        <w:ind w:firstLine="708"/>
        <w:jc w:val="both"/>
        <w:rPr>
          <w:sz w:val="26"/>
          <w:szCs w:val="26"/>
        </w:rPr>
      </w:pPr>
      <w:r w:rsidRPr="00492DDC">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492DDC" w:rsidRPr="00492DDC" w:rsidRDefault="00492DDC" w:rsidP="00492DDC">
      <w:pPr>
        <w:ind w:firstLine="708"/>
        <w:jc w:val="both"/>
        <w:rPr>
          <w:spacing w:val="-8"/>
          <w:sz w:val="26"/>
          <w:szCs w:val="26"/>
        </w:rPr>
      </w:pPr>
      <w:r w:rsidRPr="00492DDC">
        <w:rPr>
          <w:sz w:val="26"/>
          <w:szCs w:val="26"/>
        </w:rPr>
        <w:t>Товар поставляется партиями. Сроки и порядок поставки каждой партии Товара указываются</w:t>
      </w:r>
      <w:r w:rsidRPr="00492DDC">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492DDC" w:rsidRPr="00492DDC" w:rsidRDefault="00492DDC" w:rsidP="00492DDC">
      <w:pPr>
        <w:ind w:firstLine="708"/>
        <w:jc w:val="both"/>
        <w:rPr>
          <w:spacing w:val="-8"/>
          <w:sz w:val="26"/>
          <w:szCs w:val="26"/>
        </w:rPr>
      </w:pPr>
      <w:r w:rsidRPr="00492DDC">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492DDC" w:rsidRPr="00492DDC" w:rsidRDefault="00492DDC" w:rsidP="00492DDC">
      <w:pPr>
        <w:ind w:firstLine="708"/>
        <w:jc w:val="both"/>
        <w:rPr>
          <w:spacing w:val="-8"/>
          <w:sz w:val="26"/>
          <w:szCs w:val="26"/>
        </w:rPr>
      </w:pPr>
      <w:r w:rsidRPr="00492DDC">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1.2. Настоящий Договор заключен на основании конкурса</w:t>
      </w:r>
      <w:r>
        <w:rPr>
          <w:bCs/>
          <w:spacing w:val="-8"/>
          <w:sz w:val="26"/>
          <w:szCs w:val="26"/>
        </w:rPr>
        <w:t>.</w:t>
      </w:r>
      <w:r w:rsidRPr="00492DDC">
        <w:rPr>
          <w:bCs/>
          <w:spacing w:val="-8"/>
          <w:sz w:val="26"/>
          <w:szCs w:val="26"/>
        </w:rPr>
        <w:t xml:space="preserve"> Протокол №________________ от ___________________________.</w:t>
      </w:r>
    </w:p>
    <w:p w:rsidR="00492DDC" w:rsidRPr="00492DDC" w:rsidRDefault="00492DDC" w:rsidP="00492DDC">
      <w:pPr>
        <w:widowControl w:val="0"/>
        <w:tabs>
          <w:tab w:val="left" w:pos="0"/>
          <w:tab w:val="left" w:pos="930"/>
        </w:tabs>
        <w:autoSpaceDE w:val="0"/>
        <w:autoSpaceDN w:val="0"/>
        <w:adjustRightInd w:val="0"/>
        <w:spacing w:before="120" w:after="120"/>
        <w:jc w:val="center"/>
        <w:rPr>
          <w:b/>
          <w:bCs/>
          <w:spacing w:val="-8"/>
          <w:sz w:val="26"/>
          <w:szCs w:val="26"/>
        </w:rPr>
      </w:pPr>
      <w:r w:rsidRPr="00492DDC">
        <w:rPr>
          <w:b/>
          <w:bCs/>
          <w:spacing w:val="-8"/>
          <w:sz w:val="26"/>
          <w:szCs w:val="26"/>
        </w:rPr>
        <w:t>2. СТОИМОСТЬ И ПОРЯДОК РАСЧЕТОВ</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highlight w:val="yellow"/>
        </w:rPr>
      </w:pPr>
      <w:r w:rsidRPr="00492DDC">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492DDC" w:rsidRDefault="00492DDC" w:rsidP="0030428F">
      <w:pPr>
        <w:widowControl w:val="0"/>
        <w:autoSpaceDE w:val="0"/>
        <w:autoSpaceDN w:val="0"/>
        <w:adjustRightInd w:val="0"/>
        <w:ind w:firstLine="709"/>
        <w:jc w:val="both"/>
        <w:rPr>
          <w:bCs/>
          <w:sz w:val="26"/>
          <w:szCs w:val="26"/>
        </w:rPr>
      </w:pPr>
      <w:r w:rsidRPr="00492DDC">
        <w:rPr>
          <w:bCs/>
          <w:sz w:val="26"/>
          <w:szCs w:val="26"/>
        </w:rPr>
        <w:t>2.4. Оплата Товара по н</w:t>
      </w:r>
      <w:r w:rsidR="0030428F">
        <w:rPr>
          <w:bCs/>
          <w:sz w:val="26"/>
          <w:szCs w:val="26"/>
        </w:rPr>
        <w:t>астоящему Договору производится:</w:t>
      </w:r>
    </w:p>
    <w:p w:rsidR="006F5040" w:rsidRPr="006F5040" w:rsidRDefault="006F5040" w:rsidP="006F5040">
      <w:pPr>
        <w:ind w:firstLine="709"/>
        <w:jc w:val="both"/>
        <w:rPr>
          <w:bCs/>
          <w:color w:val="000000" w:themeColor="text1"/>
          <w:sz w:val="28"/>
          <w:szCs w:val="28"/>
        </w:rPr>
      </w:pPr>
      <w:r w:rsidRPr="006F5040">
        <w:rPr>
          <w:bCs/>
          <w:color w:val="000000" w:themeColor="text1"/>
          <w:sz w:val="28"/>
          <w:szCs w:val="28"/>
        </w:rPr>
        <w:lastRenderedPageBreak/>
        <w:t>– авансовый платёж в размере 15 (пятнадцать)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6F5040" w:rsidRPr="003364D8" w:rsidRDefault="006F5040" w:rsidP="006F5040">
      <w:pPr>
        <w:ind w:firstLine="709"/>
        <w:jc w:val="both"/>
        <w:rPr>
          <w:bCs/>
          <w:color w:val="000000" w:themeColor="text1"/>
          <w:sz w:val="28"/>
          <w:szCs w:val="28"/>
        </w:rPr>
      </w:pPr>
      <w:r w:rsidRPr="006F5040">
        <w:rPr>
          <w:bCs/>
          <w:color w:val="000000" w:themeColor="text1"/>
          <w:sz w:val="28"/>
          <w:szCs w:val="28"/>
        </w:rPr>
        <w:t xml:space="preserve">- окончательный платёж в размере 85 (восемьдесят пять) процентов от суммы стоимости партии Товара, указанной в подписанной Сторонами Спецификации, в течение 60 (шестидесяти) календарных дней с даты поставки Товара Покупателю и полного комплекта документов (в </w:t>
      </w:r>
      <w:proofErr w:type="spellStart"/>
      <w:r w:rsidRPr="006F5040">
        <w:rPr>
          <w:bCs/>
          <w:color w:val="000000" w:themeColor="text1"/>
          <w:sz w:val="28"/>
          <w:szCs w:val="28"/>
        </w:rPr>
        <w:t>т.ч</w:t>
      </w:r>
      <w:proofErr w:type="spellEnd"/>
      <w:r w:rsidRPr="006F5040">
        <w:rPr>
          <w:bCs/>
          <w:color w:val="000000" w:themeColor="text1"/>
          <w:sz w:val="28"/>
          <w:szCs w:val="28"/>
        </w:rPr>
        <w:t>.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2DDC" w:rsidRPr="00492DDC" w:rsidRDefault="00492DDC" w:rsidP="00492DDC">
      <w:pPr>
        <w:widowControl w:val="0"/>
        <w:tabs>
          <w:tab w:val="left" w:pos="0"/>
          <w:tab w:val="left" w:pos="930"/>
        </w:tabs>
        <w:autoSpaceDE w:val="0"/>
        <w:autoSpaceDN w:val="0"/>
        <w:adjustRightInd w:val="0"/>
        <w:spacing w:before="120" w:after="120"/>
        <w:jc w:val="center"/>
        <w:rPr>
          <w:b/>
          <w:bCs/>
          <w:spacing w:val="-8"/>
          <w:sz w:val="26"/>
          <w:szCs w:val="26"/>
        </w:rPr>
      </w:pPr>
      <w:r w:rsidRPr="00492DDC">
        <w:rPr>
          <w:b/>
          <w:bCs/>
          <w:spacing w:val="-8"/>
          <w:sz w:val="26"/>
          <w:szCs w:val="26"/>
        </w:rPr>
        <w:t>3. СРОКИ И УСЛОВИЯ ПОСТАВКИ</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 Тамбовский ВРЗ АО «ВРМ»;</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 Воронежский ВРЗ АО «ВРМ».</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Заявки на поставку Товара Покупатель направляет в адрес Поставщика.</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492DDC">
        <w:rPr>
          <w:bCs/>
          <w:spacing w:val="-8"/>
          <w:sz w:val="26"/>
          <w:szCs w:val="26"/>
        </w:rPr>
        <w:t xml:space="preserve"> </w:t>
      </w:r>
    </w:p>
    <w:p w:rsidR="00492DDC" w:rsidRPr="00492DDC" w:rsidRDefault="00492DDC" w:rsidP="00492DDC">
      <w:pPr>
        <w:spacing w:line="276" w:lineRule="auto"/>
        <w:ind w:firstLine="708"/>
        <w:rPr>
          <w:rFonts w:eastAsia="Calibri"/>
          <w:sz w:val="26"/>
          <w:szCs w:val="26"/>
        </w:rPr>
      </w:pPr>
      <w:r w:rsidRPr="00492DDC">
        <w:rPr>
          <w:rFonts w:eastAsia="Calibri"/>
          <w:sz w:val="26"/>
          <w:szCs w:val="26"/>
        </w:rPr>
        <w:t xml:space="preserve">3.4. Поставка </w:t>
      </w:r>
      <w:r w:rsidRPr="00492DDC">
        <w:rPr>
          <w:rFonts w:eastAsia="Calibri"/>
          <w:sz w:val="26"/>
          <w:szCs w:val="26"/>
          <w:lang w:eastAsia="en-US"/>
        </w:rPr>
        <w:t>Товара</w:t>
      </w:r>
      <w:r w:rsidRPr="00492DDC">
        <w:rPr>
          <w:rFonts w:eastAsia="Calibri"/>
          <w:sz w:val="26"/>
          <w:szCs w:val="26"/>
        </w:rPr>
        <w:t xml:space="preserve"> осуществляется силами Поставщика в соответствии с п. 2.2. Договора.</w:t>
      </w:r>
    </w:p>
    <w:p w:rsidR="00492DDC" w:rsidRPr="00492DDC" w:rsidRDefault="00492DDC" w:rsidP="00492DDC">
      <w:pPr>
        <w:widowControl w:val="0"/>
        <w:tabs>
          <w:tab w:val="left" w:pos="0"/>
          <w:tab w:val="left" w:pos="930"/>
        </w:tabs>
        <w:autoSpaceDE w:val="0"/>
        <w:autoSpaceDN w:val="0"/>
        <w:adjustRightInd w:val="0"/>
        <w:ind w:firstLine="709"/>
        <w:jc w:val="both"/>
        <w:rPr>
          <w:bCs/>
          <w:color w:val="000000"/>
          <w:spacing w:val="-8"/>
          <w:sz w:val="26"/>
          <w:szCs w:val="26"/>
        </w:rPr>
      </w:pPr>
      <w:r w:rsidRPr="00492DDC">
        <w:rPr>
          <w:bCs/>
          <w:color w:val="000000"/>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3.6. </w:t>
      </w:r>
      <w:r w:rsidRPr="00492DDC">
        <w:rPr>
          <w:sz w:val="26"/>
          <w:szCs w:val="26"/>
        </w:rPr>
        <w:t>Поставщик</w:t>
      </w:r>
      <w:r w:rsidRPr="00492DDC">
        <w:rPr>
          <w:bCs/>
          <w:sz w:val="26"/>
          <w:szCs w:val="26"/>
        </w:rPr>
        <w:t xml:space="preserve"> обязан подготовить Товар к передаче </w:t>
      </w:r>
      <w:r w:rsidRPr="00492DDC">
        <w:rPr>
          <w:bCs/>
          <w:spacing w:val="-8"/>
          <w:sz w:val="26"/>
          <w:szCs w:val="26"/>
        </w:rPr>
        <w:t>Покупателю/</w:t>
      </w:r>
      <w:r w:rsidRPr="00492DDC">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w:t>
      </w:r>
      <w:r w:rsidRPr="00492DDC">
        <w:rPr>
          <w:bCs/>
          <w:sz w:val="26"/>
          <w:szCs w:val="26"/>
        </w:rPr>
        <w:lastRenderedPageBreak/>
        <w:t xml:space="preserve">Покупателю, является невозвратной. </w:t>
      </w:r>
    </w:p>
    <w:p w:rsidR="00492DDC" w:rsidRPr="00492DDC" w:rsidRDefault="00492DDC" w:rsidP="00492DDC">
      <w:pPr>
        <w:ind w:firstLine="709"/>
        <w:jc w:val="both"/>
        <w:rPr>
          <w:sz w:val="26"/>
          <w:szCs w:val="26"/>
        </w:rPr>
      </w:pPr>
      <w:r w:rsidRPr="00492DDC">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492DDC">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92DDC">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492DDC">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 xml:space="preserve">В случае обнаружения несоответствия Товара указанным документам </w:t>
      </w:r>
      <w:r w:rsidRPr="00492DDC">
        <w:rPr>
          <w:bCs/>
          <w:spacing w:val="-8"/>
          <w:sz w:val="26"/>
          <w:szCs w:val="26"/>
        </w:rPr>
        <w:t>Покупатель/</w:t>
      </w:r>
      <w:r w:rsidRPr="00492DDC">
        <w:rPr>
          <w:bCs/>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492DDC" w:rsidRPr="00492DDC" w:rsidRDefault="00492DDC" w:rsidP="00492DDC">
      <w:pPr>
        <w:widowControl w:val="0"/>
        <w:shd w:val="clear" w:color="auto" w:fill="FFFFFF"/>
        <w:autoSpaceDE w:val="0"/>
        <w:autoSpaceDN w:val="0"/>
        <w:adjustRightInd w:val="0"/>
        <w:ind w:firstLine="709"/>
        <w:jc w:val="both"/>
        <w:rPr>
          <w:bCs/>
          <w:iCs/>
          <w:spacing w:val="-8"/>
          <w:sz w:val="26"/>
          <w:szCs w:val="26"/>
        </w:rPr>
      </w:pPr>
      <w:r w:rsidRPr="00492DDC">
        <w:rPr>
          <w:bCs/>
          <w:sz w:val="26"/>
          <w:szCs w:val="26"/>
        </w:rPr>
        <w:t>3.9. Право собственности на Товар и р</w:t>
      </w:r>
      <w:r w:rsidRPr="00492DDC">
        <w:rPr>
          <w:bCs/>
          <w:iCs/>
          <w:spacing w:val="-8"/>
          <w:sz w:val="26"/>
          <w:szCs w:val="26"/>
        </w:rPr>
        <w:t xml:space="preserve">иск случайной гибели переходит к Покупателю в момент подписания товарной накладной </w:t>
      </w:r>
      <w:r w:rsidRPr="00492DDC">
        <w:rPr>
          <w:bCs/>
          <w:sz w:val="26"/>
          <w:szCs w:val="26"/>
        </w:rPr>
        <w:t>унифицированной формы ТОРГ-12, либо УПД, и фактическое получение Товара</w:t>
      </w:r>
      <w:r w:rsidRPr="00492DDC">
        <w:rPr>
          <w:bCs/>
          <w:iCs/>
          <w:spacing w:val="-8"/>
          <w:sz w:val="26"/>
          <w:szCs w:val="26"/>
        </w:rPr>
        <w:t xml:space="preserve">. </w:t>
      </w:r>
    </w:p>
    <w:p w:rsidR="00492DDC" w:rsidRPr="00492DDC" w:rsidRDefault="00492DDC" w:rsidP="00492DDC">
      <w:pPr>
        <w:widowControl w:val="0"/>
        <w:shd w:val="clear" w:color="auto" w:fill="FFFFFF"/>
        <w:autoSpaceDE w:val="0"/>
        <w:autoSpaceDN w:val="0"/>
        <w:adjustRightInd w:val="0"/>
        <w:ind w:firstLine="709"/>
        <w:jc w:val="both"/>
        <w:rPr>
          <w:bCs/>
          <w:iCs/>
          <w:spacing w:val="-8"/>
          <w:sz w:val="26"/>
          <w:szCs w:val="26"/>
        </w:rPr>
      </w:pPr>
      <w:r w:rsidRPr="00492DDC">
        <w:rPr>
          <w:bCs/>
          <w:iCs/>
          <w:spacing w:val="-8"/>
          <w:sz w:val="26"/>
          <w:szCs w:val="26"/>
        </w:rPr>
        <w:t xml:space="preserve">3.10. Поставщик </w:t>
      </w:r>
      <w:r w:rsidRPr="00492DDC">
        <w:rPr>
          <w:bCs/>
          <w:sz w:val="26"/>
          <w:szCs w:val="26"/>
        </w:rPr>
        <w:t>одновременно с поставляемым Товаром</w:t>
      </w:r>
      <w:r w:rsidRPr="00492DDC">
        <w:rPr>
          <w:bCs/>
          <w:iCs/>
          <w:spacing w:val="-8"/>
          <w:sz w:val="26"/>
          <w:szCs w:val="26"/>
        </w:rPr>
        <w:t xml:space="preserve"> обязан передать Покупателю/ Грузополучателю оригиналы следующих первичных документов:</w:t>
      </w:r>
    </w:p>
    <w:p w:rsidR="00492DDC" w:rsidRPr="00492DDC" w:rsidRDefault="00492DDC" w:rsidP="00492DDC">
      <w:pPr>
        <w:widowControl w:val="0"/>
        <w:shd w:val="clear" w:color="auto" w:fill="FFFFFF"/>
        <w:autoSpaceDE w:val="0"/>
        <w:autoSpaceDN w:val="0"/>
        <w:adjustRightInd w:val="0"/>
        <w:ind w:firstLine="709"/>
        <w:jc w:val="both"/>
        <w:rPr>
          <w:sz w:val="26"/>
          <w:szCs w:val="26"/>
        </w:rPr>
      </w:pPr>
      <w:r w:rsidRPr="00492DDC">
        <w:rPr>
          <w:bCs/>
          <w:iCs/>
          <w:spacing w:val="-8"/>
          <w:sz w:val="26"/>
          <w:szCs w:val="26"/>
        </w:rPr>
        <w:t xml:space="preserve">- счет-фактура на поставленный Товар, товарная накладная </w:t>
      </w:r>
      <w:r w:rsidRPr="00492DDC">
        <w:rPr>
          <w:sz w:val="26"/>
          <w:szCs w:val="26"/>
        </w:rPr>
        <w:t xml:space="preserve">унифицированной формы ТОРГ-12, либо УПД; </w:t>
      </w:r>
    </w:p>
    <w:p w:rsidR="00492DDC" w:rsidRPr="00492DDC" w:rsidRDefault="00492DDC" w:rsidP="00492DDC">
      <w:pPr>
        <w:widowControl w:val="0"/>
        <w:shd w:val="clear" w:color="auto" w:fill="FFFFFF"/>
        <w:autoSpaceDE w:val="0"/>
        <w:autoSpaceDN w:val="0"/>
        <w:adjustRightInd w:val="0"/>
        <w:ind w:firstLine="709"/>
        <w:jc w:val="both"/>
        <w:rPr>
          <w:bCs/>
          <w:iCs/>
          <w:spacing w:val="-8"/>
          <w:sz w:val="26"/>
          <w:szCs w:val="26"/>
        </w:rPr>
      </w:pPr>
      <w:r w:rsidRPr="00492DDC">
        <w:rPr>
          <w:bCs/>
          <w:sz w:val="26"/>
          <w:szCs w:val="26"/>
        </w:rPr>
        <w:t>-</w:t>
      </w:r>
      <w:r w:rsidRPr="00492DDC">
        <w:rPr>
          <w:b/>
          <w:bCs/>
          <w:sz w:val="26"/>
          <w:szCs w:val="26"/>
        </w:rPr>
        <w:t xml:space="preserve"> </w:t>
      </w:r>
      <w:r w:rsidRPr="00492DDC">
        <w:rPr>
          <w:bCs/>
          <w:sz w:val="26"/>
          <w:szCs w:val="26"/>
        </w:rPr>
        <w:t xml:space="preserve">сертификаты соответствия (декларацию о соответствии) на Товар </w:t>
      </w:r>
      <w:r w:rsidRPr="00492DDC">
        <w:rPr>
          <w:bCs/>
          <w:spacing w:val="-8"/>
          <w:sz w:val="26"/>
          <w:szCs w:val="26"/>
        </w:rPr>
        <w:t xml:space="preserve">(при необходимости их представления) </w:t>
      </w:r>
      <w:r w:rsidRPr="00492DDC">
        <w:rPr>
          <w:bCs/>
          <w:iCs/>
          <w:spacing w:val="-8"/>
          <w:sz w:val="26"/>
          <w:szCs w:val="26"/>
        </w:rPr>
        <w:t xml:space="preserve">– </w:t>
      </w:r>
      <w:r w:rsidRPr="00492DDC">
        <w:rPr>
          <w:bCs/>
          <w:sz w:val="26"/>
          <w:szCs w:val="26"/>
        </w:rPr>
        <w:t>заверенная</w:t>
      </w:r>
      <w:r w:rsidRPr="00492DDC">
        <w:rPr>
          <w:bCs/>
          <w:iCs/>
          <w:spacing w:val="-8"/>
          <w:sz w:val="26"/>
          <w:szCs w:val="26"/>
        </w:rPr>
        <w:t xml:space="preserve"> копия.</w:t>
      </w:r>
    </w:p>
    <w:p w:rsidR="00492DDC" w:rsidRPr="00492DDC" w:rsidRDefault="00492DDC" w:rsidP="00492DDC">
      <w:pPr>
        <w:widowControl w:val="0"/>
        <w:shd w:val="clear" w:color="auto" w:fill="FFFFFF"/>
        <w:autoSpaceDE w:val="0"/>
        <w:autoSpaceDN w:val="0"/>
        <w:adjustRightInd w:val="0"/>
        <w:ind w:firstLine="709"/>
        <w:jc w:val="both"/>
        <w:rPr>
          <w:bCs/>
          <w:iCs/>
          <w:spacing w:val="-8"/>
          <w:sz w:val="26"/>
          <w:szCs w:val="26"/>
        </w:rPr>
      </w:pPr>
      <w:r w:rsidRPr="00492DDC">
        <w:rPr>
          <w:bCs/>
          <w:sz w:val="26"/>
          <w:szCs w:val="26"/>
        </w:rPr>
        <w:t>- сертификат (паспорт) качества, технический паспорт, акт технической годности на Товар</w:t>
      </w:r>
      <w:r w:rsidRPr="00492DDC">
        <w:rPr>
          <w:bCs/>
          <w:iCs/>
          <w:spacing w:val="-8"/>
          <w:sz w:val="26"/>
          <w:szCs w:val="26"/>
        </w:rPr>
        <w:t>;</w:t>
      </w:r>
    </w:p>
    <w:p w:rsidR="00492DDC" w:rsidRPr="00492DDC" w:rsidRDefault="00492DDC" w:rsidP="00492DDC">
      <w:pPr>
        <w:widowControl w:val="0"/>
        <w:shd w:val="clear" w:color="auto" w:fill="FFFFFF"/>
        <w:autoSpaceDE w:val="0"/>
        <w:autoSpaceDN w:val="0"/>
        <w:adjustRightInd w:val="0"/>
        <w:ind w:firstLine="709"/>
        <w:jc w:val="both"/>
        <w:rPr>
          <w:bCs/>
          <w:iCs/>
          <w:spacing w:val="-8"/>
          <w:sz w:val="26"/>
          <w:szCs w:val="26"/>
        </w:rPr>
      </w:pPr>
      <w:r w:rsidRPr="00492DDC">
        <w:rPr>
          <w:bCs/>
          <w:iCs/>
          <w:spacing w:val="-8"/>
          <w:sz w:val="26"/>
          <w:szCs w:val="26"/>
        </w:rPr>
        <w:t>- товарно-транспортную накладную, подтверждающую факт отгрузки Товара.</w:t>
      </w:r>
    </w:p>
    <w:p w:rsidR="00492DDC" w:rsidRPr="00492DDC" w:rsidRDefault="00492DDC" w:rsidP="00492DDC">
      <w:pPr>
        <w:widowControl w:val="0"/>
        <w:tabs>
          <w:tab w:val="left" w:pos="0"/>
          <w:tab w:val="left" w:pos="930"/>
        </w:tabs>
        <w:autoSpaceDE w:val="0"/>
        <w:autoSpaceDN w:val="0"/>
        <w:adjustRightInd w:val="0"/>
        <w:spacing w:before="120" w:after="120"/>
        <w:jc w:val="center"/>
        <w:rPr>
          <w:b/>
          <w:bCs/>
          <w:spacing w:val="-8"/>
          <w:sz w:val="26"/>
          <w:szCs w:val="26"/>
        </w:rPr>
      </w:pPr>
      <w:r w:rsidRPr="00492DDC">
        <w:rPr>
          <w:b/>
          <w:bCs/>
          <w:spacing w:val="-8"/>
          <w:sz w:val="26"/>
          <w:szCs w:val="26"/>
        </w:rPr>
        <w:t xml:space="preserve">4. ГАРАНТИЯ И ОТВЕТСТВЕННОСТЬ </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4.1. На поставляемый по настоящему Договору Товар гарантийный срок составляет _______ месяцев</w:t>
      </w:r>
      <w:r w:rsidRPr="00492DDC">
        <w:rPr>
          <w:bCs/>
          <w:i/>
          <w:spacing w:val="-8"/>
          <w:sz w:val="26"/>
          <w:szCs w:val="26"/>
        </w:rPr>
        <w:t xml:space="preserve"> </w:t>
      </w:r>
      <w:r w:rsidRPr="00492DDC">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492DDC" w:rsidRPr="00492DDC" w:rsidRDefault="00492DDC" w:rsidP="00492DDC">
      <w:pPr>
        <w:widowControl w:val="0"/>
        <w:tabs>
          <w:tab w:val="left" w:pos="0"/>
          <w:tab w:val="left" w:pos="930"/>
        </w:tabs>
        <w:autoSpaceDE w:val="0"/>
        <w:autoSpaceDN w:val="0"/>
        <w:adjustRightInd w:val="0"/>
        <w:ind w:firstLine="709"/>
        <w:jc w:val="both"/>
        <w:rPr>
          <w:bCs/>
          <w:color w:val="000000"/>
          <w:spacing w:val="-8"/>
          <w:sz w:val="26"/>
          <w:szCs w:val="26"/>
        </w:rPr>
      </w:pPr>
      <w:r w:rsidRPr="00492DDC">
        <w:rPr>
          <w:color w:val="000000"/>
          <w:sz w:val="26"/>
          <w:szCs w:val="26"/>
        </w:rPr>
        <w:t>4.2.</w:t>
      </w:r>
      <w:r w:rsidRPr="00492DDC">
        <w:rPr>
          <w:bCs/>
          <w:color w:val="000000"/>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492DDC" w:rsidRPr="00492DDC" w:rsidRDefault="00492DDC" w:rsidP="00492DDC">
      <w:pPr>
        <w:widowControl w:val="0"/>
        <w:tabs>
          <w:tab w:val="left" w:pos="930"/>
        </w:tabs>
        <w:autoSpaceDE w:val="0"/>
        <w:autoSpaceDN w:val="0"/>
        <w:adjustRightInd w:val="0"/>
        <w:ind w:firstLine="709"/>
        <w:jc w:val="both"/>
        <w:rPr>
          <w:bCs/>
          <w:color w:val="000000"/>
          <w:spacing w:val="-8"/>
          <w:sz w:val="26"/>
          <w:szCs w:val="26"/>
        </w:rPr>
      </w:pPr>
      <w:r w:rsidRPr="00492DDC">
        <w:rPr>
          <w:bCs/>
          <w:color w:val="000000"/>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492DDC" w:rsidRPr="00492DDC" w:rsidRDefault="00492DDC" w:rsidP="00492DDC">
      <w:pPr>
        <w:widowControl w:val="0"/>
        <w:tabs>
          <w:tab w:val="left" w:pos="930"/>
        </w:tabs>
        <w:autoSpaceDE w:val="0"/>
        <w:autoSpaceDN w:val="0"/>
        <w:adjustRightInd w:val="0"/>
        <w:ind w:firstLine="709"/>
        <w:jc w:val="both"/>
        <w:rPr>
          <w:bCs/>
          <w:color w:val="000000"/>
          <w:spacing w:val="-8"/>
          <w:sz w:val="26"/>
          <w:szCs w:val="26"/>
        </w:rPr>
      </w:pPr>
      <w:r w:rsidRPr="00492DDC">
        <w:rPr>
          <w:bCs/>
          <w:color w:val="000000"/>
          <w:spacing w:val="-8"/>
          <w:sz w:val="26"/>
          <w:szCs w:val="26"/>
        </w:rPr>
        <w:t xml:space="preserve">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w:t>
      </w:r>
      <w:r w:rsidRPr="00492DDC">
        <w:rPr>
          <w:bCs/>
          <w:color w:val="000000"/>
          <w:spacing w:val="-8"/>
          <w:sz w:val="26"/>
          <w:szCs w:val="26"/>
        </w:rPr>
        <w:lastRenderedPageBreak/>
        <w:t>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492DDC" w:rsidRPr="00492DDC" w:rsidRDefault="00492DDC" w:rsidP="00492DDC">
      <w:pPr>
        <w:widowControl w:val="0"/>
        <w:tabs>
          <w:tab w:val="left" w:pos="930"/>
        </w:tabs>
        <w:autoSpaceDE w:val="0"/>
        <w:autoSpaceDN w:val="0"/>
        <w:adjustRightInd w:val="0"/>
        <w:ind w:firstLine="709"/>
        <w:jc w:val="both"/>
        <w:rPr>
          <w:bCs/>
          <w:color w:val="000000"/>
          <w:spacing w:val="-8"/>
          <w:sz w:val="26"/>
          <w:szCs w:val="26"/>
        </w:rPr>
      </w:pPr>
      <w:r w:rsidRPr="00492DDC">
        <w:rPr>
          <w:bCs/>
          <w:color w:val="000000"/>
          <w:spacing w:val="-8"/>
          <w:sz w:val="26"/>
          <w:szCs w:val="26"/>
        </w:rPr>
        <w:t>4.2.2. Поставщик обязан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492DDC" w:rsidRPr="00492DDC" w:rsidRDefault="00492DDC" w:rsidP="00492DDC">
      <w:pPr>
        <w:widowControl w:val="0"/>
        <w:tabs>
          <w:tab w:val="left" w:pos="930"/>
        </w:tabs>
        <w:autoSpaceDE w:val="0"/>
        <w:autoSpaceDN w:val="0"/>
        <w:adjustRightInd w:val="0"/>
        <w:ind w:firstLine="709"/>
        <w:jc w:val="both"/>
        <w:rPr>
          <w:color w:val="000000"/>
          <w:sz w:val="26"/>
          <w:szCs w:val="26"/>
        </w:rPr>
      </w:pPr>
      <w:r w:rsidRPr="00492DDC">
        <w:rPr>
          <w:bCs/>
          <w:color w:val="000000"/>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92DDC" w:rsidRPr="00492DDC" w:rsidRDefault="00492DDC" w:rsidP="00492DDC">
      <w:pPr>
        <w:widowControl w:val="0"/>
        <w:tabs>
          <w:tab w:val="left" w:pos="0"/>
          <w:tab w:val="left" w:pos="930"/>
        </w:tabs>
        <w:autoSpaceDE w:val="0"/>
        <w:autoSpaceDN w:val="0"/>
        <w:adjustRightInd w:val="0"/>
        <w:ind w:firstLine="709"/>
        <w:jc w:val="both"/>
        <w:rPr>
          <w:bCs/>
          <w:sz w:val="26"/>
          <w:szCs w:val="26"/>
        </w:rPr>
      </w:pPr>
      <w:r w:rsidRPr="00492DDC">
        <w:rPr>
          <w:bCs/>
          <w:spacing w:val="-8"/>
          <w:sz w:val="26"/>
          <w:szCs w:val="26"/>
        </w:rPr>
        <w:t xml:space="preserve">4.10. </w:t>
      </w:r>
      <w:r w:rsidRPr="00492DDC">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w:t>
      </w:r>
      <w:r w:rsidRPr="00492DDC">
        <w:rPr>
          <w:bCs/>
          <w:sz w:val="26"/>
          <w:szCs w:val="26"/>
        </w:rPr>
        <w:lastRenderedPageBreak/>
        <w:t xml:space="preserve">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92DDC">
        <w:rPr>
          <w:sz w:val="26"/>
          <w:szCs w:val="26"/>
        </w:rPr>
        <w:t>Штрафы и пени не изменяют стоимость договора/Товара.</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92DDC" w:rsidRPr="00492DDC" w:rsidRDefault="00492DDC" w:rsidP="00492DDC">
      <w:pPr>
        <w:suppressAutoHyphens/>
        <w:spacing w:before="120" w:after="120"/>
        <w:jc w:val="center"/>
        <w:rPr>
          <w:rFonts w:eastAsia="Arial Unicode MS"/>
          <w:b/>
          <w:bCs/>
          <w:sz w:val="26"/>
          <w:szCs w:val="26"/>
        </w:rPr>
      </w:pPr>
      <w:r w:rsidRPr="00492DDC">
        <w:rPr>
          <w:rFonts w:eastAsia="Arial Unicode MS"/>
          <w:b/>
          <w:bCs/>
          <w:sz w:val="26"/>
          <w:szCs w:val="26"/>
        </w:rPr>
        <w:t>5. ОБСТОЯТЕЛЬСТВА НЕПРЕОДОЛИМОЙ СИЛЫ (ФОРС-МАЖОР)</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92DDC">
        <w:rPr>
          <w:sz w:val="26"/>
          <w:szCs w:val="26"/>
        </w:rPr>
        <w:t xml:space="preserve">войны, военные операции любого характера, </w:t>
      </w:r>
      <w:r w:rsidRPr="00492DDC">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492DDC" w:rsidRPr="00492DDC" w:rsidRDefault="00492DDC" w:rsidP="00492DDC">
      <w:pPr>
        <w:widowControl w:val="0"/>
        <w:tabs>
          <w:tab w:val="left" w:pos="0"/>
          <w:tab w:val="left" w:pos="930"/>
        </w:tabs>
        <w:autoSpaceDE w:val="0"/>
        <w:autoSpaceDN w:val="0"/>
        <w:adjustRightInd w:val="0"/>
        <w:spacing w:before="120" w:after="120"/>
        <w:jc w:val="center"/>
        <w:rPr>
          <w:b/>
          <w:bCs/>
          <w:spacing w:val="-8"/>
          <w:sz w:val="26"/>
          <w:szCs w:val="26"/>
        </w:rPr>
      </w:pPr>
      <w:r w:rsidRPr="00492DDC">
        <w:rPr>
          <w:b/>
          <w:bCs/>
          <w:spacing w:val="-8"/>
          <w:sz w:val="26"/>
          <w:szCs w:val="26"/>
        </w:rPr>
        <w:t xml:space="preserve">6. </w:t>
      </w:r>
      <w:r w:rsidRPr="00492DDC">
        <w:rPr>
          <w:rFonts w:eastAsia="Arial Unicode MS"/>
          <w:b/>
          <w:bCs/>
          <w:sz w:val="26"/>
          <w:szCs w:val="26"/>
        </w:rPr>
        <w:t>ПОРЯДОК РАЗРЕШЕНИЯ</w:t>
      </w:r>
      <w:r w:rsidRPr="00492DDC">
        <w:rPr>
          <w:b/>
          <w:bCs/>
          <w:spacing w:val="-8"/>
          <w:sz w:val="26"/>
          <w:szCs w:val="26"/>
        </w:rPr>
        <w:t xml:space="preserve"> СПОРОВ</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 xml:space="preserve">6.2. Если Стороны не придут к соглашению путем переговоров, все споры </w:t>
      </w:r>
      <w:r w:rsidRPr="00492DDC">
        <w:rPr>
          <w:bCs/>
          <w:spacing w:val="-8"/>
          <w:sz w:val="26"/>
          <w:szCs w:val="26"/>
        </w:rPr>
        <w:lastRenderedPageBreak/>
        <w:t>рассматриваются в претензионном порядке. Срок рассмотрения претензии – 15 (пятнадцать) календарных дней с даты получения претензии.</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492DDC" w:rsidRPr="00492DDC" w:rsidRDefault="00492DDC" w:rsidP="00492DDC">
      <w:pPr>
        <w:widowControl w:val="0"/>
        <w:tabs>
          <w:tab w:val="left" w:pos="0"/>
          <w:tab w:val="left" w:pos="930"/>
        </w:tabs>
        <w:autoSpaceDE w:val="0"/>
        <w:autoSpaceDN w:val="0"/>
        <w:adjustRightInd w:val="0"/>
        <w:spacing w:before="120" w:after="120"/>
        <w:jc w:val="center"/>
        <w:rPr>
          <w:b/>
          <w:bCs/>
          <w:spacing w:val="-8"/>
          <w:sz w:val="26"/>
          <w:szCs w:val="26"/>
        </w:rPr>
      </w:pPr>
      <w:r w:rsidRPr="00492DDC">
        <w:rPr>
          <w:b/>
          <w:bCs/>
          <w:spacing w:val="-8"/>
          <w:sz w:val="26"/>
          <w:szCs w:val="26"/>
        </w:rPr>
        <w:t xml:space="preserve">7. СРОК ДЕЙСТВИЯ, ПОРЯДОК ИЗМЕНЕНИЯ </w:t>
      </w:r>
      <w:r w:rsidRPr="00492DDC">
        <w:rPr>
          <w:b/>
          <w:bCs/>
          <w:spacing w:val="-8"/>
          <w:sz w:val="26"/>
          <w:szCs w:val="26"/>
        </w:rPr>
        <w:br/>
        <w:t xml:space="preserve">И РАСТОРЖЕНИЯ ДОГОВОРА </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  неоднократная просрочка поставки Товара;</w:t>
      </w:r>
      <w:r w:rsidRPr="00492DDC">
        <w:rPr>
          <w:bCs/>
          <w:color w:val="FF0000"/>
          <w:sz w:val="26"/>
          <w:szCs w:val="26"/>
        </w:rPr>
        <w:t xml:space="preserve"> </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 поставка Товара ненадлежащего качества.</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492DDC" w:rsidRPr="00492DDC" w:rsidRDefault="00492DDC" w:rsidP="00492DDC">
      <w:pPr>
        <w:widowControl w:val="0"/>
        <w:autoSpaceDE w:val="0"/>
        <w:autoSpaceDN w:val="0"/>
        <w:adjustRightInd w:val="0"/>
        <w:spacing w:before="120" w:after="120"/>
        <w:ind w:firstLine="709"/>
        <w:jc w:val="center"/>
        <w:rPr>
          <w:rFonts w:eastAsia="Arial Unicode MS"/>
          <w:b/>
          <w:sz w:val="26"/>
          <w:szCs w:val="26"/>
        </w:rPr>
      </w:pPr>
      <w:r w:rsidRPr="00492DDC">
        <w:rPr>
          <w:rFonts w:eastAsia="Arial Unicode MS"/>
          <w:b/>
          <w:bCs/>
          <w:sz w:val="26"/>
          <w:szCs w:val="26"/>
        </w:rPr>
        <w:t xml:space="preserve">8. </w:t>
      </w:r>
      <w:r w:rsidRPr="00492DDC">
        <w:rPr>
          <w:rFonts w:eastAsia="Arial Unicode MS"/>
          <w:b/>
          <w:sz w:val="26"/>
          <w:szCs w:val="26"/>
        </w:rPr>
        <w:t>КОНФИДЕНЦИАЛЬНОСТЬ</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92DDC" w:rsidRPr="00492DDC" w:rsidRDefault="00492DDC" w:rsidP="00492DDC">
      <w:pPr>
        <w:widowControl w:val="0"/>
        <w:tabs>
          <w:tab w:val="left" w:pos="0"/>
          <w:tab w:val="left" w:pos="930"/>
        </w:tabs>
        <w:autoSpaceDE w:val="0"/>
        <w:autoSpaceDN w:val="0"/>
        <w:adjustRightInd w:val="0"/>
        <w:spacing w:before="120" w:after="120"/>
        <w:jc w:val="center"/>
        <w:rPr>
          <w:b/>
          <w:bCs/>
          <w:spacing w:val="-8"/>
          <w:sz w:val="26"/>
          <w:szCs w:val="26"/>
        </w:rPr>
      </w:pPr>
      <w:r w:rsidRPr="00492DDC">
        <w:rPr>
          <w:b/>
          <w:bCs/>
          <w:spacing w:val="-8"/>
          <w:sz w:val="26"/>
          <w:szCs w:val="26"/>
        </w:rPr>
        <w:t>9. ПРОЧИЕ УСЛОВИЯ</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492DDC" w:rsidRPr="00492DDC" w:rsidRDefault="00492DDC" w:rsidP="00492DDC">
      <w:pPr>
        <w:widowControl w:val="0"/>
        <w:autoSpaceDE w:val="0"/>
        <w:autoSpaceDN w:val="0"/>
        <w:adjustRightInd w:val="0"/>
        <w:ind w:firstLine="709"/>
        <w:jc w:val="both"/>
        <w:rPr>
          <w:bCs/>
          <w:spacing w:val="-14"/>
          <w:sz w:val="26"/>
          <w:szCs w:val="26"/>
        </w:rPr>
      </w:pPr>
      <w:r w:rsidRPr="00492DDC">
        <w:rPr>
          <w:bCs/>
          <w:sz w:val="26"/>
          <w:szCs w:val="26"/>
        </w:rPr>
        <w:t xml:space="preserve">9.3. </w:t>
      </w:r>
      <w:r w:rsidRPr="00492DDC">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492DDC" w:rsidRPr="00492DDC" w:rsidRDefault="00492DDC" w:rsidP="00492DDC">
      <w:pPr>
        <w:widowControl w:val="0"/>
        <w:shd w:val="clear" w:color="auto" w:fill="FFFFFF"/>
        <w:tabs>
          <w:tab w:val="left" w:pos="0"/>
        </w:tabs>
        <w:autoSpaceDE w:val="0"/>
        <w:autoSpaceDN w:val="0"/>
        <w:adjustRightInd w:val="0"/>
        <w:ind w:firstLine="709"/>
        <w:jc w:val="both"/>
        <w:rPr>
          <w:spacing w:val="-5"/>
          <w:sz w:val="26"/>
          <w:szCs w:val="26"/>
        </w:rPr>
      </w:pPr>
      <w:r w:rsidRPr="00492DDC">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92DDC">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92DDC">
        <w:rPr>
          <w:bCs/>
          <w:spacing w:val="-8"/>
          <w:sz w:val="26"/>
          <w:szCs w:val="26"/>
        </w:rPr>
        <w:t>непоступление</w:t>
      </w:r>
      <w:proofErr w:type="spellEnd"/>
      <w:r w:rsidRPr="00492DDC">
        <w:rPr>
          <w:bCs/>
          <w:spacing w:val="-8"/>
          <w:sz w:val="26"/>
          <w:szCs w:val="26"/>
        </w:rPr>
        <w:t xml:space="preserve"> и/или несвоевременное поступление денежных средств на расчетный счет Поставщика.</w:t>
      </w:r>
    </w:p>
    <w:p w:rsidR="00492DDC" w:rsidRPr="00492DDC" w:rsidRDefault="00492DDC" w:rsidP="00492DDC">
      <w:pPr>
        <w:widowControl w:val="0"/>
        <w:tabs>
          <w:tab w:val="left" w:pos="0"/>
          <w:tab w:val="left" w:pos="930"/>
        </w:tabs>
        <w:autoSpaceDE w:val="0"/>
        <w:autoSpaceDN w:val="0"/>
        <w:adjustRightInd w:val="0"/>
        <w:ind w:firstLine="709"/>
        <w:jc w:val="both"/>
        <w:rPr>
          <w:bCs/>
          <w:spacing w:val="-8"/>
          <w:sz w:val="26"/>
          <w:szCs w:val="26"/>
        </w:rPr>
      </w:pPr>
      <w:r w:rsidRPr="00492DDC">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492DDC" w:rsidRPr="00492DDC" w:rsidRDefault="00492DDC" w:rsidP="00492DDC">
      <w:pPr>
        <w:widowControl w:val="0"/>
        <w:shd w:val="clear" w:color="auto" w:fill="FFFFFF"/>
        <w:tabs>
          <w:tab w:val="left" w:pos="0"/>
        </w:tabs>
        <w:autoSpaceDE w:val="0"/>
        <w:autoSpaceDN w:val="0"/>
        <w:adjustRightInd w:val="0"/>
        <w:ind w:firstLine="709"/>
        <w:jc w:val="both"/>
        <w:rPr>
          <w:spacing w:val="-5"/>
          <w:sz w:val="26"/>
          <w:szCs w:val="26"/>
        </w:rPr>
      </w:pPr>
      <w:r w:rsidRPr="00492DDC">
        <w:rPr>
          <w:spacing w:val="-5"/>
          <w:sz w:val="26"/>
          <w:szCs w:val="26"/>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492DDC" w:rsidRPr="00492DDC" w:rsidRDefault="00492DDC" w:rsidP="00492DDC">
      <w:pPr>
        <w:widowControl w:val="0"/>
        <w:autoSpaceDE w:val="0"/>
        <w:autoSpaceDN w:val="0"/>
        <w:adjustRightInd w:val="0"/>
        <w:ind w:firstLine="709"/>
        <w:jc w:val="both"/>
        <w:rPr>
          <w:bCs/>
          <w:sz w:val="26"/>
          <w:szCs w:val="26"/>
        </w:rPr>
      </w:pPr>
      <w:r w:rsidRPr="00492DDC">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92DDC" w:rsidRPr="00492DDC" w:rsidRDefault="00492DDC" w:rsidP="00492DDC">
      <w:pPr>
        <w:widowControl w:val="0"/>
        <w:autoSpaceDE w:val="0"/>
        <w:autoSpaceDN w:val="0"/>
        <w:adjustRightInd w:val="0"/>
        <w:ind w:firstLine="709"/>
        <w:jc w:val="both"/>
        <w:rPr>
          <w:iCs/>
          <w:sz w:val="26"/>
          <w:szCs w:val="26"/>
        </w:rPr>
      </w:pPr>
      <w:r w:rsidRPr="00492DDC">
        <w:rPr>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492DDC" w:rsidRPr="00492DDC" w:rsidRDefault="00492DDC" w:rsidP="00492DDC">
      <w:pPr>
        <w:widowControl w:val="0"/>
        <w:autoSpaceDE w:val="0"/>
        <w:autoSpaceDN w:val="0"/>
        <w:adjustRightInd w:val="0"/>
        <w:ind w:firstLine="709"/>
        <w:jc w:val="both"/>
        <w:rPr>
          <w:bCs/>
          <w:iCs/>
          <w:spacing w:val="-4"/>
          <w:sz w:val="26"/>
          <w:szCs w:val="26"/>
        </w:rPr>
      </w:pPr>
    </w:p>
    <w:p w:rsidR="00492DDC" w:rsidRPr="00492DDC" w:rsidRDefault="00492DDC" w:rsidP="00492DDC">
      <w:pPr>
        <w:widowControl w:val="0"/>
        <w:autoSpaceDE w:val="0"/>
        <w:autoSpaceDN w:val="0"/>
        <w:adjustRightInd w:val="0"/>
        <w:ind w:firstLine="709"/>
        <w:jc w:val="both"/>
        <w:rPr>
          <w:bCs/>
          <w:iCs/>
          <w:sz w:val="26"/>
          <w:szCs w:val="26"/>
        </w:rPr>
      </w:pPr>
      <w:r w:rsidRPr="00492DDC">
        <w:rPr>
          <w:b/>
          <w:bCs/>
          <w:iCs/>
          <w:spacing w:val="-4"/>
          <w:sz w:val="26"/>
          <w:szCs w:val="26"/>
        </w:rPr>
        <w:t>Приложения:</w:t>
      </w:r>
    </w:p>
    <w:p w:rsidR="00492DDC" w:rsidRPr="00492DDC" w:rsidRDefault="00492DDC" w:rsidP="00492DDC">
      <w:pPr>
        <w:widowControl w:val="0"/>
        <w:autoSpaceDE w:val="0"/>
        <w:autoSpaceDN w:val="0"/>
        <w:adjustRightInd w:val="0"/>
        <w:ind w:firstLine="709"/>
        <w:jc w:val="both"/>
        <w:rPr>
          <w:bCs/>
          <w:iCs/>
          <w:spacing w:val="-4"/>
          <w:sz w:val="26"/>
          <w:szCs w:val="26"/>
        </w:rPr>
      </w:pPr>
      <w:r w:rsidRPr="00492DDC">
        <w:rPr>
          <w:bCs/>
          <w:iCs/>
          <w:spacing w:val="-4"/>
          <w:sz w:val="26"/>
          <w:szCs w:val="26"/>
        </w:rPr>
        <w:t>Приложение № 1 «Перечень ТМЦ»;</w:t>
      </w:r>
    </w:p>
    <w:p w:rsidR="00492DDC" w:rsidRPr="00492DDC" w:rsidRDefault="00492DDC" w:rsidP="00492DDC">
      <w:pPr>
        <w:widowControl w:val="0"/>
        <w:autoSpaceDE w:val="0"/>
        <w:autoSpaceDN w:val="0"/>
        <w:adjustRightInd w:val="0"/>
        <w:ind w:firstLine="709"/>
        <w:jc w:val="both"/>
        <w:rPr>
          <w:bCs/>
          <w:iCs/>
          <w:spacing w:val="-4"/>
          <w:sz w:val="26"/>
          <w:szCs w:val="26"/>
        </w:rPr>
      </w:pPr>
      <w:r w:rsidRPr="00492DDC">
        <w:rPr>
          <w:bCs/>
          <w:iCs/>
          <w:spacing w:val="-4"/>
          <w:sz w:val="26"/>
          <w:szCs w:val="26"/>
        </w:rPr>
        <w:t>Приложение № 2 Форма «Спецификация»;</w:t>
      </w:r>
    </w:p>
    <w:p w:rsidR="00492DDC" w:rsidRPr="00492DDC" w:rsidRDefault="00492DDC" w:rsidP="00492DDC">
      <w:pPr>
        <w:widowControl w:val="0"/>
        <w:autoSpaceDE w:val="0"/>
        <w:autoSpaceDN w:val="0"/>
        <w:adjustRightInd w:val="0"/>
        <w:ind w:firstLine="709"/>
        <w:jc w:val="both"/>
        <w:rPr>
          <w:bCs/>
          <w:iCs/>
          <w:spacing w:val="-4"/>
          <w:sz w:val="26"/>
          <w:szCs w:val="26"/>
        </w:rPr>
      </w:pPr>
      <w:r w:rsidRPr="00492DDC">
        <w:rPr>
          <w:bCs/>
          <w:iCs/>
          <w:spacing w:val="-4"/>
          <w:sz w:val="26"/>
          <w:szCs w:val="26"/>
        </w:rPr>
        <w:t>Приложение № 3 «Соглашение».</w:t>
      </w:r>
    </w:p>
    <w:p w:rsidR="00492DDC" w:rsidRPr="00492DDC" w:rsidRDefault="00492DDC" w:rsidP="00492DDC">
      <w:pPr>
        <w:widowControl w:val="0"/>
        <w:tabs>
          <w:tab w:val="left" w:pos="0"/>
          <w:tab w:val="left" w:pos="930"/>
        </w:tabs>
        <w:autoSpaceDE w:val="0"/>
        <w:autoSpaceDN w:val="0"/>
        <w:adjustRightInd w:val="0"/>
        <w:spacing w:before="120" w:after="120"/>
        <w:jc w:val="center"/>
        <w:rPr>
          <w:b/>
          <w:bCs/>
          <w:spacing w:val="-8"/>
          <w:sz w:val="26"/>
          <w:szCs w:val="26"/>
        </w:rPr>
      </w:pPr>
      <w:r w:rsidRPr="00492DDC">
        <w:rPr>
          <w:b/>
          <w:bCs/>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492DDC" w:rsidRPr="00492DDC" w:rsidTr="0046208C">
        <w:trPr>
          <w:trHeight w:val="85"/>
        </w:trPr>
        <w:tc>
          <w:tcPr>
            <w:tcW w:w="4820" w:type="dxa"/>
            <w:hideMark/>
          </w:tcPr>
          <w:p w:rsidR="00492DDC" w:rsidRPr="00492DDC" w:rsidRDefault="00492DDC" w:rsidP="00492DDC">
            <w:pPr>
              <w:widowControl w:val="0"/>
              <w:autoSpaceDE w:val="0"/>
              <w:autoSpaceDN w:val="0"/>
              <w:adjustRightInd w:val="0"/>
              <w:jc w:val="center"/>
              <w:rPr>
                <w:b/>
                <w:bCs/>
                <w:sz w:val="26"/>
                <w:szCs w:val="26"/>
              </w:rPr>
            </w:pPr>
            <w:r w:rsidRPr="00492DDC">
              <w:rPr>
                <w:b/>
                <w:bCs/>
                <w:sz w:val="26"/>
                <w:szCs w:val="26"/>
              </w:rPr>
              <w:t>Поставщик:</w:t>
            </w:r>
          </w:p>
        </w:tc>
        <w:tc>
          <w:tcPr>
            <w:tcW w:w="5103" w:type="dxa"/>
            <w:hideMark/>
          </w:tcPr>
          <w:p w:rsidR="00492DDC" w:rsidRPr="00492DDC" w:rsidRDefault="00492DDC" w:rsidP="00492DDC">
            <w:pPr>
              <w:widowControl w:val="0"/>
              <w:autoSpaceDE w:val="0"/>
              <w:autoSpaceDN w:val="0"/>
              <w:adjustRightInd w:val="0"/>
              <w:jc w:val="center"/>
              <w:rPr>
                <w:b/>
                <w:bCs/>
                <w:sz w:val="26"/>
                <w:szCs w:val="26"/>
              </w:rPr>
            </w:pPr>
            <w:r w:rsidRPr="00492DDC">
              <w:rPr>
                <w:b/>
                <w:bCs/>
                <w:sz w:val="26"/>
                <w:szCs w:val="26"/>
              </w:rPr>
              <w:t>Покупатель:</w:t>
            </w:r>
          </w:p>
        </w:tc>
      </w:tr>
      <w:tr w:rsidR="00492DDC" w:rsidRPr="00492DDC" w:rsidTr="0046208C">
        <w:trPr>
          <w:trHeight w:val="7160"/>
        </w:trPr>
        <w:tc>
          <w:tcPr>
            <w:tcW w:w="4820" w:type="dxa"/>
          </w:tcPr>
          <w:p w:rsidR="00492DDC" w:rsidRPr="00492DDC" w:rsidRDefault="00492DDC" w:rsidP="00492DDC">
            <w:pPr>
              <w:widowControl w:val="0"/>
              <w:autoSpaceDE w:val="0"/>
              <w:autoSpaceDN w:val="0"/>
              <w:adjustRightInd w:val="0"/>
              <w:jc w:val="center"/>
              <w:rPr>
                <w:b/>
                <w:bCs/>
                <w:sz w:val="26"/>
                <w:szCs w:val="26"/>
              </w:rPr>
            </w:pPr>
            <w:r w:rsidRPr="00492DDC">
              <w:rPr>
                <w:b/>
                <w:bCs/>
                <w:sz w:val="26"/>
                <w:szCs w:val="26"/>
              </w:rPr>
              <w:t>________________</w:t>
            </w:r>
          </w:p>
          <w:p w:rsidR="00492DDC" w:rsidRPr="00492DDC" w:rsidRDefault="00492DDC" w:rsidP="00492DDC">
            <w:pPr>
              <w:widowControl w:val="0"/>
              <w:autoSpaceDE w:val="0"/>
              <w:autoSpaceDN w:val="0"/>
              <w:adjustRightInd w:val="0"/>
              <w:rPr>
                <w:b/>
                <w:bCs/>
                <w:sz w:val="26"/>
                <w:szCs w:val="26"/>
              </w:rPr>
            </w:pPr>
          </w:p>
          <w:p w:rsidR="00492DDC" w:rsidRPr="00492DDC" w:rsidRDefault="00492DDC" w:rsidP="00492DDC">
            <w:pPr>
              <w:widowControl w:val="0"/>
              <w:autoSpaceDE w:val="0"/>
              <w:autoSpaceDN w:val="0"/>
              <w:adjustRightInd w:val="0"/>
              <w:rPr>
                <w:bCs/>
                <w:sz w:val="26"/>
                <w:szCs w:val="26"/>
              </w:rPr>
            </w:pPr>
            <w:r w:rsidRPr="00492DDC">
              <w:rPr>
                <w:bCs/>
                <w:sz w:val="26"/>
                <w:szCs w:val="26"/>
              </w:rPr>
              <w:t>Юридический, почтовый и фактический адрес: ____________________________</w:t>
            </w:r>
          </w:p>
          <w:p w:rsidR="00492DDC" w:rsidRPr="00492DDC" w:rsidRDefault="00492DDC" w:rsidP="00492DDC">
            <w:pPr>
              <w:widowControl w:val="0"/>
              <w:autoSpaceDE w:val="0"/>
              <w:autoSpaceDN w:val="0"/>
              <w:adjustRightInd w:val="0"/>
              <w:rPr>
                <w:bCs/>
                <w:sz w:val="26"/>
                <w:szCs w:val="26"/>
              </w:rPr>
            </w:pPr>
            <w:r w:rsidRPr="00492DDC">
              <w:rPr>
                <w:bCs/>
                <w:sz w:val="26"/>
                <w:szCs w:val="26"/>
              </w:rPr>
              <w:t>ИНН _____ КПП 5____________</w:t>
            </w:r>
          </w:p>
          <w:p w:rsidR="00492DDC" w:rsidRPr="00492DDC" w:rsidRDefault="00492DDC" w:rsidP="00492DDC">
            <w:pPr>
              <w:widowControl w:val="0"/>
              <w:autoSpaceDE w:val="0"/>
              <w:autoSpaceDN w:val="0"/>
              <w:adjustRightInd w:val="0"/>
              <w:rPr>
                <w:bCs/>
                <w:sz w:val="26"/>
                <w:szCs w:val="26"/>
              </w:rPr>
            </w:pPr>
            <w:r w:rsidRPr="00492DDC">
              <w:rPr>
                <w:bCs/>
                <w:sz w:val="26"/>
                <w:szCs w:val="26"/>
              </w:rPr>
              <w:t>ОГРН ______ ОКПО ___________</w:t>
            </w:r>
          </w:p>
          <w:p w:rsidR="00492DDC" w:rsidRPr="00492DDC" w:rsidRDefault="00492DDC" w:rsidP="00492DDC">
            <w:pPr>
              <w:widowControl w:val="0"/>
              <w:autoSpaceDE w:val="0"/>
              <w:autoSpaceDN w:val="0"/>
              <w:adjustRightInd w:val="0"/>
              <w:rPr>
                <w:bCs/>
                <w:sz w:val="26"/>
                <w:szCs w:val="26"/>
              </w:rPr>
            </w:pPr>
            <w:r w:rsidRPr="00492DDC">
              <w:rPr>
                <w:bCs/>
                <w:sz w:val="26"/>
                <w:szCs w:val="26"/>
              </w:rPr>
              <w:t>Банковские реквизиты:</w:t>
            </w:r>
          </w:p>
          <w:p w:rsidR="00492DDC" w:rsidRPr="00492DDC" w:rsidRDefault="00492DDC" w:rsidP="00492DDC">
            <w:pPr>
              <w:widowControl w:val="0"/>
              <w:autoSpaceDE w:val="0"/>
              <w:autoSpaceDN w:val="0"/>
              <w:adjustRightInd w:val="0"/>
              <w:rPr>
                <w:bCs/>
                <w:sz w:val="26"/>
                <w:szCs w:val="26"/>
              </w:rPr>
            </w:pPr>
            <w:r w:rsidRPr="00492DDC">
              <w:rPr>
                <w:bCs/>
                <w:sz w:val="26"/>
                <w:szCs w:val="26"/>
              </w:rPr>
              <w:t>Р/с __________________</w:t>
            </w:r>
          </w:p>
          <w:p w:rsidR="00492DDC" w:rsidRPr="00492DDC" w:rsidRDefault="00492DDC" w:rsidP="00492DDC">
            <w:pPr>
              <w:widowControl w:val="0"/>
              <w:autoSpaceDE w:val="0"/>
              <w:autoSpaceDN w:val="0"/>
              <w:adjustRightInd w:val="0"/>
              <w:rPr>
                <w:bCs/>
                <w:sz w:val="26"/>
                <w:szCs w:val="26"/>
              </w:rPr>
            </w:pPr>
            <w:r w:rsidRPr="00492DDC">
              <w:rPr>
                <w:bCs/>
                <w:sz w:val="26"/>
                <w:szCs w:val="26"/>
              </w:rPr>
              <w:t>в ПАО ________________ г. Москва</w:t>
            </w:r>
          </w:p>
          <w:p w:rsidR="00492DDC" w:rsidRPr="00492DDC" w:rsidRDefault="00492DDC" w:rsidP="00492DDC">
            <w:pPr>
              <w:widowControl w:val="0"/>
              <w:autoSpaceDE w:val="0"/>
              <w:autoSpaceDN w:val="0"/>
              <w:adjustRightInd w:val="0"/>
              <w:rPr>
                <w:bCs/>
                <w:sz w:val="26"/>
                <w:szCs w:val="26"/>
              </w:rPr>
            </w:pPr>
            <w:r w:rsidRPr="00492DDC">
              <w:rPr>
                <w:bCs/>
                <w:sz w:val="26"/>
                <w:szCs w:val="26"/>
              </w:rPr>
              <w:t>К/с _____________________________</w:t>
            </w:r>
          </w:p>
          <w:p w:rsidR="00492DDC" w:rsidRPr="00492DDC" w:rsidRDefault="00492DDC" w:rsidP="00492DDC">
            <w:pPr>
              <w:widowControl w:val="0"/>
              <w:autoSpaceDE w:val="0"/>
              <w:autoSpaceDN w:val="0"/>
              <w:adjustRightInd w:val="0"/>
              <w:rPr>
                <w:bCs/>
                <w:sz w:val="26"/>
                <w:szCs w:val="26"/>
              </w:rPr>
            </w:pPr>
            <w:r w:rsidRPr="00492DDC">
              <w:rPr>
                <w:bCs/>
                <w:sz w:val="26"/>
                <w:szCs w:val="26"/>
              </w:rPr>
              <w:t>БИК ____________________________</w:t>
            </w:r>
          </w:p>
          <w:p w:rsidR="00492DDC" w:rsidRPr="00492DDC" w:rsidRDefault="00492DDC" w:rsidP="00492DDC">
            <w:pPr>
              <w:widowControl w:val="0"/>
              <w:autoSpaceDE w:val="0"/>
              <w:autoSpaceDN w:val="0"/>
              <w:adjustRightInd w:val="0"/>
              <w:rPr>
                <w:bCs/>
                <w:sz w:val="26"/>
                <w:szCs w:val="26"/>
              </w:rPr>
            </w:pPr>
            <w:r w:rsidRPr="00492DDC">
              <w:rPr>
                <w:bCs/>
                <w:sz w:val="26"/>
                <w:szCs w:val="26"/>
              </w:rPr>
              <w:t xml:space="preserve">Тел./факс_______________________; </w:t>
            </w:r>
          </w:p>
          <w:p w:rsidR="00492DDC" w:rsidRPr="00492DDC" w:rsidRDefault="00492DDC" w:rsidP="00492DDC">
            <w:pPr>
              <w:widowControl w:val="0"/>
              <w:autoSpaceDE w:val="0"/>
              <w:autoSpaceDN w:val="0"/>
              <w:adjustRightInd w:val="0"/>
              <w:rPr>
                <w:bCs/>
                <w:sz w:val="26"/>
                <w:szCs w:val="26"/>
              </w:rPr>
            </w:pPr>
            <w:r w:rsidRPr="00492DDC">
              <w:rPr>
                <w:bCs/>
                <w:sz w:val="26"/>
                <w:szCs w:val="26"/>
                <w:lang w:val="en-US"/>
              </w:rPr>
              <w:t>E</w:t>
            </w:r>
            <w:r w:rsidRPr="00492DDC">
              <w:rPr>
                <w:bCs/>
                <w:sz w:val="26"/>
                <w:szCs w:val="26"/>
              </w:rPr>
              <w:t>-</w:t>
            </w:r>
            <w:r w:rsidRPr="00492DDC">
              <w:rPr>
                <w:bCs/>
                <w:sz w:val="26"/>
                <w:szCs w:val="26"/>
                <w:lang w:val="en-US"/>
              </w:rPr>
              <w:t>mail</w:t>
            </w:r>
            <w:r w:rsidRPr="00492DDC">
              <w:rPr>
                <w:bCs/>
                <w:sz w:val="26"/>
                <w:szCs w:val="26"/>
              </w:rPr>
              <w:t>: __________________________</w:t>
            </w:r>
          </w:p>
          <w:p w:rsidR="00492DDC" w:rsidRPr="00492DDC" w:rsidRDefault="00492DDC" w:rsidP="00492DDC">
            <w:pPr>
              <w:widowControl w:val="0"/>
              <w:autoSpaceDE w:val="0"/>
              <w:autoSpaceDN w:val="0"/>
              <w:adjustRightInd w:val="0"/>
              <w:rPr>
                <w:bCs/>
                <w:sz w:val="26"/>
                <w:szCs w:val="26"/>
              </w:rPr>
            </w:pPr>
          </w:p>
          <w:p w:rsidR="00492DDC" w:rsidRPr="00492DDC" w:rsidRDefault="00492DDC" w:rsidP="00492DDC">
            <w:pPr>
              <w:widowControl w:val="0"/>
              <w:autoSpaceDE w:val="0"/>
              <w:autoSpaceDN w:val="0"/>
              <w:adjustRightInd w:val="0"/>
              <w:rPr>
                <w:bCs/>
                <w:sz w:val="26"/>
                <w:szCs w:val="26"/>
              </w:rPr>
            </w:pPr>
          </w:p>
          <w:p w:rsidR="00492DDC" w:rsidRPr="00492DDC" w:rsidRDefault="00492DDC" w:rsidP="00492DDC">
            <w:pPr>
              <w:widowControl w:val="0"/>
              <w:autoSpaceDE w:val="0"/>
              <w:autoSpaceDN w:val="0"/>
              <w:adjustRightInd w:val="0"/>
              <w:rPr>
                <w:bCs/>
                <w:sz w:val="26"/>
                <w:szCs w:val="26"/>
              </w:rPr>
            </w:pPr>
            <w:r w:rsidRPr="00492DDC">
              <w:rPr>
                <w:bCs/>
                <w:sz w:val="26"/>
                <w:szCs w:val="26"/>
              </w:rPr>
              <w:t>Директор</w:t>
            </w:r>
          </w:p>
          <w:p w:rsidR="00492DDC" w:rsidRPr="00492DDC" w:rsidRDefault="00492DDC" w:rsidP="00492DDC">
            <w:pPr>
              <w:widowControl w:val="0"/>
              <w:autoSpaceDE w:val="0"/>
              <w:autoSpaceDN w:val="0"/>
              <w:adjustRightInd w:val="0"/>
              <w:jc w:val="both"/>
              <w:rPr>
                <w:bCs/>
                <w:sz w:val="26"/>
                <w:szCs w:val="26"/>
              </w:rPr>
            </w:pPr>
          </w:p>
          <w:p w:rsidR="00492DDC" w:rsidRPr="00492DDC" w:rsidRDefault="00492DDC" w:rsidP="00492DDC">
            <w:pPr>
              <w:widowControl w:val="0"/>
              <w:autoSpaceDE w:val="0"/>
              <w:autoSpaceDN w:val="0"/>
              <w:adjustRightInd w:val="0"/>
              <w:jc w:val="both"/>
              <w:rPr>
                <w:bCs/>
                <w:sz w:val="26"/>
                <w:szCs w:val="26"/>
              </w:rPr>
            </w:pPr>
            <w:r w:rsidRPr="00492DDC">
              <w:rPr>
                <w:bCs/>
                <w:sz w:val="26"/>
                <w:szCs w:val="26"/>
              </w:rPr>
              <w:t>__________________ (_____________)</w:t>
            </w:r>
          </w:p>
          <w:p w:rsidR="00492DDC" w:rsidRPr="00492DDC" w:rsidRDefault="00492DDC" w:rsidP="00492DDC">
            <w:pPr>
              <w:widowControl w:val="0"/>
              <w:autoSpaceDE w:val="0"/>
              <w:autoSpaceDN w:val="0"/>
              <w:adjustRightInd w:val="0"/>
              <w:jc w:val="both"/>
              <w:rPr>
                <w:bCs/>
                <w:sz w:val="26"/>
                <w:szCs w:val="26"/>
              </w:rPr>
            </w:pPr>
            <w:proofErr w:type="spellStart"/>
            <w:r w:rsidRPr="00492DDC">
              <w:rPr>
                <w:bCs/>
                <w:sz w:val="26"/>
                <w:szCs w:val="26"/>
              </w:rPr>
              <w:t>М.п</w:t>
            </w:r>
            <w:proofErr w:type="spellEnd"/>
            <w:r w:rsidRPr="00492DDC">
              <w:rPr>
                <w:bCs/>
                <w:sz w:val="26"/>
                <w:szCs w:val="26"/>
              </w:rPr>
              <w:t>.</w:t>
            </w:r>
          </w:p>
        </w:tc>
        <w:tc>
          <w:tcPr>
            <w:tcW w:w="5103" w:type="dxa"/>
          </w:tcPr>
          <w:p w:rsidR="00492DDC" w:rsidRPr="00492DDC" w:rsidRDefault="00492DDC" w:rsidP="00492DDC">
            <w:pPr>
              <w:widowControl w:val="0"/>
              <w:autoSpaceDE w:val="0"/>
              <w:autoSpaceDN w:val="0"/>
              <w:adjustRightInd w:val="0"/>
              <w:rPr>
                <w:b/>
                <w:bCs/>
                <w:sz w:val="26"/>
                <w:szCs w:val="26"/>
              </w:rPr>
            </w:pPr>
            <w:r w:rsidRPr="00492DDC">
              <w:rPr>
                <w:b/>
                <w:bCs/>
                <w:sz w:val="26"/>
                <w:szCs w:val="26"/>
              </w:rPr>
              <w:t>АО «ВРМ»</w:t>
            </w:r>
          </w:p>
          <w:p w:rsidR="00492DDC" w:rsidRPr="00492DDC" w:rsidRDefault="00492DDC" w:rsidP="00492DDC">
            <w:pPr>
              <w:widowControl w:val="0"/>
              <w:autoSpaceDE w:val="0"/>
              <w:autoSpaceDN w:val="0"/>
              <w:adjustRightInd w:val="0"/>
              <w:rPr>
                <w:b/>
                <w:bCs/>
                <w:sz w:val="26"/>
                <w:szCs w:val="26"/>
              </w:rPr>
            </w:pPr>
          </w:p>
          <w:p w:rsidR="00492DDC" w:rsidRPr="00492DDC" w:rsidRDefault="00492DDC" w:rsidP="00492DDC">
            <w:pPr>
              <w:widowControl w:val="0"/>
              <w:autoSpaceDE w:val="0"/>
              <w:autoSpaceDN w:val="0"/>
              <w:adjustRightInd w:val="0"/>
              <w:rPr>
                <w:bCs/>
                <w:sz w:val="26"/>
                <w:szCs w:val="26"/>
              </w:rPr>
            </w:pPr>
            <w:r w:rsidRPr="00492DDC">
              <w:rPr>
                <w:bCs/>
                <w:sz w:val="26"/>
                <w:szCs w:val="26"/>
              </w:rPr>
              <w:t>Юридический и почтовый адрес:105005, г. Москва, набережная Академика Туполева, дом 15, корпус 2, офис 27</w:t>
            </w:r>
          </w:p>
          <w:p w:rsidR="00492DDC" w:rsidRPr="00492DDC" w:rsidRDefault="00492DDC" w:rsidP="00492DDC">
            <w:pPr>
              <w:widowControl w:val="0"/>
              <w:autoSpaceDE w:val="0"/>
              <w:autoSpaceDN w:val="0"/>
              <w:adjustRightInd w:val="0"/>
              <w:rPr>
                <w:bCs/>
                <w:sz w:val="26"/>
                <w:szCs w:val="26"/>
              </w:rPr>
            </w:pPr>
            <w:r w:rsidRPr="00492DDC">
              <w:rPr>
                <w:bCs/>
                <w:sz w:val="26"/>
                <w:szCs w:val="26"/>
              </w:rPr>
              <w:t>ИНН 7722648033/КПП 774550001</w:t>
            </w:r>
          </w:p>
          <w:p w:rsidR="00492DDC" w:rsidRPr="00492DDC" w:rsidRDefault="00492DDC" w:rsidP="00492DDC">
            <w:pPr>
              <w:widowControl w:val="0"/>
              <w:autoSpaceDE w:val="0"/>
              <w:autoSpaceDN w:val="0"/>
              <w:adjustRightInd w:val="0"/>
              <w:rPr>
                <w:bCs/>
                <w:sz w:val="26"/>
                <w:szCs w:val="26"/>
              </w:rPr>
            </w:pPr>
            <w:r w:rsidRPr="00492DDC">
              <w:rPr>
                <w:bCs/>
                <w:sz w:val="26"/>
                <w:szCs w:val="26"/>
              </w:rPr>
              <w:t>Банковские реквизиты:</w:t>
            </w:r>
          </w:p>
          <w:p w:rsidR="00492DDC" w:rsidRPr="00492DDC" w:rsidRDefault="00492DDC" w:rsidP="00492DDC">
            <w:pPr>
              <w:widowControl w:val="0"/>
              <w:autoSpaceDE w:val="0"/>
              <w:autoSpaceDN w:val="0"/>
              <w:adjustRightInd w:val="0"/>
              <w:rPr>
                <w:bCs/>
                <w:sz w:val="26"/>
                <w:szCs w:val="26"/>
              </w:rPr>
            </w:pPr>
            <w:r w:rsidRPr="00492DDC">
              <w:rPr>
                <w:bCs/>
                <w:sz w:val="26"/>
                <w:szCs w:val="26"/>
              </w:rPr>
              <w:t>Р/с 40702810700000003408 в АО «СМП Банк» в г. Москва</w:t>
            </w:r>
          </w:p>
          <w:p w:rsidR="00492DDC" w:rsidRPr="00492DDC" w:rsidRDefault="00492DDC" w:rsidP="00492DDC">
            <w:pPr>
              <w:widowControl w:val="0"/>
              <w:autoSpaceDE w:val="0"/>
              <w:autoSpaceDN w:val="0"/>
              <w:adjustRightInd w:val="0"/>
              <w:rPr>
                <w:bCs/>
                <w:sz w:val="26"/>
                <w:szCs w:val="26"/>
              </w:rPr>
            </w:pPr>
            <w:r w:rsidRPr="00492DDC">
              <w:rPr>
                <w:bCs/>
                <w:sz w:val="26"/>
                <w:szCs w:val="26"/>
              </w:rPr>
              <w:t>К/с 30101810545250000503</w:t>
            </w:r>
          </w:p>
          <w:p w:rsidR="00492DDC" w:rsidRPr="00492DDC" w:rsidRDefault="00492DDC" w:rsidP="00492DDC">
            <w:pPr>
              <w:widowControl w:val="0"/>
              <w:autoSpaceDE w:val="0"/>
              <w:autoSpaceDN w:val="0"/>
              <w:adjustRightInd w:val="0"/>
              <w:rPr>
                <w:bCs/>
                <w:sz w:val="26"/>
                <w:szCs w:val="26"/>
              </w:rPr>
            </w:pPr>
            <w:r w:rsidRPr="00492DDC">
              <w:rPr>
                <w:bCs/>
                <w:sz w:val="26"/>
                <w:szCs w:val="26"/>
              </w:rPr>
              <w:t>БИК 044525503</w:t>
            </w:r>
          </w:p>
          <w:p w:rsidR="00492DDC" w:rsidRPr="00492DDC" w:rsidRDefault="00492DDC" w:rsidP="00492DDC">
            <w:pPr>
              <w:widowControl w:val="0"/>
              <w:autoSpaceDE w:val="0"/>
              <w:autoSpaceDN w:val="0"/>
              <w:adjustRightInd w:val="0"/>
              <w:rPr>
                <w:bCs/>
                <w:sz w:val="26"/>
                <w:szCs w:val="26"/>
              </w:rPr>
            </w:pPr>
            <w:r w:rsidRPr="00492DDC">
              <w:rPr>
                <w:bCs/>
                <w:sz w:val="26"/>
                <w:szCs w:val="26"/>
              </w:rPr>
              <w:t>Тел:/факс: (499) 550-28-90</w:t>
            </w:r>
          </w:p>
          <w:p w:rsidR="00492DDC" w:rsidRPr="00492DDC" w:rsidRDefault="00492DDC" w:rsidP="00492DDC">
            <w:pPr>
              <w:widowControl w:val="0"/>
              <w:autoSpaceDE w:val="0"/>
              <w:autoSpaceDN w:val="0"/>
              <w:adjustRightInd w:val="0"/>
              <w:rPr>
                <w:bCs/>
                <w:sz w:val="26"/>
                <w:szCs w:val="26"/>
              </w:rPr>
            </w:pPr>
            <w:r w:rsidRPr="00492DDC">
              <w:rPr>
                <w:bCs/>
                <w:sz w:val="26"/>
                <w:szCs w:val="26"/>
                <w:lang w:val="en-US"/>
              </w:rPr>
              <w:t>E</w:t>
            </w:r>
            <w:r w:rsidRPr="00492DDC">
              <w:rPr>
                <w:bCs/>
                <w:sz w:val="26"/>
                <w:szCs w:val="26"/>
              </w:rPr>
              <w:t>-</w:t>
            </w:r>
            <w:r w:rsidRPr="00492DDC">
              <w:rPr>
                <w:bCs/>
                <w:sz w:val="26"/>
                <w:szCs w:val="26"/>
                <w:lang w:val="en-US"/>
              </w:rPr>
              <w:t>mail</w:t>
            </w:r>
            <w:r w:rsidRPr="00492DDC">
              <w:rPr>
                <w:bCs/>
                <w:sz w:val="26"/>
                <w:szCs w:val="26"/>
              </w:rPr>
              <w:t xml:space="preserve">:  </w:t>
            </w:r>
            <w:hyperlink r:id="rId16" w:history="1">
              <w:r w:rsidRPr="00492DDC">
                <w:rPr>
                  <w:bCs/>
                  <w:color w:val="0000FF"/>
                  <w:sz w:val="26"/>
                  <w:szCs w:val="26"/>
                  <w:u w:val="single"/>
                  <w:shd w:val="clear" w:color="auto" w:fill="F6F4F5"/>
                </w:rPr>
                <w:t>info@vagonremmash.ru</w:t>
              </w:r>
            </w:hyperlink>
          </w:p>
          <w:p w:rsidR="00492DDC" w:rsidRPr="00492DDC" w:rsidRDefault="00492DDC" w:rsidP="00492DDC">
            <w:pPr>
              <w:widowControl w:val="0"/>
              <w:autoSpaceDE w:val="0"/>
              <w:autoSpaceDN w:val="0"/>
              <w:adjustRightInd w:val="0"/>
              <w:rPr>
                <w:bCs/>
                <w:sz w:val="26"/>
                <w:szCs w:val="26"/>
              </w:rPr>
            </w:pPr>
          </w:p>
          <w:p w:rsidR="00492DDC" w:rsidRPr="00492DDC" w:rsidRDefault="00492DDC" w:rsidP="00492DDC">
            <w:pPr>
              <w:widowControl w:val="0"/>
              <w:autoSpaceDE w:val="0"/>
              <w:autoSpaceDN w:val="0"/>
              <w:adjustRightInd w:val="0"/>
              <w:rPr>
                <w:bCs/>
                <w:sz w:val="26"/>
                <w:szCs w:val="26"/>
              </w:rPr>
            </w:pPr>
          </w:p>
          <w:p w:rsidR="00492DDC" w:rsidRPr="00492DDC" w:rsidRDefault="00492DDC" w:rsidP="00492DDC">
            <w:pPr>
              <w:widowControl w:val="0"/>
              <w:autoSpaceDE w:val="0"/>
              <w:autoSpaceDN w:val="0"/>
              <w:adjustRightInd w:val="0"/>
              <w:rPr>
                <w:bCs/>
                <w:sz w:val="26"/>
                <w:szCs w:val="26"/>
              </w:rPr>
            </w:pPr>
            <w:r w:rsidRPr="00492DDC">
              <w:rPr>
                <w:bCs/>
                <w:sz w:val="26"/>
                <w:szCs w:val="26"/>
              </w:rPr>
              <w:t>Генеральный директор</w:t>
            </w:r>
          </w:p>
          <w:p w:rsidR="00492DDC" w:rsidRPr="00492DDC" w:rsidRDefault="00492DDC" w:rsidP="00492DDC">
            <w:pPr>
              <w:widowControl w:val="0"/>
              <w:autoSpaceDE w:val="0"/>
              <w:autoSpaceDN w:val="0"/>
              <w:adjustRightInd w:val="0"/>
              <w:jc w:val="both"/>
              <w:rPr>
                <w:bCs/>
                <w:sz w:val="26"/>
                <w:szCs w:val="26"/>
              </w:rPr>
            </w:pPr>
          </w:p>
          <w:p w:rsidR="00492DDC" w:rsidRPr="00492DDC" w:rsidRDefault="00492DDC" w:rsidP="00492DDC">
            <w:pPr>
              <w:widowControl w:val="0"/>
              <w:autoSpaceDE w:val="0"/>
              <w:autoSpaceDN w:val="0"/>
              <w:adjustRightInd w:val="0"/>
              <w:jc w:val="both"/>
              <w:rPr>
                <w:bCs/>
                <w:sz w:val="26"/>
                <w:szCs w:val="26"/>
              </w:rPr>
            </w:pPr>
          </w:p>
          <w:p w:rsidR="00492DDC" w:rsidRPr="00492DDC" w:rsidRDefault="00492DDC" w:rsidP="00492DDC">
            <w:pPr>
              <w:widowControl w:val="0"/>
              <w:autoSpaceDE w:val="0"/>
              <w:autoSpaceDN w:val="0"/>
              <w:adjustRightInd w:val="0"/>
              <w:jc w:val="both"/>
              <w:rPr>
                <w:bCs/>
                <w:sz w:val="26"/>
                <w:szCs w:val="26"/>
              </w:rPr>
            </w:pPr>
            <w:r w:rsidRPr="00492DDC">
              <w:rPr>
                <w:bCs/>
                <w:sz w:val="26"/>
                <w:szCs w:val="26"/>
              </w:rPr>
              <w:t>__________________ П.С. Долгов</w:t>
            </w:r>
          </w:p>
          <w:p w:rsidR="00492DDC" w:rsidRPr="00492DDC" w:rsidRDefault="00492DDC" w:rsidP="00492DDC">
            <w:pPr>
              <w:widowControl w:val="0"/>
              <w:autoSpaceDE w:val="0"/>
              <w:autoSpaceDN w:val="0"/>
              <w:adjustRightInd w:val="0"/>
              <w:jc w:val="both"/>
              <w:rPr>
                <w:bCs/>
                <w:sz w:val="26"/>
                <w:szCs w:val="26"/>
              </w:rPr>
            </w:pPr>
            <w:r w:rsidRPr="00492DDC">
              <w:rPr>
                <w:bCs/>
                <w:sz w:val="26"/>
                <w:szCs w:val="26"/>
              </w:rPr>
              <w:t xml:space="preserve">           </w:t>
            </w:r>
            <w:proofErr w:type="spellStart"/>
            <w:r w:rsidRPr="00492DDC">
              <w:rPr>
                <w:bCs/>
                <w:sz w:val="26"/>
                <w:szCs w:val="26"/>
              </w:rPr>
              <w:t>М.п</w:t>
            </w:r>
            <w:proofErr w:type="spellEnd"/>
            <w:r w:rsidRPr="00492DDC">
              <w:rPr>
                <w:bCs/>
                <w:sz w:val="26"/>
                <w:szCs w:val="26"/>
              </w:rPr>
              <w:t>.</w:t>
            </w:r>
          </w:p>
        </w:tc>
      </w:tr>
    </w:tbl>
    <w:p w:rsidR="00492DDC" w:rsidRPr="00492DDC" w:rsidRDefault="00492DDC" w:rsidP="00492DDC">
      <w:pPr>
        <w:keepNext/>
        <w:jc w:val="center"/>
        <w:outlineLvl w:val="0"/>
        <w:rPr>
          <w:b/>
          <w:sz w:val="26"/>
          <w:szCs w:val="26"/>
        </w:rPr>
      </w:pPr>
    </w:p>
    <w:p w:rsidR="00492DDC" w:rsidRPr="00492DDC" w:rsidRDefault="00492DDC" w:rsidP="00492DDC">
      <w:pPr>
        <w:widowControl w:val="0"/>
        <w:shd w:val="clear" w:color="auto" w:fill="FFFFFF"/>
        <w:autoSpaceDE w:val="0"/>
        <w:autoSpaceDN w:val="0"/>
        <w:adjustRightInd w:val="0"/>
        <w:rPr>
          <w:b/>
          <w:sz w:val="26"/>
          <w:szCs w:val="26"/>
        </w:rPr>
      </w:pPr>
      <w:r w:rsidRPr="00492DDC">
        <w:rPr>
          <w:b/>
          <w:sz w:val="26"/>
          <w:szCs w:val="26"/>
        </w:rPr>
        <w:br w:type="column"/>
      </w:r>
    </w:p>
    <w:p w:rsidR="00492DDC" w:rsidRPr="00492DDC" w:rsidRDefault="00492DDC" w:rsidP="00492DDC">
      <w:pPr>
        <w:widowControl w:val="0"/>
        <w:shd w:val="clear" w:color="auto" w:fill="FFFFFF"/>
        <w:autoSpaceDE w:val="0"/>
        <w:autoSpaceDN w:val="0"/>
        <w:adjustRightInd w:val="0"/>
        <w:ind w:left="6096" w:hanging="276"/>
        <w:jc w:val="both"/>
        <w:rPr>
          <w:bCs/>
          <w:iCs/>
          <w:spacing w:val="-14"/>
          <w:sz w:val="26"/>
          <w:szCs w:val="26"/>
        </w:rPr>
      </w:pPr>
      <w:r w:rsidRPr="00492DDC">
        <w:rPr>
          <w:bCs/>
          <w:iCs/>
          <w:spacing w:val="-14"/>
          <w:sz w:val="26"/>
          <w:szCs w:val="26"/>
        </w:rPr>
        <w:t xml:space="preserve">Приложение № 1 </w:t>
      </w:r>
    </w:p>
    <w:p w:rsidR="00492DDC" w:rsidRPr="00492DDC" w:rsidRDefault="00492DDC" w:rsidP="00492DDC">
      <w:pPr>
        <w:widowControl w:val="0"/>
        <w:shd w:val="clear" w:color="auto" w:fill="FFFFFF"/>
        <w:autoSpaceDE w:val="0"/>
        <w:autoSpaceDN w:val="0"/>
        <w:adjustRightInd w:val="0"/>
        <w:ind w:left="6096" w:hanging="276"/>
        <w:jc w:val="both"/>
        <w:rPr>
          <w:bCs/>
          <w:iCs/>
          <w:sz w:val="26"/>
          <w:szCs w:val="26"/>
        </w:rPr>
      </w:pPr>
      <w:r w:rsidRPr="00492DDC">
        <w:rPr>
          <w:bCs/>
          <w:iCs/>
          <w:spacing w:val="-11"/>
          <w:sz w:val="26"/>
          <w:szCs w:val="26"/>
        </w:rPr>
        <w:t xml:space="preserve">к </w:t>
      </w:r>
      <w:r w:rsidRPr="00492DDC">
        <w:rPr>
          <w:bCs/>
          <w:iCs/>
          <w:spacing w:val="-14"/>
          <w:sz w:val="26"/>
          <w:szCs w:val="26"/>
        </w:rPr>
        <w:t xml:space="preserve">Договору № __от </w:t>
      </w:r>
      <w:r w:rsidRPr="00492DDC">
        <w:rPr>
          <w:bCs/>
          <w:iCs/>
          <w:sz w:val="26"/>
          <w:szCs w:val="26"/>
        </w:rPr>
        <w:t>«____» _________20__ г.</w:t>
      </w:r>
    </w:p>
    <w:p w:rsidR="00492DDC" w:rsidRPr="00492DDC" w:rsidRDefault="00492DDC" w:rsidP="00492DDC">
      <w:pPr>
        <w:keepNext/>
        <w:jc w:val="center"/>
        <w:outlineLvl w:val="0"/>
        <w:rPr>
          <w:bCs/>
          <w:iCs/>
          <w:spacing w:val="-14"/>
          <w:sz w:val="26"/>
          <w:szCs w:val="26"/>
        </w:rPr>
      </w:pPr>
    </w:p>
    <w:p w:rsidR="00492DDC" w:rsidRPr="00492DDC" w:rsidRDefault="00492DDC" w:rsidP="00492DDC">
      <w:pPr>
        <w:widowControl w:val="0"/>
        <w:shd w:val="clear" w:color="auto" w:fill="FFFFFF"/>
        <w:autoSpaceDE w:val="0"/>
        <w:autoSpaceDN w:val="0"/>
        <w:adjustRightInd w:val="0"/>
        <w:jc w:val="center"/>
        <w:rPr>
          <w:bCs/>
          <w:iCs/>
          <w:spacing w:val="-14"/>
          <w:sz w:val="26"/>
          <w:szCs w:val="26"/>
        </w:rPr>
      </w:pPr>
      <w:r w:rsidRPr="00492DDC">
        <w:rPr>
          <w:b/>
          <w:sz w:val="26"/>
          <w:szCs w:val="26"/>
        </w:rPr>
        <w:t>ПЕРЕЧЕНЬ</w:t>
      </w:r>
      <w:r w:rsidRPr="00492DDC">
        <w:rPr>
          <w:b/>
          <w:sz w:val="26"/>
          <w:szCs w:val="26"/>
        </w:rPr>
        <w:br/>
        <w:t>Товарно-материальные ценности (ТМЦ</w:t>
      </w:r>
      <w:r w:rsidRPr="00492DDC">
        <w:rPr>
          <w:sz w:val="26"/>
          <w:szCs w:val="26"/>
        </w:rPr>
        <w:t>)</w:t>
      </w:r>
    </w:p>
    <w:p w:rsidR="00492DDC" w:rsidRPr="00492DDC" w:rsidRDefault="00492DDC" w:rsidP="00492DDC">
      <w:pPr>
        <w:widowControl w:val="0"/>
        <w:shd w:val="clear" w:color="auto" w:fill="FFFFFF"/>
        <w:autoSpaceDE w:val="0"/>
        <w:autoSpaceDN w:val="0"/>
        <w:adjustRightInd w:val="0"/>
        <w:jc w:val="both"/>
        <w:rPr>
          <w:bCs/>
          <w:iCs/>
          <w:spacing w:val="-14"/>
          <w:sz w:val="26"/>
          <w:szCs w:val="26"/>
        </w:rPr>
      </w:pPr>
    </w:p>
    <w:tbl>
      <w:tblPr>
        <w:tblStyle w:val="27"/>
        <w:tblW w:w="0" w:type="auto"/>
        <w:tblLook w:val="04A0" w:firstRow="1" w:lastRow="0" w:firstColumn="1" w:lastColumn="0" w:noHBand="0" w:noVBand="1"/>
      </w:tblPr>
      <w:tblGrid>
        <w:gridCol w:w="632"/>
        <w:gridCol w:w="1886"/>
        <w:gridCol w:w="1418"/>
        <w:gridCol w:w="826"/>
        <w:gridCol w:w="1381"/>
        <w:gridCol w:w="1645"/>
        <w:gridCol w:w="1557"/>
      </w:tblGrid>
      <w:tr w:rsidR="00492DDC" w:rsidRPr="00492DDC" w:rsidTr="0046208C">
        <w:tc>
          <w:tcPr>
            <w:tcW w:w="632" w:type="dxa"/>
          </w:tcPr>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w:t>
            </w:r>
          </w:p>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п/п</w:t>
            </w:r>
          </w:p>
        </w:tc>
        <w:tc>
          <w:tcPr>
            <w:tcW w:w="1886" w:type="dxa"/>
          </w:tcPr>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Наименование</w:t>
            </w:r>
          </w:p>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ТМЦ</w:t>
            </w:r>
          </w:p>
        </w:tc>
        <w:tc>
          <w:tcPr>
            <w:tcW w:w="1418" w:type="dxa"/>
          </w:tcPr>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Ед. измерения</w:t>
            </w:r>
          </w:p>
        </w:tc>
        <w:tc>
          <w:tcPr>
            <w:tcW w:w="826" w:type="dxa"/>
          </w:tcPr>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Кол-во</w:t>
            </w:r>
          </w:p>
        </w:tc>
        <w:tc>
          <w:tcPr>
            <w:tcW w:w="1381" w:type="dxa"/>
          </w:tcPr>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Цена за единицу без НДС</w:t>
            </w:r>
          </w:p>
        </w:tc>
        <w:tc>
          <w:tcPr>
            <w:tcW w:w="1645" w:type="dxa"/>
          </w:tcPr>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Стоимость, руб. без НДС</w:t>
            </w:r>
          </w:p>
        </w:tc>
        <w:tc>
          <w:tcPr>
            <w:tcW w:w="1557" w:type="dxa"/>
          </w:tcPr>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Примечание</w:t>
            </w:r>
          </w:p>
        </w:tc>
      </w:tr>
      <w:tr w:rsidR="00492DDC" w:rsidRPr="00492DDC" w:rsidTr="0046208C">
        <w:tc>
          <w:tcPr>
            <w:tcW w:w="632" w:type="dxa"/>
          </w:tcPr>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1</w:t>
            </w:r>
          </w:p>
        </w:tc>
        <w:tc>
          <w:tcPr>
            <w:tcW w:w="1886" w:type="dxa"/>
          </w:tcPr>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2</w:t>
            </w:r>
          </w:p>
        </w:tc>
        <w:tc>
          <w:tcPr>
            <w:tcW w:w="1418" w:type="dxa"/>
          </w:tcPr>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3</w:t>
            </w:r>
          </w:p>
        </w:tc>
        <w:tc>
          <w:tcPr>
            <w:tcW w:w="826" w:type="dxa"/>
          </w:tcPr>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4</w:t>
            </w:r>
          </w:p>
        </w:tc>
        <w:tc>
          <w:tcPr>
            <w:tcW w:w="1381" w:type="dxa"/>
          </w:tcPr>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5</w:t>
            </w:r>
          </w:p>
        </w:tc>
        <w:tc>
          <w:tcPr>
            <w:tcW w:w="1645" w:type="dxa"/>
          </w:tcPr>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6</w:t>
            </w:r>
          </w:p>
        </w:tc>
        <w:tc>
          <w:tcPr>
            <w:tcW w:w="1557" w:type="dxa"/>
          </w:tcPr>
          <w:p w:rsidR="00492DDC" w:rsidRPr="00492DDC" w:rsidRDefault="00492DDC" w:rsidP="00492DDC">
            <w:pPr>
              <w:widowControl w:val="0"/>
              <w:autoSpaceDE w:val="0"/>
              <w:autoSpaceDN w:val="0"/>
              <w:adjustRightInd w:val="0"/>
              <w:jc w:val="center"/>
              <w:rPr>
                <w:b/>
                <w:bCs/>
                <w:iCs/>
                <w:spacing w:val="-14"/>
                <w:sz w:val="26"/>
                <w:szCs w:val="26"/>
              </w:rPr>
            </w:pPr>
            <w:r w:rsidRPr="00492DDC">
              <w:rPr>
                <w:b/>
                <w:bCs/>
                <w:iCs/>
                <w:spacing w:val="-14"/>
                <w:sz w:val="26"/>
                <w:szCs w:val="26"/>
              </w:rPr>
              <w:t>7</w:t>
            </w:r>
          </w:p>
        </w:tc>
      </w:tr>
      <w:tr w:rsidR="00492DDC" w:rsidRPr="00492DDC" w:rsidTr="0046208C">
        <w:tc>
          <w:tcPr>
            <w:tcW w:w="632" w:type="dxa"/>
          </w:tcPr>
          <w:p w:rsidR="00492DDC" w:rsidRPr="00492DDC" w:rsidRDefault="00492DDC" w:rsidP="00492DDC">
            <w:pPr>
              <w:widowControl w:val="0"/>
              <w:autoSpaceDE w:val="0"/>
              <w:autoSpaceDN w:val="0"/>
              <w:adjustRightInd w:val="0"/>
              <w:rPr>
                <w:bCs/>
                <w:iCs/>
                <w:spacing w:val="-14"/>
                <w:sz w:val="26"/>
                <w:szCs w:val="26"/>
              </w:rPr>
            </w:pPr>
          </w:p>
        </w:tc>
        <w:tc>
          <w:tcPr>
            <w:tcW w:w="1886" w:type="dxa"/>
          </w:tcPr>
          <w:p w:rsidR="00492DDC" w:rsidRPr="00492DDC" w:rsidRDefault="00492DDC" w:rsidP="00492DDC">
            <w:pPr>
              <w:widowControl w:val="0"/>
              <w:autoSpaceDE w:val="0"/>
              <w:autoSpaceDN w:val="0"/>
              <w:adjustRightInd w:val="0"/>
              <w:rPr>
                <w:bCs/>
                <w:iCs/>
                <w:spacing w:val="-14"/>
                <w:sz w:val="26"/>
                <w:szCs w:val="26"/>
              </w:rPr>
            </w:pPr>
          </w:p>
        </w:tc>
        <w:tc>
          <w:tcPr>
            <w:tcW w:w="1418" w:type="dxa"/>
          </w:tcPr>
          <w:p w:rsidR="00492DDC" w:rsidRPr="00492DDC" w:rsidRDefault="00492DDC" w:rsidP="00492DDC">
            <w:pPr>
              <w:widowControl w:val="0"/>
              <w:autoSpaceDE w:val="0"/>
              <w:autoSpaceDN w:val="0"/>
              <w:adjustRightInd w:val="0"/>
              <w:rPr>
                <w:bCs/>
                <w:iCs/>
                <w:spacing w:val="-14"/>
                <w:sz w:val="26"/>
                <w:szCs w:val="26"/>
              </w:rPr>
            </w:pPr>
          </w:p>
        </w:tc>
        <w:tc>
          <w:tcPr>
            <w:tcW w:w="826" w:type="dxa"/>
          </w:tcPr>
          <w:p w:rsidR="00492DDC" w:rsidRPr="00492DDC" w:rsidRDefault="00492DDC" w:rsidP="00492DDC">
            <w:pPr>
              <w:widowControl w:val="0"/>
              <w:autoSpaceDE w:val="0"/>
              <w:autoSpaceDN w:val="0"/>
              <w:adjustRightInd w:val="0"/>
              <w:rPr>
                <w:bCs/>
                <w:iCs/>
                <w:spacing w:val="-14"/>
                <w:sz w:val="26"/>
                <w:szCs w:val="26"/>
              </w:rPr>
            </w:pPr>
          </w:p>
        </w:tc>
        <w:tc>
          <w:tcPr>
            <w:tcW w:w="1381" w:type="dxa"/>
          </w:tcPr>
          <w:p w:rsidR="00492DDC" w:rsidRPr="00492DDC" w:rsidRDefault="00492DDC" w:rsidP="00492DDC">
            <w:pPr>
              <w:widowControl w:val="0"/>
              <w:autoSpaceDE w:val="0"/>
              <w:autoSpaceDN w:val="0"/>
              <w:adjustRightInd w:val="0"/>
              <w:rPr>
                <w:bCs/>
                <w:iCs/>
                <w:spacing w:val="-14"/>
                <w:sz w:val="26"/>
                <w:szCs w:val="26"/>
              </w:rPr>
            </w:pPr>
          </w:p>
        </w:tc>
        <w:tc>
          <w:tcPr>
            <w:tcW w:w="1645" w:type="dxa"/>
          </w:tcPr>
          <w:p w:rsidR="00492DDC" w:rsidRPr="00492DDC" w:rsidRDefault="00492DDC" w:rsidP="00492DDC">
            <w:pPr>
              <w:widowControl w:val="0"/>
              <w:autoSpaceDE w:val="0"/>
              <w:autoSpaceDN w:val="0"/>
              <w:adjustRightInd w:val="0"/>
              <w:rPr>
                <w:bCs/>
                <w:iCs/>
                <w:spacing w:val="-14"/>
                <w:sz w:val="26"/>
                <w:szCs w:val="26"/>
              </w:rPr>
            </w:pPr>
          </w:p>
        </w:tc>
        <w:tc>
          <w:tcPr>
            <w:tcW w:w="1557" w:type="dxa"/>
          </w:tcPr>
          <w:p w:rsidR="00492DDC" w:rsidRPr="00492DDC" w:rsidRDefault="00492DDC" w:rsidP="00492DDC">
            <w:pPr>
              <w:widowControl w:val="0"/>
              <w:autoSpaceDE w:val="0"/>
              <w:autoSpaceDN w:val="0"/>
              <w:adjustRightInd w:val="0"/>
              <w:rPr>
                <w:bCs/>
                <w:iCs/>
                <w:spacing w:val="-14"/>
                <w:sz w:val="26"/>
                <w:szCs w:val="26"/>
              </w:rPr>
            </w:pPr>
          </w:p>
        </w:tc>
      </w:tr>
      <w:tr w:rsidR="00492DDC" w:rsidRPr="00492DDC" w:rsidTr="0046208C">
        <w:tc>
          <w:tcPr>
            <w:tcW w:w="632" w:type="dxa"/>
          </w:tcPr>
          <w:p w:rsidR="00492DDC" w:rsidRPr="00492DDC" w:rsidRDefault="00492DDC" w:rsidP="00492DDC">
            <w:pPr>
              <w:widowControl w:val="0"/>
              <w:autoSpaceDE w:val="0"/>
              <w:autoSpaceDN w:val="0"/>
              <w:adjustRightInd w:val="0"/>
              <w:rPr>
                <w:bCs/>
                <w:iCs/>
                <w:spacing w:val="-14"/>
                <w:sz w:val="26"/>
                <w:szCs w:val="26"/>
              </w:rPr>
            </w:pPr>
          </w:p>
        </w:tc>
        <w:tc>
          <w:tcPr>
            <w:tcW w:w="1886" w:type="dxa"/>
          </w:tcPr>
          <w:p w:rsidR="00492DDC" w:rsidRPr="00492DDC" w:rsidRDefault="00492DDC" w:rsidP="00492DDC">
            <w:pPr>
              <w:widowControl w:val="0"/>
              <w:autoSpaceDE w:val="0"/>
              <w:autoSpaceDN w:val="0"/>
              <w:adjustRightInd w:val="0"/>
              <w:rPr>
                <w:bCs/>
                <w:iCs/>
                <w:spacing w:val="-14"/>
                <w:sz w:val="26"/>
                <w:szCs w:val="26"/>
              </w:rPr>
            </w:pPr>
          </w:p>
        </w:tc>
        <w:tc>
          <w:tcPr>
            <w:tcW w:w="1418" w:type="dxa"/>
          </w:tcPr>
          <w:p w:rsidR="00492DDC" w:rsidRPr="00492DDC" w:rsidRDefault="00492DDC" w:rsidP="00492DDC">
            <w:pPr>
              <w:widowControl w:val="0"/>
              <w:autoSpaceDE w:val="0"/>
              <w:autoSpaceDN w:val="0"/>
              <w:adjustRightInd w:val="0"/>
              <w:rPr>
                <w:bCs/>
                <w:iCs/>
                <w:spacing w:val="-14"/>
                <w:sz w:val="26"/>
                <w:szCs w:val="26"/>
              </w:rPr>
            </w:pPr>
          </w:p>
        </w:tc>
        <w:tc>
          <w:tcPr>
            <w:tcW w:w="826" w:type="dxa"/>
          </w:tcPr>
          <w:p w:rsidR="00492DDC" w:rsidRPr="00492DDC" w:rsidRDefault="00492DDC" w:rsidP="00492DDC">
            <w:pPr>
              <w:widowControl w:val="0"/>
              <w:autoSpaceDE w:val="0"/>
              <w:autoSpaceDN w:val="0"/>
              <w:adjustRightInd w:val="0"/>
              <w:rPr>
                <w:bCs/>
                <w:iCs/>
                <w:spacing w:val="-14"/>
                <w:sz w:val="26"/>
                <w:szCs w:val="26"/>
              </w:rPr>
            </w:pPr>
          </w:p>
        </w:tc>
        <w:tc>
          <w:tcPr>
            <w:tcW w:w="1381" w:type="dxa"/>
          </w:tcPr>
          <w:p w:rsidR="00492DDC" w:rsidRPr="00492DDC" w:rsidRDefault="00492DDC" w:rsidP="00492DDC">
            <w:pPr>
              <w:widowControl w:val="0"/>
              <w:autoSpaceDE w:val="0"/>
              <w:autoSpaceDN w:val="0"/>
              <w:adjustRightInd w:val="0"/>
              <w:rPr>
                <w:bCs/>
                <w:iCs/>
                <w:spacing w:val="-14"/>
                <w:sz w:val="26"/>
                <w:szCs w:val="26"/>
              </w:rPr>
            </w:pPr>
          </w:p>
        </w:tc>
        <w:tc>
          <w:tcPr>
            <w:tcW w:w="1645" w:type="dxa"/>
          </w:tcPr>
          <w:p w:rsidR="00492DDC" w:rsidRPr="00492DDC" w:rsidRDefault="00492DDC" w:rsidP="00492DDC">
            <w:pPr>
              <w:widowControl w:val="0"/>
              <w:autoSpaceDE w:val="0"/>
              <w:autoSpaceDN w:val="0"/>
              <w:adjustRightInd w:val="0"/>
              <w:rPr>
                <w:bCs/>
                <w:iCs/>
                <w:spacing w:val="-14"/>
                <w:sz w:val="26"/>
                <w:szCs w:val="26"/>
              </w:rPr>
            </w:pPr>
          </w:p>
        </w:tc>
        <w:tc>
          <w:tcPr>
            <w:tcW w:w="1557" w:type="dxa"/>
          </w:tcPr>
          <w:p w:rsidR="00492DDC" w:rsidRPr="00492DDC" w:rsidRDefault="00492DDC" w:rsidP="00492DDC">
            <w:pPr>
              <w:widowControl w:val="0"/>
              <w:autoSpaceDE w:val="0"/>
              <w:autoSpaceDN w:val="0"/>
              <w:adjustRightInd w:val="0"/>
              <w:rPr>
                <w:bCs/>
                <w:iCs/>
                <w:spacing w:val="-14"/>
                <w:sz w:val="26"/>
                <w:szCs w:val="26"/>
              </w:rPr>
            </w:pPr>
          </w:p>
        </w:tc>
      </w:tr>
      <w:tr w:rsidR="00492DDC" w:rsidRPr="00492DDC" w:rsidTr="0046208C">
        <w:tc>
          <w:tcPr>
            <w:tcW w:w="632" w:type="dxa"/>
          </w:tcPr>
          <w:p w:rsidR="00492DDC" w:rsidRPr="00492DDC" w:rsidRDefault="00492DDC" w:rsidP="00492DDC">
            <w:pPr>
              <w:widowControl w:val="0"/>
              <w:autoSpaceDE w:val="0"/>
              <w:autoSpaceDN w:val="0"/>
              <w:adjustRightInd w:val="0"/>
              <w:rPr>
                <w:bCs/>
                <w:iCs/>
                <w:spacing w:val="-14"/>
                <w:sz w:val="26"/>
                <w:szCs w:val="26"/>
              </w:rPr>
            </w:pPr>
          </w:p>
        </w:tc>
        <w:tc>
          <w:tcPr>
            <w:tcW w:w="1886" w:type="dxa"/>
          </w:tcPr>
          <w:p w:rsidR="00492DDC" w:rsidRPr="00492DDC" w:rsidRDefault="00492DDC" w:rsidP="00492DDC">
            <w:pPr>
              <w:widowControl w:val="0"/>
              <w:autoSpaceDE w:val="0"/>
              <w:autoSpaceDN w:val="0"/>
              <w:adjustRightInd w:val="0"/>
              <w:rPr>
                <w:bCs/>
                <w:iCs/>
                <w:spacing w:val="-14"/>
                <w:sz w:val="26"/>
                <w:szCs w:val="26"/>
              </w:rPr>
            </w:pPr>
          </w:p>
        </w:tc>
        <w:tc>
          <w:tcPr>
            <w:tcW w:w="1418" w:type="dxa"/>
          </w:tcPr>
          <w:p w:rsidR="00492DDC" w:rsidRPr="00492DDC" w:rsidRDefault="00492DDC" w:rsidP="00492DDC">
            <w:pPr>
              <w:widowControl w:val="0"/>
              <w:autoSpaceDE w:val="0"/>
              <w:autoSpaceDN w:val="0"/>
              <w:adjustRightInd w:val="0"/>
              <w:rPr>
                <w:bCs/>
                <w:iCs/>
                <w:spacing w:val="-14"/>
                <w:sz w:val="26"/>
                <w:szCs w:val="26"/>
              </w:rPr>
            </w:pPr>
          </w:p>
        </w:tc>
        <w:tc>
          <w:tcPr>
            <w:tcW w:w="826" w:type="dxa"/>
          </w:tcPr>
          <w:p w:rsidR="00492DDC" w:rsidRPr="00492DDC" w:rsidRDefault="00492DDC" w:rsidP="00492DDC">
            <w:pPr>
              <w:widowControl w:val="0"/>
              <w:autoSpaceDE w:val="0"/>
              <w:autoSpaceDN w:val="0"/>
              <w:adjustRightInd w:val="0"/>
              <w:rPr>
                <w:bCs/>
                <w:iCs/>
                <w:spacing w:val="-14"/>
                <w:sz w:val="26"/>
                <w:szCs w:val="26"/>
              </w:rPr>
            </w:pPr>
          </w:p>
        </w:tc>
        <w:tc>
          <w:tcPr>
            <w:tcW w:w="1381" w:type="dxa"/>
          </w:tcPr>
          <w:p w:rsidR="00492DDC" w:rsidRPr="00492DDC" w:rsidRDefault="00492DDC" w:rsidP="00492DDC">
            <w:pPr>
              <w:widowControl w:val="0"/>
              <w:autoSpaceDE w:val="0"/>
              <w:autoSpaceDN w:val="0"/>
              <w:adjustRightInd w:val="0"/>
              <w:rPr>
                <w:bCs/>
                <w:iCs/>
                <w:spacing w:val="-14"/>
                <w:sz w:val="26"/>
                <w:szCs w:val="26"/>
              </w:rPr>
            </w:pPr>
          </w:p>
        </w:tc>
        <w:tc>
          <w:tcPr>
            <w:tcW w:w="1645" w:type="dxa"/>
          </w:tcPr>
          <w:p w:rsidR="00492DDC" w:rsidRPr="00492DDC" w:rsidRDefault="00492DDC" w:rsidP="00492DDC">
            <w:pPr>
              <w:widowControl w:val="0"/>
              <w:autoSpaceDE w:val="0"/>
              <w:autoSpaceDN w:val="0"/>
              <w:adjustRightInd w:val="0"/>
              <w:rPr>
                <w:bCs/>
                <w:iCs/>
                <w:spacing w:val="-14"/>
                <w:sz w:val="26"/>
                <w:szCs w:val="26"/>
              </w:rPr>
            </w:pPr>
          </w:p>
        </w:tc>
        <w:tc>
          <w:tcPr>
            <w:tcW w:w="1557" w:type="dxa"/>
          </w:tcPr>
          <w:p w:rsidR="00492DDC" w:rsidRPr="00492DDC" w:rsidRDefault="00492DDC" w:rsidP="00492DDC">
            <w:pPr>
              <w:widowControl w:val="0"/>
              <w:autoSpaceDE w:val="0"/>
              <w:autoSpaceDN w:val="0"/>
              <w:adjustRightInd w:val="0"/>
              <w:rPr>
                <w:bCs/>
                <w:iCs/>
                <w:spacing w:val="-14"/>
                <w:sz w:val="26"/>
                <w:szCs w:val="26"/>
              </w:rPr>
            </w:pPr>
          </w:p>
        </w:tc>
      </w:tr>
      <w:tr w:rsidR="00492DDC" w:rsidRPr="00492DDC" w:rsidTr="0046208C">
        <w:tc>
          <w:tcPr>
            <w:tcW w:w="632" w:type="dxa"/>
          </w:tcPr>
          <w:p w:rsidR="00492DDC" w:rsidRPr="00492DDC" w:rsidRDefault="00492DDC" w:rsidP="00492DDC">
            <w:pPr>
              <w:widowControl w:val="0"/>
              <w:autoSpaceDE w:val="0"/>
              <w:autoSpaceDN w:val="0"/>
              <w:adjustRightInd w:val="0"/>
              <w:rPr>
                <w:bCs/>
                <w:iCs/>
                <w:spacing w:val="-14"/>
                <w:sz w:val="26"/>
                <w:szCs w:val="26"/>
              </w:rPr>
            </w:pPr>
          </w:p>
        </w:tc>
        <w:tc>
          <w:tcPr>
            <w:tcW w:w="1886" w:type="dxa"/>
          </w:tcPr>
          <w:p w:rsidR="00492DDC" w:rsidRPr="00492DDC" w:rsidRDefault="00492DDC" w:rsidP="00492DDC">
            <w:pPr>
              <w:widowControl w:val="0"/>
              <w:autoSpaceDE w:val="0"/>
              <w:autoSpaceDN w:val="0"/>
              <w:adjustRightInd w:val="0"/>
              <w:rPr>
                <w:bCs/>
                <w:iCs/>
                <w:spacing w:val="-14"/>
                <w:sz w:val="26"/>
                <w:szCs w:val="26"/>
              </w:rPr>
            </w:pPr>
          </w:p>
        </w:tc>
        <w:tc>
          <w:tcPr>
            <w:tcW w:w="1418" w:type="dxa"/>
          </w:tcPr>
          <w:p w:rsidR="00492DDC" w:rsidRPr="00492DDC" w:rsidRDefault="00492DDC" w:rsidP="00492DDC">
            <w:pPr>
              <w:widowControl w:val="0"/>
              <w:autoSpaceDE w:val="0"/>
              <w:autoSpaceDN w:val="0"/>
              <w:adjustRightInd w:val="0"/>
              <w:rPr>
                <w:bCs/>
                <w:iCs/>
                <w:spacing w:val="-14"/>
                <w:sz w:val="26"/>
                <w:szCs w:val="26"/>
              </w:rPr>
            </w:pPr>
          </w:p>
        </w:tc>
        <w:tc>
          <w:tcPr>
            <w:tcW w:w="826" w:type="dxa"/>
          </w:tcPr>
          <w:p w:rsidR="00492DDC" w:rsidRPr="00492DDC" w:rsidRDefault="00492DDC" w:rsidP="00492DDC">
            <w:pPr>
              <w:widowControl w:val="0"/>
              <w:autoSpaceDE w:val="0"/>
              <w:autoSpaceDN w:val="0"/>
              <w:adjustRightInd w:val="0"/>
              <w:rPr>
                <w:bCs/>
                <w:iCs/>
                <w:spacing w:val="-14"/>
                <w:sz w:val="26"/>
                <w:szCs w:val="26"/>
              </w:rPr>
            </w:pPr>
          </w:p>
        </w:tc>
        <w:tc>
          <w:tcPr>
            <w:tcW w:w="1381" w:type="dxa"/>
          </w:tcPr>
          <w:p w:rsidR="00492DDC" w:rsidRPr="00492DDC" w:rsidRDefault="00492DDC" w:rsidP="00492DDC">
            <w:pPr>
              <w:widowControl w:val="0"/>
              <w:autoSpaceDE w:val="0"/>
              <w:autoSpaceDN w:val="0"/>
              <w:adjustRightInd w:val="0"/>
              <w:rPr>
                <w:bCs/>
                <w:iCs/>
                <w:spacing w:val="-14"/>
                <w:sz w:val="26"/>
                <w:szCs w:val="26"/>
              </w:rPr>
            </w:pPr>
          </w:p>
        </w:tc>
        <w:tc>
          <w:tcPr>
            <w:tcW w:w="1645" w:type="dxa"/>
          </w:tcPr>
          <w:p w:rsidR="00492DDC" w:rsidRPr="00492DDC" w:rsidRDefault="00492DDC" w:rsidP="00492DDC">
            <w:pPr>
              <w:widowControl w:val="0"/>
              <w:autoSpaceDE w:val="0"/>
              <w:autoSpaceDN w:val="0"/>
              <w:adjustRightInd w:val="0"/>
              <w:rPr>
                <w:bCs/>
                <w:iCs/>
                <w:spacing w:val="-14"/>
                <w:sz w:val="26"/>
                <w:szCs w:val="26"/>
              </w:rPr>
            </w:pPr>
          </w:p>
        </w:tc>
        <w:tc>
          <w:tcPr>
            <w:tcW w:w="1557" w:type="dxa"/>
          </w:tcPr>
          <w:p w:rsidR="00492DDC" w:rsidRPr="00492DDC" w:rsidRDefault="00492DDC" w:rsidP="00492DDC">
            <w:pPr>
              <w:widowControl w:val="0"/>
              <w:autoSpaceDE w:val="0"/>
              <w:autoSpaceDN w:val="0"/>
              <w:adjustRightInd w:val="0"/>
              <w:rPr>
                <w:bCs/>
                <w:iCs/>
                <w:spacing w:val="-14"/>
                <w:sz w:val="26"/>
                <w:szCs w:val="26"/>
              </w:rPr>
            </w:pPr>
          </w:p>
        </w:tc>
      </w:tr>
      <w:tr w:rsidR="00492DDC" w:rsidRPr="00492DDC" w:rsidTr="0046208C">
        <w:tc>
          <w:tcPr>
            <w:tcW w:w="632" w:type="dxa"/>
          </w:tcPr>
          <w:p w:rsidR="00492DDC" w:rsidRPr="00492DDC" w:rsidRDefault="00492DDC" w:rsidP="00492DDC">
            <w:pPr>
              <w:widowControl w:val="0"/>
              <w:autoSpaceDE w:val="0"/>
              <w:autoSpaceDN w:val="0"/>
              <w:adjustRightInd w:val="0"/>
              <w:rPr>
                <w:bCs/>
                <w:iCs/>
                <w:spacing w:val="-14"/>
                <w:sz w:val="26"/>
                <w:szCs w:val="26"/>
              </w:rPr>
            </w:pPr>
          </w:p>
        </w:tc>
        <w:tc>
          <w:tcPr>
            <w:tcW w:w="1886" w:type="dxa"/>
          </w:tcPr>
          <w:p w:rsidR="00492DDC" w:rsidRPr="00492DDC" w:rsidRDefault="00492DDC" w:rsidP="00492DDC">
            <w:pPr>
              <w:widowControl w:val="0"/>
              <w:autoSpaceDE w:val="0"/>
              <w:autoSpaceDN w:val="0"/>
              <w:adjustRightInd w:val="0"/>
              <w:rPr>
                <w:bCs/>
                <w:iCs/>
                <w:spacing w:val="-14"/>
                <w:sz w:val="26"/>
                <w:szCs w:val="26"/>
              </w:rPr>
            </w:pPr>
          </w:p>
        </w:tc>
        <w:tc>
          <w:tcPr>
            <w:tcW w:w="1418" w:type="dxa"/>
          </w:tcPr>
          <w:p w:rsidR="00492DDC" w:rsidRPr="00492DDC" w:rsidRDefault="00492DDC" w:rsidP="00492DDC">
            <w:pPr>
              <w:widowControl w:val="0"/>
              <w:autoSpaceDE w:val="0"/>
              <w:autoSpaceDN w:val="0"/>
              <w:adjustRightInd w:val="0"/>
              <w:rPr>
                <w:bCs/>
                <w:iCs/>
                <w:spacing w:val="-14"/>
                <w:sz w:val="26"/>
                <w:szCs w:val="26"/>
              </w:rPr>
            </w:pPr>
          </w:p>
        </w:tc>
        <w:tc>
          <w:tcPr>
            <w:tcW w:w="826" w:type="dxa"/>
          </w:tcPr>
          <w:p w:rsidR="00492DDC" w:rsidRPr="00492DDC" w:rsidRDefault="00492DDC" w:rsidP="00492DDC">
            <w:pPr>
              <w:widowControl w:val="0"/>
              <w:autoSpaceDE w:val="0"/>
              <w:autoSpaceDN w:val="0"/>
              <w:adjustRightInd w:val="0"/>
              <w:rPr>
                <w:bCs/>
                <w:iCs/>
                <w:spacing w:val="-14"/>
                <w:sz w:val="26"/>
                <w:szCs w:val="26"/>
              </w:rPr>
            </w:pPr>
          </w:p>
        </w:tc>
        <w:tc>
          <w:tcPr>
            <w:tcW w:w="1381" w:type="dxa"/>
          </w:tcPr>
          <w:p w:rsidR="00492DDC" w:rsidRPr="00492DDC" w:rsidRDefault="00492DDC" w:rsidP="00492DDC">
            <w:pPr>
              <w:widowControl w:val="0"/>
              <w:autoSpaceDE w:val="0"/>
              <w:autoSpaceDN w:val="0"/>
              <w:adjustRightInd w:val="0"/>
              <w:rPr>
                <w:bCs/>
                <w:iCs/>
                <w:spacing w:val="-14"/>
                <w:sz w:val="26"/>
                <w:szCs w:val="26"/>
              </w:rPr>
            </w:pPr>
          </w:p>
        </w:tc>
        <w:tc>
          <w:tcPr>
            <w:tcW w:w="1645" w:type="dxa"/>
          </w:tcPr>
          <w:p w:rsidR="00492DDC" w:rsidRPr="00492DDC" w:rsidRDefault="00492DDC" w:rsidP="00492DDC">
            <w:pPr>
              <w:widowControl w:val="0"/>
              <w:autoSpaceDE w:val="0"/>
              <w:autoSpaceDN w:val="0"/>
              <w:adjustRightInd w:val="0"/>
              <w:rPr>
                <w:bCs/>
                <w:iCs/>
                <w:spacing w:val="-14"/>
                <w:sz w:val="26"/>
                <w:szCs w:val="26"/>
              </w:rPr>
            </w:pPr>
          </w:p>
        </w:tc>
        <w:tc>
          <w:tcPr>
            <w:tcW w:w="1557" w:type="dxa"/>
          </w:tcPr>
          <w:p w:rsidR="00492DDC" w:rsidRPr="00492DDC" w:rsidRDefault="00492DDC" w:rsidP="00492DDC">
            <w:pPr>
              <w:widowControl w:val="0"/>
              <w:autoSpaceDE w:val="0"/>
              <w:autoSpaceDN w:val="0"/>
              <w:adjustRightInd w:val="0"/>
              <w:rPr>
                <w:bCs/>
                <w:iCs/>
                <w:spacing w:val="-14"/>
                <w:sz w:val="26"/>
                <w:szCs w:val="26"/>
              </w:rPr>
            </w:pPr>
          </w:p>
        </w:tc>
      </w:tr>
      <w:tr w:rsidR="00492DDC" w:rsidRPr="00492DDC" w:rsidTr="0046208C">
        <w:tc>
          <w:tcPr>
            <w:tcW w:w="632" w:type="dxa"/>
          </w:tcPr>
          <w:p w:rsidR="00492DDC" w:rsidRPr="00492DDC" w:rsidRDefault="00492DDC" w:rsidP="00492DDC">
            <w:pPr>
              <w:widowControl w:val="0"/>
              <w:autoSpaceDE w:val="0"/>
              <w:autoSpaceDN w:val="0"/>
              <w:adjustRightInd w:val="0"/>
              <w:rPr>
                <w:bCs/>
                <w:iCs/>
                <w:spacing w:val="-14"/>
                <w:sz w:val="26"/>
                <w:szCs w:val="26"/>
              </w:rPr>
            </w:pPr>
          </w:p>
        </w:tc>
        <w:tc>
          <w:tcPr>
            <w:tcW w:w="1886" w:type="dxa"/>
          </w:tcPr>
          <w:p w:rsidR="00492DDC" w:rsidRPr="00492DDC" w:rsidRDefault="00492DDC" w:rsidP="00492DDC">
            <w:pPr>
              <w:widowControl w:val="0"/>
              <w:autoSpaceDE w:val="0"/>
              <w:autoSpaceDN w:val="0"/>
              <w:adjustRightInd w:val="0"/>
              <w:rPr>
                <w:bCs/>
                <w:iCs/>
                <w:spacing w:val="-14"/>
                <w:sz w:val="26"/>
                <w:szCs w:val="26"/>
              </w:rPr>
            </w:pPr>
          </w:p>
        </w:tc>
        <w:tc>
          <w:tcPr>
            <w:tcW w:w="1418" w:type="dxa"/>
          </w:tcPr>
          <w:p w:rsidR="00492DDC" w:rsidRPr="00492DDC" w:rsidRDefault="00492DDC" w:rsidP="00492DDC">
            <w:pPr>
              <w:widowControl w:val="0"/>
              <w:autoSpaceDE w:val="0"/>
              <w:autoSpaceDN w:val="0"/>
              <w:adjustRightInd w:val="0"/>
              <w:rPr>
                <w:bCs/>
                <w:iCs/>
                <w:spacing w:val="-14"/>
                <w:sz w:val="26"/>
                <w:szCs w:val="26"/>
              </w:rPr>
            </w:pPr>
          </w:p>
        </w:tc>
        <w:tc>
          <w:tcPr>
            <w:tcW w:w="826" w:type="dxa"/>
          </w:tcPr>
          <w:p w:rsidR="00492DDC" w:rsidRPr="00492DDC" w:rsidRDefault="00492DDC" w:rsidP="00492DDC">
            <w:pPr>
              <w:widowControl w:val="0"/>
              <w:autoSpaceDE w:val="0"/>
              <w:autoSpaceDN w:val="0"/>
              <w:adjustRightInd w:val="0"/>
              <w:rPr>
                <w:bCs/>
                <w:iCs/>
                <w:spacing w:val="-14"/>
                <w:sz w:val="26"/>
                <w:szCs w:val="26"/>
              </w:rPr>
            </w:pPr>
          </w:p>
        </w:tc>
        <w:tc>
          <w:tcPr>
            <w:tcW w:w="1381" w:type="dxa"/>
          </w:tcPr>
          <w:p w:rsidR="00492DDC" w:rsidRPr="00492DDC" w:rsidRDefault="00492DDC" w:rsidP="00492DDC">
            <w:pPr>
              <w:widowControl w:val="0"/>
              <w:autoSpaceDE w:val="0"/>
              <w:autoSpaceDN w:val="0"/>
              <w:adjustRightInd w:val="0"/>
              <w:rPr>
                <w:bCs/>
                <w:iCs/>
                <w:spacing w:val="-14"/>
                <w:sz w:val="26"/>
                <w:szCs w:val="26"/>
              </w:rPr>
            </w:pPr>
          </w:p>
        </w:tc>
        <w:tc>
          <w:tcPr>
            <w:tcW w:w="1645" w:type="dxa"/>
          </w:tcPr>
          <w:p w:rsidR="00492DDC" w:rsidRPr="00492DDC" w:rsidRDefault="00492DDC" w:rsidP="00492DDC">
            <w:pPr>
              <w:widowControl w:val="0"/>
              <w:autoSpaceDE w:val="0"/>
              <w:autoSpaceDN w:val="0"/>
              <w:adjustRightInd w:val="0"/>
              <w:rPr>
                <w:bCs/>
                <w:iCs/>
                <w:spacing w:val="-14"/>
                <w:sz w:val="26"/>
                <w:szCs w:val="26"/>
              </w:rPr>
            </w:pPr>
          </w:p>
        </w:tc>
        <w:tc>
          <w:tcPr>
            <w:tcW w:w="1557" w:type="dxa"/>
          </w:tcPr>
          <w:p w:rsidR="00492DDC" w:rsidRPr="00492DDC" w:rsidRDefault="00492DDC" w:rsidP="00492DDC">
            <w:pPr>
              <w:widowControl w:val="0"/>
              <w:autoSpaceDE w:val="0"/>
              <w:autoSpaceDN w:val="0"/>
              <w:adjustRightInd w:val="0"/>
              <w:rPr>
                <w:bCs/>
                <w:iCs/>
                <w:spacing w:val="-14"/>
                <w:sz w:val="26"/>
                <w:szCs w:val="26"/>
              </w:rPr>
            </w:pPr>
          </w:p>
        </w:tc>
      </w:tr>
      <w:tr w:rsidR="00492DDC" w:rsidRPr="00492DDC" w:rsidTr="0046208C">
        <w:tc>
          <w:tcPr>
            <w:tcW w:w="632" w:type="dxa"/>
          </w:tcPr>
          <w:p w:rsidR="00492DDC" w:rsidRPr="00492DDC" w:rsidRDefault="00492DDC" w:rsidP="00492DDC">
            <w:pPr>
              <w:widowControl w:val="0"/>
              <w:autoSpaceDE w:val="0"/>
              <w:autoSpaceDN w:val="0"/>
              <w:adjustRightInd w:val="0"/>
              <w:rPr>
                <w:bCs/>
                <w:iCs/>
                <w:spacing w:val="-14"/>
                <w:sz w:val="26"/>
                <w:szCs w:val="26"/>
              </w:rPr>
            </w:pPr>
          </w:p>
        </w:tc>
        <w:tc>
          <w:tcPr>
            <w:tcW w:w="1886" w:type="dxa"/>
          </w:tcPr>
          <w:p w:rsidR="00492DDC" w:rsidRPr="00492DDC" w:rsidRDefault="00492DDC" w:rsidP="00492DDC">
            <w:pPr>
              <w:widowControl w:val="0"/>
              <w:autoSpaceDE w:val="0"/>
              <w:autoSpaceDN w:val="0"/>
              <w:adjustRightInd w:val="0"/>
              <w:rPr>
                <w:bCs/>
                <w:iCs/>
                <w:spacing w:val="-14"/>
                <w:sz w:val="26"/>
                <w:szCs w:val="26"/>
              </w:rPr>
            </w:pPr>
          </w:p>
        </w:tc>
        <w:tc>
          <w:tcPr>
            <w:tcW w:w="1418" w:type="dxa"/>
          </w:tcPr>
          <w:p w:rsidR="00492DDC" w:rsidRPr="00492DDC" w:rsidRDefault="00492DDC" w:rsidP="00492DDC">
            <w:pPr>
              <w:widowControl w:val="0"/>
              <w:autoSpaceDE w:val="0"/>
              <w:autoSpaceDN w:val="0"/>
              <w:adjustRightInd w:val="0"/>
              <w:rPr>
                <w:bCs/>
                <w:iCs/>
                <w:spacing w:val="-14"/>
                <w:sz w:val="26"/>
                <w:szCs w:val="26"/>
              </w:rPr>
            </w:pPr>
          </w:p>
        </w:tc>
        <w:tc>
          <w:tcPr>
            <w:tcW w:w="826" w:type="dxa"/>
          </w:tcPr>
          <w:p w:rsidR="00492DDC" w:rsidRPr="00492DDC" w:rsidRDefault="00492DDC" w:rsidP="00492DDC">
            <w:pPr>
              <w:widowControl w:val="0"/>
              <w:autoSpaceDE w:val="0"/>
              <w:autoSpaceDN w:val="0"/>
              <w:adjustRightInd w:val="0"/>
              <w:rPr>
                <w:bCs/>
                <w:iCs/>
                <w:spacing w:val="-14"/>
                <w:sz w:val="26"/>
                <w:szCs w:val="26"/>
              </w:rPr>
            </w:pPr>
          </w:p>
        </w:tc>
        <w:tc>
          <w:tcPr>
            <w:tcW w:w="1381" w:type="dxa"/>
          </w:tcPr>
          <w:p w:rsidR="00492DDC" w:rsidRPr="00492DDC" w:rsidRDefault="00492DDC" w:rsidP="00492DDC">
            <w:pPr>
              <w:widowControl w:val="0"/>
              <w:autoSpaceDE w:val="0"/>
              <w:autoSpaceDN w:val="0"/>
              <w:adjustRightInd w:val="0"/>
              <w:rPr>
                <w:bCs/>
                <w:iCs/>
                <w:spacing w:val="-14"/>
                <w:sz w:val="26"/>
                <w:szCs w:val="26"/>
              </w:rPr>
            </w:pPr>
          </w:p>
        </w:tc>
        <w:tc>
          <w:tcPr>
            <w:tcW w:w="1645" w:type="dxa"/>
          </w:tcPr>
          <w:p w:rsidR="00492DDC" w:rsidRPr="00492DDC" w:rsidRDefault="00492DDC" w:rsidP="00492DDC">
            <w:pPr>
              <w:widowControl w:val="0"/>
              <w:autoSpaceDE w:val="0"/>
              <w:autoSpaceDN w:val="0"/>
              <w:adjustRightInd w:val="0"/>
              <w:rPr>
                <w:bCs/>
                <w:iCs/>
                <w:spacing w:val="-14"/>
                <w:sz w:val="26"/>
                <w:szCs w:val="26"/>
              </w:rPr>
            </w:pPr>
          </w:p>
        </w:tc>
        <w:tc>
          <w:tcPr>
            <w:tcW w:w="1557" w:type="dxa"/>
          </w:tcPr>
          <w:p w:rsidR="00492DDC" w:rsidRPr="00492DDC" w:rsidRDefault="00492DDC" w:rsidP="00492DDC">
            <w:pPr>
              <w:widowControl w:val="0"/>
              <w:autoSpaceDE w:val="0"/>
              <w:autoSpaceDN w:val="0"/>
              <w:adjustRightInd w:val="0"/>
              <w:rPr>
                <w:bCs/>
                <w:iCs/>
                <w:spacing w:val="-14"/>
                <w:sz w:val="26"/>
                <w:szCs w:val="26"/>
              </w:rPr>
            </w:pPr>
          </w:p>
        </w:tc>
      </w:tr>
      <w:tr w:rsidR="00492DDC" w:rsidRPr="00492DDC" w:rsidTr="0046208C">
        <w:tc>
          <w:tcPr>
            <w:tcW w:w="632" w:type="dxa"/>
          </w:tcPr>
          <w:p w:rsidR="00492DDC" w:rsidRPr="00492DDC" w:rsidRDefault="00492DDC" w:rsidP="00492DDC">
            <w:pPr>
              <w:widowControl w:val="0"/>
              <w:autoSpaceDE w:val="0"/>
              <w:autoSpaceDN w:val="0"/>
              <w:adjustRightInd w:val="0"/>
              <w:rPr>
                <w:bCs/>
                <w:iCs/>
                <w:spacing w:val="-14"/>
                <w:sz w:val="26"/>
                <w:szCs w:val="26"/>
              </w:rPr>
            </w:pPr>
          </w:p>
        </w:tc>
        <w:tc>
          <w:tcPr>
            <w:tcW w:w="1886" w:type="dxa"/>
          </w:tcPr>
          <w:p w:rsidR="00492DDC" w:rsidRPr="00492DDC" w:rsidRDefault="00492DDC" w:rsidP="00492DDC">
            <w:pPr>
              <w:widowControl w:val="0"/>
              <w:autoSpaceDE w:val="0"/>
              <w:autoSpaceDN w:val="0"/>
              <w:adjustRightInd w:val="0"/>
              <w:rPr>
                <w:bCs/>
                <w:iCs/>
                <w:spacing w:val="-14"/>
                <w:sz w:val="26"/>
                <w:szCs w:val="26"/>
              </w:rPr>
            </w:pPr>
          </w:p>
        </w:tc>
        <w:tc>
          <w:tcPr>
            <w:tcW w:w="1418" w:type="dxa"/>
          </w:tcPr>
          <w:p w:rsidR="00492DDC" w:rsidRPr="00492DDC" w:rsidRDefault="00492DDC" w:rsidP="00492DDC">
            <w:pPr>
              <w:widowControl w:val="0"/>
              <w:autoSpaceDE w:val="0"/>
              <w:autoSpaceDN w:val="0"/>
              <w:adjustRightInd w:val="0"/>
              <w:rPr>
                <w:bCs/>
                <w:iCs/>
                <w:spacing w:val="-14"/>
                <w:sz w:val="26"/>
                <w:szCs w:val="26"/>
              </w:rPr>
            </w:pPr>
          </w:p>
        </w:tc>
        <w:tc>
          <w:tcPr>
            <w:tcW w:w="826" w:type="dxa"/>
          </w:tcPr>
          <w:p w:rsidR="00492DDC" w:rsidRPr="00492DDC" w:rsidRDefault="00492DDC" w:rsidP="00492DDC">
            <w:pPr>
              <w:widowControl w:val="0"/>
              <w:autoSpaceDE w:val="0"/>
              <w:autoSpaceDN w:val="0"/>
              <w:adjustRightInd w:val="0"/>
              <w:rPr>
                <w:bCs/>
                <w:iCs/>
                <w:spacing w:val="-14"/>
                <w:sz w:val="26"/>
                <w:szCs w:val="26"/>
              </w:rPr>
            </w:pPr>
          </w:p>
        </w:tc>
        <w:tc>
          <w:tcPr>
            <w:tcW w:w="1381" w:type="dxa"/>
          </w:tcPr>
          <w:p w:rsidR="00492DDC" w:rsidRPr="00492DDC" w:rsidRDefault="00492DDC" w:rsidP="00492DDC">
            <w:pPr>
              <w:widowControl w:val="0"/>
              <w:autoSpaceDE w:val="0"/>
              <w:autoSpaceDN w:val="0"/>
              <w:adjustRightInd w:val="0"/>
              <w:rPr>
                <w:bCs/>
                <w:iCs/>
                <w:spacing w:val="-14"/>
                <w:sz w:val="26"/>
                <w:szCs w:val="26"/>
              </w:rPr>
            </w:pPr>
          </w:p>
        </w:tc>
        <w:tc>
          <w:tcPr>
            <w:tcW w:w="1645" w:type="dxa"/>
          </w:tcPr>
          <w:p w:rsidR="00492DDC" w:rsidRPr="00492DDC" w:rsidRDefault="00492DDC" w:rsidP="00492DDC">
            <w:pPr>
              <w:widowControl w:val="0"/>
              <w:autoSpaceDE w:val="0"/>
              <w:autoSpaceDN w:val="0"/>
              <w:adjustRightInd w:val="0"/>
              <w:rPr>
                <w:bCs/>
                <w:iCs/>
                <w:spacing w:val="-14"/>
                <w:sz w:val="26"/>
                <w:szCs w:val="26"/>
              </w:rPr>
            </w:pPr>
          </w:p>
        </w:tc>
        <w:tc>
          <w:tcPr>
            <w:tcW w:w="1557" w:type="dxa"/>
          </w:tcPr>
          <w:p w:rsidR="00492DDC" w:rsidRPr="00492DDC" w:rsidRDefault="00492DDC" w:rsidP="00492DDC">
            <w:pPr>
              <w:widowControl w:val="0"/>
              <w:autoSpaceDE w:val="0"/>
              <w:autoSpaceDN w:val="0"/>
              <w:adjustRightInd w:val="0"/>
              <w:rPr>
                <w:bCs/>
                <w:iCs/>
                <w:spacing w:val="-14"/>
                <w:sz w:val="26"/>
                <w:szCs w:val="26"/>
              </w:rPr>
            </w:pPr>
          </w:p>
        </w:tc>
      </w:tr>
      <w:tr w:rsidR="00492DDC" w:rsidRPr="00492DDC" w:rsidTr="0046208C">
        <w:tc>
          <w:tcPr>
            <w:tcW w:w="2518" w:type="dxa"/>
            <w:gridSpan w:val="2"/>
          </w:tcPr>
          <w:p w:rsidR="00492DDC" w:rsidRPr="00492DDC" w:rsidRDefault="00492DDC" w:rsidP="00492DDC">
            <w:pPr>
              <w:widowControl w:val="0"/>
              <w:autoSpaceDE w:val="0"/>
              <w:autoSpaceDN w:val="0"/>
              <w:adjustRightInd w:val="0"/>
              <w:rPr>
                <w:bCs/>
                <w:iCs/>
                <w:spacing w:val="-14"/>
                <w:sz w:val="26"/>
                <w:szCs w:val="26"/>
              </w:rPr>
            </w:pPr>
            <w:r w:rsidRPr="00492DDC">
              <w:rPr>
                <w:bCs/>
                <w:iCs/>
                <w:spacing w:val="-14"/>
                <w:sz w:val="26"/>
                <w:szCs w:val="26"/>
              </w:rPr>
              <w:t>ИТОГО:</w:t>
            </w:r>
          </w:p>
        </w:tc>
        <w:tc>
          <w:tcPr>
            <w:tcW w:w="1418" w:type="dxa"/>
          </w:tcPr>
          <w:p w:rsidR="00492DDC" w:rsidRPr="00492DDC" w:rsidRDefault="00492DDC" w:rsidP="00492DDC">
            <w:pPr>
              <w:widowControl w:val="0"/>
              <w:autoSpaceDE w:val="0"/>
              <w:autoSpaceDN w:val="0"/>
              <w:adjustRightInd w:val="0"/>
              <w:rPr>
                <w:bCs/>
                <w:iCs/>
                <w:spacing w:val="-14"/>
                <w:sz w:val="26"/>
                <w:szCs w:val="26"/>
              </w:rPr>
            </w:pPr>
          </w:p>
        </w:tc>
        <w:tc>
          <w:tcPr>
            <w:tcW w:w="826" w:type="dxa"/>
          </w:tcPr>
          <w:p w:rsidR="00492DDC" w:rsidRPr="00492DDC" w:rsidRDefault="00492DDC" w:rsidP="00492DDC">
            <w:pPr>
              <w:widowControl w:val="0"/>
              <w:autoSpaceDE w:val="0"/>
              <w:autoSpaceDN w:val="0"/>
              <w:adjustRightInd w:val="0"/>
              <w:rPr>
                <w:bCs/>
                <w:iCs/>
                <w:spacing w:val="-14"/>
                <w:sz w:val="26"/>
                <w:szCs w:val="26"/>
              </w:rPr>
            </w:pPr>
          </w:p>
        </w:tc>
        <w:tc>
          <w:tcPr>
            <w:tcW w:w="1381" w:type="dxa"/>
          </w:tcPr>
          <w:p w:rsidR="00492DDC" w:rsidRPr="00492DDC" w:rsidRDefault="00492DDC" w:rsidP="00492DDC">
            <w:pPr>
              <w:widowControl w:val="0"/>
              <w:autoSpaceDE w:val="0"/>
              <w:autoSpaceDN w:val="0"/>
              <w:adjustRightInd w:val="0"/>
              <w:rPr>
                <w:bCs/>
                <w:iCs/>
                <w:spacing w:val="-14"/>
                <w:sz w:val="26"/>
                <w:szCs w:val="26"/>
              </w:rPr>
            </w:pPr>
          </w:p>
        </w:tc>
        <w:tc>
          <w:tcPr>
            <w:tcW w:w="1645" w:type="dxa"/>
          </w:tcPr>
          <w:p w:rsidR="00492DDC" w:rsidRPr="00492DDC" w:rsidRDefault="00492DDC" w:rsidP="00492DDC">
            <w:pPr>
              <w:widowControl w:val="0"/>
              <w:autoSpaceDE w:val="0"/>
              <w:autoSpaceDN w:val="0"/>
              <w:adjustRightInd w:val="0"/>
              <w:rPr>
                <w:bCs/>
                <w:iCs/>
                <w:spacing w:val="-14"/>
                <w:sz w:val="26"/>
                <w:szCs w:val="26"/>
              </w:rPr>
            </w:pPr>
          </w:p>
        </w:tc>
        <w:tc>
          <w:tcPr>
            <w:tcW w:w="1557" w:type="dxa"/>
          </w:tcPr>
          <w:p w:rsidR="00492DDC" w:rsidRPr="00492DDC" w:rsidRDefault="00492DDC" w:rsidP="00492DDC">
            <w:pPr>
              <w:widowControl w:val="0"/>
              <w:autoSpaceDE w:val="0"/>
              <w:autoSpaceDN w:val="0"/>
              <w:adjustRightInd w:val="0"/>
              <w:rPr>
                <w:bCs/>
                <w:iCs/>
                <w:spacing w:val="-14"/>
                <w:sz w:val="26"/>
                <w:szCs w:val="26"/>
              </w:rPr>
            </w:pPr>
          </w:p>
        </w:tc>
      </w:tr>
    </w:tbl>
    <w:p w:rsidR="00492DDC" w:rsidRPr="00492DDC" w:rsidRDefault="00492DDC" w:rsidP="00492DDC">
      <w:pPr>
        <w:widowControl w:val="0"/>
        <w:shd w:val="clear" w:color="auto" w:fill="FFFFFF"/>
        <w:autoSpaceDE w:val="0"/>
        <w:autoSpaceDN w:val="0"/>
        <w:adjustRightInd w:val="0"/>
        <w:jc w:val="both"/>
        <w:rPr>
          <w:bCs/>
          <w:iCs/>
          <w:spacing w:val="-14"/>
          <w:sz w:val="26"/>
          <w:szCs w:val="26"/>
        </w:rPr>
      </w:pPr>
    </w:p>
    <w:p w:rsidR="00492DDC" w:rsidRPr="00492DDC" w:rsidRDefault="00492DDC" w:rsidP="00492DDC">
      <w:pPr>
        <w:widowControl w:val="0"/>
        <w:shd w:val="clear" w:color="auto" w:fill="FFFFFF"/>
        <w:autoSpaceDE w:val="0"/>
        <w:autoSpaceDN w:val="0"/>
        <w:adjustRightInd w:val="0"/>
        <w:jc w:val="both"/>
        <w:rPr>
          <w:bCs/>
          <w:iCs/>
          <w:spacing w:val="-14"/>
          <w:sz w:val="26"/>
          <w:szCs w:val="26"/>
        </w:rPr>
      </w:pPr>
    </w:p>
    <w:p w:rsidR="00492DDC" w:rsidRPr="00492DDC" w:rsidRDefault="00492DDC" w:rsidP="00492DDC">
      <w:pPr>
        <w:widowControl w:val="0"/>
        <w:shd w:val="clear" w:color="auto" w:fill="FFFFFF"/>
        <w:autoSpaceDE w:val="0"/>
        <w:autoSpaceDN w:val="0"/>
        <w:adjustRightInd w:val="0"/>
        <w:jc w:val="both"/>
        <w:rPr>
          <w:bCs/>
          <w:iCs/>
          <w:spacing w:val="-14"/>
          <w:sz w:val="26"/>
          <w:szCs w:val="26"/>
        </w:rPr>
      </w:pPr>
    </w:p>
    <w:p w:rsidR="00492DDC" w:rsidRPr="00492DDC" w:rsidRDefault="00492DDC" w:rsidP="00492DDC">
      <w:pPr>
        <w:widowControl w:val="0"/>
        <w:shd w:val="clear" w:color="auto" w:fill="FFFFFF"/>
        <w:autoSpaceDE w:val="0"/>
        <w:autoSpaceDN w:val="0"/>
        <w:adjustRightInd w:val="0"/>
        <w:jc w:val="both"/>
        <w:rPr>
          <w:bCs/>
          <w:iCs/>
          <w:spacing w:val="-14"/>
          <w:sz w:val="26"/>
          <w:szCs w:val="26"/>
        </w:rPr>
      </w:pPr>
    </w:p>
    <w:p w:rsidR="00492DDC" w:rsidRPr="00492DDC" w:rsidRDefault="00492DDC" w:rsidP="00492DDC">
      <w:pPr>
        <w:widowControl w:val="0"/>
        <w:shd w:val="clear" w:color="auto" w:fill="FFFFFF"/>
        <w:autoSpaceDE w:val="0"/>
        <w:autoSpaceDN w:val="0"/>
        <w:adjustRightInd w:val="0"/>
        <w:jc w:val="both"/>
        <w:rPr>
          <w:bCs/>
          <w:iCs/>
          <w:spacing w:val="-14"/>
          <w:sz w:val="26"/>
          <w:szCs w:val="26"/>
        </w:rPr>
      </w:pPr>
    </w:p>
    <w:p w:rsidR="00492DDC" w:rsidRPr="00492DDC" w:rsidRDefault="00492DDC" w:rsidP="00492DDC">
      <w:pPr>
        <w:widowControl w:val="0"/>
        <w:shd w:val="clear" w:color="auto" w:fill="FFFFFF"/>
        <w:autoSpaceDE w:val="0"/>
        <w:autoSpaceDN w:val="0"/>
        <w:adjustRightInd w:val="0"/>
        <w:jc w:val="both"/>
        <w:rPr>
          <w:bCs/>
          <w:iCs/>
          <w:spacing w:val="-14"/>
          <w:sz w:val="26"/>
          <w:szCs w:val="26"/>
        </w:rPr>
      </w:pPr>
    </w:p>
    <w:p w:rsidR="00492DDC" w:rsidRPr="00492DDC" w:rsidRDefault="00492DDC" w:rsidP="00492DDC">
      <w:pPr>
        <w:widowControl w:val="0"/>
        <w:shd w:val="clear" w:color="auto" w:fill="FFFFFF"/>
        <w:autoSpaceDE w:val="0"/>
        <w:autoSpaceDN w:val="0"/>
        <w:adjustRightInd w:val="0"/>
        <w:ind w:right="125"/>
        <w:jc w:val="both"/>
        <w:rPr>
          <w:b/>
          <w:bCs/>
          <w:iCs/>
          <w:sz w:val="26"/>
          <w:szCs w:val="26"/>
        </w:rPr>
      </w:pPr>
      <w:r w:rsidRPr="00492DDC">
        <w:rPr>
          <w:b/>
          <w:bCs/>
          <w:iCs/>
          <w:sz w:val="26"/>
          <w:szCs w:val="26"/>
        </w:rPr>
        <w:t>От Покупателя</w:t>
      </w:r>
      <w:r w:rsidRPr="00492DDC">
        <w:rPr>
          <w:b/>
          <w:bCs/>
          <w:iCs/>
          <w:sz w:val="26"/>
          <w:szCs w:val="26"/>
        </w:rPr>
        <w:tab/>
      </w:r>
      <w:r w:rsidRPr="00492DDC">
        <w:rPr>
          <w:b/>
          <w:bCs/>
          <w:iCs/>
          <w:sz w:val="26"/>
          <w:szCs w:val="26"/>
        </w:rPr>
        <w:tab/>
      </w:r>
      <w:r w:rsidRPr="00492DDC">
        <w:rPr>
          <w:b/>
          <w:bCs/>
          <w:iCs/>
          <w:sz w:val="26"/>
          <w:szCs w:val="26"/>
        </w:rPr>
        <w:tab/>
      </w:r>
      <w:r w:rsidRPr="00492DDC">
        <w:rPr>
          <w:b/>
          <w:bCs/>
          <w:iCs/>
          <w:sz w:val="26"/>
          <w:szCs w:val="26"/>
        </w:rPr>
        <w:tab/>
      </w:r>
      <w:r w:rsidRPr="00492DDC">
        <w:rPr>
          <w:b/>
          <w:bCs/>
          <w:iCs/>
          <w:sz w:val="26"/>
          <w:szCs w:val="26"/>
        </w:rPr>
        <w:tab/>
      </w:r>
      <w:r w:rsidRPr="00492DDC">
        <w:rPr>
          <w:b/>
          <w:bCs/>
          <w:iCs/>
          <w:sz w:val="26"/>
          <w:szCs w:val="26"/>
        </w:rPr>
        <w:tab/>
      </w:r>
      <w:r w:rsidRPr="00492DDC">
        <w:rPr>
          <w:b/>
          <w:bCs/>
          <w:iCs/>
          <w:sz w:val="26"/>
          <w:szCs w:val="26"/>
        </w:rPr>
        <w:tab/>
      </w:r>
      <w:r w:rsidRPr="00492DDC">
        <w:rPr>
          <w:b/>
          <w:bCs/>
          <w:iCs/>
          <w:sz w:val="26"/>
          <w:szCs w:val="26"/>
        </w:rPr>
        <w:tab/>
        <w:t>От Поставщика</w:t>
      </w:r>
    </w:p>
    <w:p w:rsidR="00492DDC" w:rsidRPr="00492DDC" w:rsidRDefault="00492DDC" w:rsidP="00492DDC">
      <w:pPr>
        <w:widowControl w:val="0"/>
        <w:autoSpaceDE w:val="0"/>
        <w:autoSpaceDN w:val="0"/>
        <w:adjustRightInd w:val="0"/>
        <w:rPr>
          <w:bCs/>
          <w:sz w:val="26"/>
          <w:szCs w:val="26"/>
        </w:rPr>
      </w:pPr>
    </w:p>
    <w:p w:rsidR="00492DDC" w:rsidRPr="00492DDC" w:rsidRDefault="00492DDC" w:rsidP="00492DDC">
      <w:pPr>
        <w:widowControl w:val="0"/>
        <w:autoSpaceDE w:val="0"/>
        <w:autoSpaceDN w:val="0"/>
        <w:adjustRightInd w:val="0"/>
        <w:rPr>
          <w:bCs/>
          <w:sz w:val="26"/>
          <w:szCs w:val="26"/>
        </w:rPr>
      </w:pPr>
    </w:p>
    <w:p w:rsidR="00492DDC" w:rsidRPr="00492DDC" w:rsidRDefault="00492DDC" w:rsidP="00492DDC">
      <w:pPr>
        <w:widowControl w:val="0"/>
        <w:autoSpaceDE w:val="0"/>
        <w:autoSpaceDN w:val="0"/>
        <w:adjustRightInd w:val="0"/>
        <w:jc w:val="both"/>
        <w:rPr>
          <w:bCs/>
          <w:sz w:val="26"/>
          <w:szCs w:val="26"/>
        </w:rPr>
      </w:pPr>
    </w:p>
    <w:p w:rsidR="00492DDC" w:rsidRPr="00492DDC" w:rsidRDefault="00492DDC" w:rsidP="00492DDC">
      <w:pPr>
        <w:widowControl w:val="0"/>
        <w:autoSpaceDE w:val="0"/>
        <w:autoSpaceDN w:val="0"/>
        <w:adjustRightInd w:val="0"/>
        <w:jc w:val="both"/>
        <w:rPr>
          <w:bCs/>
          <w:sz w:val="26"/>
          <w:szCs w:val="26"/>
        </w:rPr>
      </w:pPr>
      <w:r w:rsidRPr="00492DDC">
        <w:rPr>
          <w:bCs/>
          <w:sz w:val="26"/>
          <w:szCs w:val="26"/>
        </w:rPr>
        <w:t>_________________ Долгов П.С.</w:t>
      </w:r>
      <w:r w:rsidRPr="00492DDC">
        <w:rPr>
          <w:bCs/>
          <w:sz w:val="26"/>
          <w:szCs w:val="26"/>
        </w:rPr>
        <w:tab/>
      </w:r>
      <w:r w:rsidRPr="00492DDC">
        <w:rPr>
          <w:bCs/>
          <w:sz w:val="26"/>
          <w:szCs w:val="26"/>
        </w:rPr>
        <w:tab/>
        <w:t>__________________ (_____________)</w:t>
      </w:r>
    </w:p>
    <w:p w:rsidR="00492DDC" w:rsidRPr="00492DDC" w:rsidRDefault="00492DDC" w:rsidP="00492DDC">
      <w:pPr>
        <w:widowControl w:val="0"/>
        <w:shd w:val="clear" w:color="auto" w:fill="FFFFFF"/>
        <w:autoSpaceDE w:val="0"/>
        <w:autoSpaceDN w:val="0"/>
        <w:adjustRightInd w:val="0"/>
        <w:jc w:val="both"/>
        <w:rPr>
          <w:bCs/>
          <w:iCs/>
          <w:spacing w:val="-14"/>
          <w:sz w:val="26"/>
          <w:szCs w:val="26"/>
        </w:rPr>
      </w:pPr>
    </w:p>
    <w:p w:rsidR="00492DDC" w:rsidRPr="00492DDC" w:rsidRDefault="00492DDC" w:rsidP="00492DDC">
      <w:pPr>
        <w:widowControl w:val="0"/>
        <w:shd w:val="clear" w:color="auto" w:fill="FFFFFF"/>
        <w:autoSpaceDE w:val="0"/>
        <w:autoSpaceDN w:val="0"/>
        <w:adjustRightInd w:val="0"/>
        <w:jc w:val="both"/>
        <w:rPr>
          <w:bCs/>
          <w:iCs/>
          <w:spacing w:val="-14"/>
          <w:sz w:val="26"/>
          <w:szCs w:val="26"/>
        </w:rPr>
      </w:pPr>
      <w:r w:rsidRPr="00492DDC">
        <w:rPr>
          <w:bCs/>
          <w:iCs/>
          <w:spacing w:val="-14"/>
          <w:sz w:val="26"/>
          <w:szCs w:val="26"/>
        </w:rPr>
        <w:br w:type="column"/>
      </w:r>
    </w:p>
    <w:p w:rsidR="00492DDC" w:rsidRPr="00492DDC" w:rsidRDefault="00492DDC" w:rsidP="00492DDC">
      <w:pPr>
        <w:widowControl w:val="0"/>
        <w:shd w:val="clear" w:color="auto" w:fill="FFFFFF"/>
        <w:autoSpaceDE w:val="0"/>
        <w:autoSpaceDN w:val="0"/>
        <w:adjustRightInd w:val="0"/>
        <w:jc w:val="both"/>
        <w:rPr>
          <w:b/>
          <w:bCs/>
          <w:iCs/>
          <w:spacing w:val="-14"/>
          <w:sz w:val="26"/>
          <w:szCs w:val="26"/>
        </w:rPr>
      </w:pPr>
      <w:r w:rsidRPr="00492DDC">
        <w:rPr>
          <w:b/>
          <w:bCs/>
          <w:iCs/>
          <w:spacing w:val="-14"/>
          <w:sz w:val="26"/>
          <w:szCs w:val="26"/>
        </w:rPr>
        <w:t>ФОРМА</w:t>
      </w:r>
    </w:p>
    <w:p w:rsidR="00492DDC" w:rsidRPr="00492DDC" w:rsidRDefault="00492DDC" w:rsidP="00492DDC">
      <w:pPr>
        <w:widowControl w:val="0"/>
        <w:shd w:val="clear" w:color="auto" w:fill="FFFFFF"/>
        <w:autoSpaceDE w:val="0"/>
        <w:autoSpaceDN w:val="0"/>
        <w:adjustRightInd w:val="0"/>
        <w:ind w:left="6096" w:firstLine="283"/>
        <w:jc w:val="both"/>
        <w:rPr>
          <w:bCs/>
          <w:iCs/>
          <w:sz w:val="26"/>
          <w:szCs w:val="26"/>
        </w:rPr>
      </w:pPr>
      <w:r w:rsidRPr="00492DDC">
        <w:rPr>
          <w:bCs/>
          <w:iCs/>
          <w:spacing w:val="-14"/>
          <w:sz w:val="26"/>
          <w:szCs w:val="26"/>
        </w:rPr>
        <w:t>Приложение № 2</w:t>
      </w:r>
    </w:p>
    <w:p w:rsidR="00492DDC" w:rsidRPr="00492DDC" w:rsidRDefault="00492DDC" w:rsidP="00492DDC">
      <w:pPr>
        <w:widowControl w:val="0"/>
        <w:shd w:val="clear" w:color="auto" w:fill="FFFFFF"/>
        <w:autoSpaceDE w:val="0"/>
        <w:autoSpaceDN w:val="0"/>
        <w:adjustRightInd w:val="0"/>
        <w:ind w:left="6096" w:firstLine="283"/>
        <w:jc w:val="both"/>
        <w:rPr>
          <w:bCs/>
          <w:iCs/>
          <w:spacing w:val="-14"/>
          <w:sz w:val="26"/>
          <w:szCs w:val="26"/>
        </w:rPr>
      </w:pPr>
      <w:r w:rsidRPr="00492DDC">
        <w:rPr>
          <w:bCs/>
          <w:iCs/>
          <w:spacing w:val="-11"/>
          <w:sz w:val="26"/>
          <w:szCs w:val="26"/>
        </w:rPr>
        <w:t xml:space="preserve">к </w:t>
      </w:r>
      <w:r w:rsidRPr="00492DDC">
        <w:rPr>
          <w:bCs/>
          <w:iCs/>
          <w:spacing w:val="-14"/>
          <w:sz w:val="26"/>
          <w:szCs w:val="26"/>
        </w:rPr>
        <w:t>Договору № _________</w:t>
      </w:r>
    </w:p>
    <w:p w:rsidR="00492DDC" w:rsidRPr="00492DDC" w:rsidRDefault="00492DDC" w:rsidP="00492DDC">
      <w:pPr>
        <w:widowControl w:val="0"/>
        <w:shd w:val="clear" w:color="auto" w:fill="FFFFFF"/>
        <w:autoSpaceDE w:val="0"/>
        <w:autoSpaceDN w:val="0"/>
        <w:adjustRightInd w:val="0"/>
        <w:ind w:left="6096" w:firstLine="283"/>
        <w:jc w:val="both"/>
        <w:rPr>
          <w:bCs/>
          <w:iCs/>
          <w:sz w:val="26"/>
          <w:szCs w:val="26"/>
        </w:rPr>
      </w:pPr>
      <w:r w:rsidRPr="00492DDC">
        <w:rPr>
          <w:bCs/>
          <w:iCs/>
          <w:spacing w:val="-14"/>
          <w:sz w:val="26"/>
          <w:szCs w:val="26"/>
        </w:rPr>
        <w:t xml:space="preserve">от </w:t>
      </w:r>
      <w:r w:rsidRPr="00492DDC">
        <w:rPr>
          <w:bCs/>
          <w:iCs/>
          <w:sz w:val="26"/>
          <w:szCs w:val="26"/>
        </w:rPr>
        <w:t>«____» _________20__ г.</w:t>
      </w:r>
    </w:p>
    <w:p w:rsidR="00492DDC" w:rsidRPr="00492DDC" w:rsidRDefault="00492DDC" w:rsidP="00492DDC">
      <w:pPr>
        <w:widowControl w:val="0"/>
        <w:shd w:val="clear" w:color="auto" w:fill="FFFFFF"/>
        <w:autoSpaceDE w:val="0"/>
        <w:autoSpaceDN w:val="0"/>
        <w:adjustRightInd w:val="0"/>
        <w:jc w:val="both"/>
        <w:rPr>
          <w:bCs/>
          <w:iCs/>
          <w:sz w:val="26"/>
          <w:szCs w:val="26"/>
        </w:rPr>
      </w:pPr>
    </w:p>
    <w:p w:rsidR="00492DDC" w:rsidRPr="00492DDC" w:rsidRDefault="00492DDC" w:rsidP="00492DDC">
      <w:pPr>
        <w:widowControl w:val="0"/>
        <w:shd w:val="clear" w:color="auto" w:fill="FFFFFF"/>
        <w:autoSpaceDE w:val="0"/>
        <w:autoSpaceDN w:val="0"/>
        <w:adjustRightInd w:val="0"/>
        <w:jc w:val="both"/>
        <w:rPr>
          <w:bCs/>
          <w:iCs/>
          <w:sz w:val="26"/>
          <w:szCs w:val="26"/>
        </w:rPr>
      </w:pPr>
    </w:p>
    <w:p w:rsidR="00492DDC" w:rsidRPr="00492DDC" w:rsidRDefault="00492DDC" w:rsidP="00492DDC">
      <w:pPr>
        <w:widowControl w:val="0"/>
        <w:shd w:val="clear" w:color="auto" w:fill="FFFFFF"/>
        <w:autoSpaceDE w:val="0"/>
        <w:autoSpaceDN w:val="0"/>
        <w:adjustRightInd w:val="0"/>
        <w:jc w:val="both"/>
        <w:rPr>
          <w:bCs/>
          <w:iCs/>
          <w:sz w:val="26"/>
          <w:szCs w:val="26"/>
        </w:rPr>
      </w:pPr>
    </w:p>
    <w:p w:rsidR="00492DDC" w:rsidRPr="00492DDC" w:rsidRDefault="00492DDC" w:rsidP="00492DDC">
      <w:pPr>
        <w:widowControl w:val="0"/>
        <w:shd w:val="clear" w:color="auto" w:fill="FFFFFF"/>
        <w:autoSpaceDE w:val="0"/>
        <w:autoSpaceDN w:val="0"/>
        <w:adjustRightInd w:val="0"/>
        <w:jc w:val="center"/>
        <w:rPr>
          <w:b/>
          <w:bCs/>
          <w:iCs/>
          <w:sz w:val="26"/>
          <w:szCs w:val="26"/>
        </w:rPr>
      </w:pPr>
      <w:r w:rsidRPr="00492DDC">
        <w:rPr>
          <w:b/>
          <w:bCs/>
          <w:iCs/>
          <w:sz w:val="26"/>
          <w:szCs w:val="26"/>
        </w:rPr>
        <w:t>Спецификация №____ от «___» _____________ 20__г.</w:t>
      </w:r>
    </w:p>
    <w:p w:rsidR="00492DDC" w:rsidRPr="00492DDC" w:rsidRDefault="00492DDC" w:rsidP="00492DDC">
      <w:pPr>
        <w:widowControl w:val="0"/>
        <w:shd w:val="clear" w:color="auto" w:fill="FFFFFF"/>
        <w:autoSpaceDE w:val="0"/>
        <w:autoSpaceDN w:val="0"/>
        <w:adjustRightInd w:val="0"/>
        <w:jc w:val="center"/>
        <w:rPr>
          <w:bCs/>
          <w:iCs/>
          <w:sz w:val="26"/>
          <w:szCs w:val="26"/>
        </w:rPr>
      </w:pPr>
    </w:p>
    <w:p w:rsidR="00492DDC" w:rsidRPr="00492DDC" w:rsidRDefault="00492DDC" w:rsidP="00492DDC">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92DDC" w:rsidRPr="00492DDC" w:rsidTr="0046208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w:t>
            </w:r>
          </w:p>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Цена без НДС,</w:t>
            </w:r>
          </w:p>
          <w:p w:rsidR="00492DDC" w:rsidRPr="00492DDC" w:rsidRDefault="00492DDC" w:rsidP="00492DDC">
            <w:pPr>
              <w:widowControl w:val="0"/>
              <w:autoSpaceDE w:val="0"/>
              <w:autoSpaceDN w:val="0"/>
              <w:adjustRightInd w:val="0"/>
              <w:jc w:val="center"/>
              <w:rPr>
                <w:bCs/>
                <w:sz w:val="26"/>
                <w:szCs w:val="26"/>
              </w:rPr>
            </w:pPr>
            <w:r w:rsidRPr="00492DDC">
              <w:rPr>
                <w:bCs/>
                <w:sz w:val="26"/>
                <w:szCs w:val="26"/>
              </w:rPr>
              <w:t>руб.</w:t>
            </w:r>
          </w:p>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bCs/>
                <w:sz w:val="26"/>
                <w:szCs w:val="26"/>
              </w:rPr>
            </w:pPr>
            <w:r w:rsidRPr="00492DDC">
              <w:rPr>
                <w:bCs/>
                <w:sz w:val="26"/>
                <w:szCs w:val="26"/>
              </w:rPr>
              <w:t>Срок/период поставки</w:t>
            </w:r>
          </w:p>
          <w:p w:rsidR="00492DDC" w:rsidRPr="00492DDC" w:rsidRDefault="00492DDC" w:rsidP="00492DDC">
            <w:pPr>
              <w:widowControl w:val="0"/>
              <w:autoSpaceDE w:val="0"/>
              <w:autoSpaceDN w:val="0"/>
              <w:adjustRightInd w:val="0"/>
              <w:jc w:val="center"/>
              <w:rPr>
                <w:rFonts w:eastAsia="Calibri"/>
                <w:bCs/>
                <w:sz w:val="26"/>
                <w:szCs w:val="26"/>
              </w:rPr>
            </w:pPr>
            <w:proofErr w:type="spellStart"/>
            <w:r w:rsidRPr="00492DDC">
              <w:rPr>
                <w:bCs/>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Краткое наименование Грузополучателя</w:t>
            </w:r>
          </w:p>
        </w:tc>
      </w:tr>
      <w:tr w:rsidR="00492DDC" w:rsidRPr="00492DDC" w:rsidTr="0046208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shd w:val="clear" w:color="auto" w:fill="FFFFFF"/>
              <w:autoSpaceDE w:val="0"/>
              <w:autoSpaceDN w:val="0"/>
              <w:adjustRightInd w:val="0"/>
              <w:jc w:val="center"/>
              <w:rPr>
                <w:rFonts w:eastAsia="Calibri"/>
                <w:bCs/>
                <w:sz w:val="26"/>
                <w:szCs w:val="26"/>
              </w:rPr>
            </w:pPr>
            <w:r w:rsidRPr="00492DDC">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11</w:t>
            </w:r>
          </w:p>
        </w:tc>
      </w:tr>
      <w:tr w:rsidR="00492DDC" w:rsidRPr="00492DDC" w:rsidTr="0046208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r>
      <w:tr w:rsidR="00492DDC" w:rsidRPr="00492DDC" w:rsidTr="0046208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r>
      <w:tr w:rsidR="00492DDC" w:rsidRPr="00492DDC" w:rsidTr="0046208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r>
      <w:tr w:rsidR="00492DDC" w:rsidRPr="00492DDC" w:rsidTr="0046208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shd w:val="clear" w:color="auto" w:fill="FFFFFF"/>
              <w:autoSpaceDE w:val="0"/>
              <w:autoSpaceDN w:val="0"/>
              <w:adjustRightInd w:val="0"/>
              <w:jc w:val="center"/>
              <w:rPr>
                <w:rFonts w:eastAsia="Calibri"/>
                <w:bCs/>
                <w:sz w:val="26"/>
                <w:szCs w:val="26"/>
              </w:rPr>
            </w:pPr>
            <w:r w:rsidRPr="00492DDC">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92DDC" w:rsidRPr="00492DDC" w:rsidRDefault="00492DDC" w:rsidP="00492DDC">
            <w:pPr>
              <w:widowControl w:val="0"/>
              <w:autoSpaceDE w:val="0"/>
              <w:autoSpaceDN w:val="0"/>
              <w:adjustRightInd w:val="0"/>
              <w:jc w:val="center"/>
              <w:rPr>
                <w:rFonts w:eastAsia="Calibri"/>
                <w:bCs/>
                <w:sz w:val="26"/>
                <w:szCs w:val="26"/>
              </w:rPr>
            </w:pPr>
            <w:r w:rsidRPr="00492DDC">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92DDC" w:rsidRPr="00492DDC" w:rsidRDefault="00492DDC" w:rsidP="00492DDC">
            <w:pPr>
              <w:widowControl w:val="0"/>
              <w:autoSpaceDE w:val="0"/>
              <w:autoSpaceDN w:val="0"/>
              <w:adjustRightInd w:val="0"/>
              <w:jc w:val="center"/>
              <w:rPr>
                <w:rFonts w:eastAsia="Calibri"/>
                <w:bCs/>
                <w:sz w:val="26"/>
                <w:szCs w:val="26"/>
              </w:rPr>
            </w:pPr>
          </w:p>
        </w:tc>
      </w:tr>
    </w:tbl>
    <w:p w:rsidR="00492DDC" w:rsidRPr="00492DDC" w:rsidRDefault="00492DDC" w:rsidP="00492DDC">
      <w:pPr>
        <w:widowControl w:val="0"/>
        <w:autoSpaceDE w:val="0"/>
        <w:autoSpaceDN w:val="0"/>
        <w:adjustRightInd w:val="0"/>
        <w:rPr>
          <w:rFonts w:eastAsia="Calibri"/>
          <w:bCs/>
          <w:sz w:val="26"/>
          <w:szCs w:val="26"/>
        </w:rPr>
      </w:pPr>
    </w:p>
    <w:p w:rsidR="00492DDC" w:rsidRPr="00492DDC" w:rsidRDefault="00492DDC" w:rsidP="00492DDC">
      <w:pPr>
        <w:widowControl w:val="0"/>
        <w:autoSpaceDE w:val="0"/>
        <w:autoSpaceDN w:val="0"/>
        <w:adjustRightInd w:val="0"/>
        <w:rPr>
          <w:bCs/>
          <w:sz w:val="26"/>
          <w:szCs w:val="26"/>
        </w:rPr>
      </w:pPr>
      <w:r w:rsidRPr="00492DDC">
        <w:rPr>
          <w:bCs/>
          <w:sz w:val="26"/>
          <w:szCs w:val="26"/>
        </w:rPr>
        <w:t xml:space="preserve">Стоимость </w:t>
      </w:r>
      <w:proofErr w:type="gramStart"/>
      <w:r w:rsidRPr="00492DDC">
        <w:rPr>
          <w:bCs/>
          <w:sz w:val="26"/>
          <w:szCs w:val="26"/>
        </w:rPr>
        <w:t>Товара:</w:t>
      </w:r>
      <w:r w:rsidRPr="00492DDC">
        <w:rPr>
          <w:bCs/>
          <w:sz w:val="26"/>
          <w:szCs w:val="26"/>
        </w:rPr>
        <w:tab/>
      </w:r>
      <w:proofErr w:type="gramEnd"/>
      <w:r w:rsidRPr="00492DDC">
        <w:rPr>
          <w:bCs/>
          <w:sz w:val="26"/>
          <w:szCs w:val="26"/>
        </w:rPr>
        <w:tab/>
      </w:r>
      <w:r w:rsidRPr="00492DDC">
        <w:rPr>
          <w:bCs/>
          <w:sz w:val="26"/>
          <w:szCs w:val="26"/>
        </w:rPr>
        <w:tab/>
      </w:r>
      <w:r w:rsidRPr="00492DDC">
        <w:rPr>
          <w:bCs/>
          <w:sz w:val="26"/>
          <w:szCs w:val="26"/>
        </w:rPr>
        <w:tab/>
      </w:r>
      <w:r w:rsidRPr="00492DDC">
        <w:rPr>
          <w:bCs/>
          <w:sz w:val="26"/>
          <w:szCs w:val="26"/>
        </w:rPr>
        <w:tab/>
      </w:r>
      <w:r w:rsidRPr="00492DDC">
        <w:rPr>
          <w:bCs/>
          <w:sz w:val="26"/>
          <w:szCs w:val="26"/>
        </w:rPr>
        <w:tab/>
      </w:r>
      <w:r w:rsidRPr="00492DDC">
        <w:rPr>
          <w:bCs/>
          <w:sz w:val="26"/>
          <w:szCs w:val="26"/>
        </w:rPr>
        <w:tab/>
      </w:r>
      <w:r w:rsidRPr="00492DDC">
        <w:rPr>
          <w:bCs/>
          <w:sz w:val="26"/>
          <w:szCs w:val="26"/>
        </w:rPr>
        <w:tab/>
        <w:t>прописью</w:t>
      </w:r>
    </w:p>
    <w:p w:rsidR="00492DDC" w:rsidRPr="00492DDC" w:rsidRDefault="00492DDC" w:rsidP="00492DDC">
      <w:pPr>
        <w:widowControl w:val="0"/>
        <w:autoSpaceDE w:val="0"/>
        <w:autoSpaceDN w:val="0"/>
        <w:adjustRightInd w:val="0"/>
        <w:rPr>
          <w:bCs/>
          <w:sz w:val="26"/>
          <w:szCs w:val="26"/>
        </w:rPr>
      </w:pPr>
    </w:p>
    <w:p w:rsidR="00492DDC" w:rsidRPr="00492DDC" w:rsidRDefault="00492DDC" w:rsidP="00492DDC">
      <w:pPr>
        <w:widowControl w:val="0"/>
        <w:autoSpaceDE w:val="0"/>
        <w:autoSpaceDN w:val="0"/>
        <w:adjustRightInd w:val="0"/>
        <w:rPr>
          <w:bCs/>
          <w:sz w:val="26"/>
          <w:szCs w:val="26"/>
        </w:rPr>
      </w:pPr>
      <w:r w:rsidRPr="00492DDC">
        <w:rPr>
          <w:bCs/>
          <w:sz w:val="26"/>
          <w:szCs w:val="26"/>
        </w:rPr>
        <w:t xml:space="preserve">в </w:t>
      </w:r>
      <w:proofErr w:type="spellStart"/>
      <w:r w:rsidRPr="00492DDC">
        <w:rPr>
          <w:bCs/>
          <w:sz w:val="26"/>
          <w:szCs w:val="26"/>
        </w:rPr>
        <w:t>т.ч</w:t>
      </w:r>
      <w:proofErr w:type="spellEnd"/>
      <w:r w:rsidRPr="00492DDC">
        <w:rPr>
          <w:bCs/>
          <w:sz w:val="26"/>
          <w:szCs w:val="26"/>
        </w:rPr>
        <w:t>. НДС</w:t>
      </w:r>
      <w:r w:rsidRPr="00492DDC">
        <w:rPr>
          <w:bCs/>
          <w:sz w:val="26"/>
          <w:szCs w:val="26"/>
        </w:rPr>
        <w:tab/>
      </w:r>
      <w:r w:rsidRPr="00492DDC">
        <w:rPr>
          <w:bCs/>
          <w:sz w:val="26"/>
          <w:szCs w:val="26"/>
        </w:rPr>
        <w:tab/>
      </w:r>
      <w:r w:rsidRPr="00492DDC">
        <w:rPr>
          <w:bCs/>
          <w:sz w:val="26"/>
          <w:szCs w:val="26"/>
        </w:rPr>
        <w:tab/>
      </w:r>
      <w:r w:rsidRPr="00492DDC">
        <w:rPr>
          <w:bCs/>
          <w:sz w:val="26"/>
          <w:szCs w:val="26"/>
        </w:rPr>
        <w:tab/>
      </w:r>
      <w:r w:rsidRPr="00492DDC">
        <w:rPr>
          <w:bCs/>
          <w:sz w:val="26"/>
          <w:szCs w:val="26"/>
        </w:rPr>
        <w:tab/>
      </w:r>
      <w:r w:rsidRPr="00492DDC">
        <w:rPr>
          <w:bCs/>
          <w:sz w:val="26"/>
          <w:szCs w:val="26"/>
        </w:rPr>
        <w:tab/>
      </w:r>
      <w:r w:rsidRPr="00492DDC">
        <w:rPr>
          <w:bCs/>
          <w:sz w:val="26"/>
          <w:szCs w:val="26"/>
        </w:rPr>
        <w:tab/>
      </w:r>
      <w:r w:rsidRPr="00492DDC">
        <w:rPr>
          <w:bCs/>
          <w:sz w:val="26"/>
          <w:szCs w:val="26"/>
        </w:rPr>
        <w:tab/>
      </w:r>
      <w:r w:rsidRPr="00492DDC">
        <w:rPr>
          <w:bCs/>
          <w:sz w:val="26"/>
          <w:szCs w:val="26"/>
        </w:rPr>
        <w:tab/>
        <w:t>прописью</w:t>
      </w:r>
    </w:p>
    <w:p w:rsidR="00492DDC" w:rsidRPr="00492DDC" w:rsidRDefault="00492DDC" w:rsidP="00492DDC">
      <w:pPr>
        <w:widowControl w:val="0"/>
        <w:autoSpaceDE w:val="0"/>
        <w:autoSpaceDN w:val="0"/>
        <w:adjustRightInd w:val="0"/>
        <w:rPr>
          <w:bCs/>
          <w:sz w:val="26"/>
          <w:szCs w:val="26"/>
        </w:rPr>
      </w:pPr>
      <w:r w:rsidRPr="00492DDC">
        <w:rPr>
          <w:bCs/>
          <w:sz w:val="26"/>
          <w:szCs w:val="26"/>
          <w:u w:val="single"/>
        </w:rPr>
        <w:t>Условия доставки</w:t>
      </w:r>
      <w:r w:rsidRPr="00492DDC">
        <w:rPr>
          <w:bCs/>
          <w:sz w:val="26"/>
          <w:szCs w:val="26"/>
        </w:rPr>
        <w:t xml:space="preserve">: </w:t>
      </w:r>
    </w:p>
    <w:p w:rsidR="00492DDC" w:rsidRPr="00492DDC" w:rsidRDefault="00492DDC" w:rsidP="00492DDC">
      <w:pPr>
        <w:widowControl w:val="0"/>
        <w:autoSpaceDE w:val="0"/>
        <w:autoSpaceDN w:val="0"/>
        <w:adjustRightInd w:val="0"/>
        <w:rPr>
          <w:bCs/>
          <w:i/>
          <w:sz w:val="26"/>
          <w:szCs w:val="26"/>
        </w:rPr>
      </w:pPr>
      <w:r w:rsidRPr="00492DDC">
        <w:rPr>
          <w:bCs/>
          <w:i/>
          <w:sz w:val="26"/>
          <w:szCs w:val="26"/>
        </w:rPr>
        <w:t>Сроки поставки________________:</w:t>
      </w:r>
    </w:p>
    <w:p w:rsidR="00492DDC" w:rsidRPr="00492DDC" w:rsidRDefault="00492DDC" w:rsidP="00492DDC">
      <w:pPr>
        <w:widowControl w:val="0"/>
        <w:shd w:val="clear" w:color="auto" w:fill="FFFFFF"/>
        <w:autoSpaceDE w:val="0"/>
        <w:autoSpaceDN w:val="0"/>
        <w:adjustRightInd w:val="0"/>
        <w:jc w:val="both"/>
        <w:rPr>
          <w:bCs/>
          <w:i/>
          <w:iCs/>
          <w:spacing w:val="-1"/>
          <w:sz w:val="26"/>
          <w:szCs w:val="26"/>
        </w:rPr>
      </w:pPr>
    </w:p>
    <w:p w:rsidR="00492DDC" w:rsidRPr="00492DDC" w:rsidRDefault="00492DDC" w:rsidP="00492DDC">
      <w:pPr>
        <w:widowControl w:val="0"/>
        <w:shd w:val="clear" w:color="auto" w:fill="FFFFFF"/>
        <w:autoSpaceDE w:val="0"/>
        <w:autoSpaceDN w:val="0"/>
        <w:adjustRightInd w:val="0"/>
        <w:jc w:val="both"/>
        <w:rPr>
          <w:bCs/>
          <w:iCs/>
          <w:sz w:val="26"/>
          <w:szCs w:val="26"/>
        </w:rPr>
      </w:pPr>
    </w:p>
    <w:p w:rsidR="00492DDC" w:rsidRPr="00492DDC" w:rsidRDefault="00492DDC" w:rsidP="00492DDC">
      <w:pPr>
        <w:widowControl w:val="0"/>
        <w:shd w:val="clear" w:color="auto" w:fill="FFFFFF"/>
        <w:autoSpaceDE w:val="0"/>
        <w:autoSpaceDN w:val="0"/>
        <w:adjustRightInd w:val="0"/>
        <w:jc w:val="both"/>
        <w:rPr>
          <w:bCs/>
          <w:iCs/>
          <w:sz w:val="26"/>
          <w:szCs w:val="26"/>
        </w:rPr>
      </w:pPr>
      <w:r w:rsidRPr="00492DDC">
        <w:rPr>
          <w:bCs/>
          <w:iCs/>
          <w:sz w:val="26"/>
          <w:szCs w:val="26"/>
        </w:rPr>
        <w:t xml:space="preserve">Стоимость </w:t>
      </w:r>
      <w:proofErr w:type="gramStart"/>
      <w:r w:rsidRPr="00492DDC">
        <w:rPr>
          <w:bCs/>
          <w:iCs/>
          <w:sz w:val="26"/>
          <w:szCs w:val="26"/>
        </w:rPr>
        <w:t>доставки:</w:t>
      </w:r>
      <w:r w:rsidRPr="00492DDC">
        <w:rPr>
          <w:bCs/>
          <w:iCs/>
          <w:sz w:val="26"/>
          <w:szCs w:val="26"/>
        </w:rPr>
        <w:tab/>
      </w:r>
      <w:proofErr w:type="gramEnd"/>
      <w:r w:rsidRPr="00492DDC">
        <w:rPr>
          <w:bCs/>
          <w:iCs/>
          <w:sz w:val="26"/>
          <w:szCs w:val="26"/>
        </w:rPr>
        <w:tab/>
      </w:r>
      <w:r w:rsidRPr="00492DDC">
        <w:rPr>
          <w:bCs/>
          <w:iCs/>
          <w:sz w:val="26"/>
          <w:szCs w:val="26"/>
        </w:rPr>
        <w:tab/>
      </w:r>
      <w:r w:rsidRPr="00492DDC">
        <w:rPr>
          <w:bCs/>
          <w:iCs/>
          <w:sz w:val="26"/>
          <w:szCs w:val="26"/>
        </w:rPr>
        <w:tab/>
      </w:r>
      <w:r w:rsidRPr="00492DDC">
        <w:rPr>
          <w:bCs/>
          <w:iCs/>
          <w:sz w:val="26"/>
          <w:szCs w:val="26"/>
        </w:rPr>
        <w:tab/>
      </w:r>
      <w:r w:rsidRPr="00492DDC">
        <w:rPr>
          <w:bCs/>
          <w:iCs/>
          <w:sz w:val="26"/>
          <w:szCs w:val="26"/>
        </w:rPr>
        <w:tab/>
      </w:r>
      <w:r w:rsidRPr="00492DDC">
        <w:rPr>
          <w:bCs/>
          <w:iCs/>
          <w:sz w:val="26"/>
          <w:szCs w:val="26"/>
        </w:rPr>
        <w:tab/>
        <w:t>прописью</w:t>
      </w:r>
    </w:p>
    <w:p w:rsidR="00492DDC" w:rsidRPr="00492DDC" w:rsidRDefault="00492DDC" w:rsidP="00492DDC">
      <w:pPr>
        <w:widowControl w:val="0"/>
        <w:shd w:val="clear" w:color="auto" w:fill="FFFFFF"/>
        <w:autoSpaceDE w:val="0"/>
        <w:autoSpaceDN w:val="0"/>
        <w:adjustRightInd w:val="0"/>
        <w:jc w:val="both"/>
        <w:rPr>
          <w:bCs/>
          <w:iCs/>
          <w:sz w:val="26"/>
          <w:szCs w:val="26"/>
        </w:rPr>
      </w:pPr>
    </w:p>
    <w:p w:rsidR="00492DDC" w:rsidRPr="00492DDC" w:rsidRDefault="00492DDC" w:rsidP="00492DDC">
      <w:pPr>
        <w:widowControl w:val="0"/>
        <w:shd w:val="clear" w:color="auto" w:fill="FFFFFF"/>
        <w:autoSpaceDE w:val="0"/>
        <w:autoSpaceDN w:val="0"/>
        <w:adjustRightInd w:val="0"/>
        <w:jc w:val="both"/>
        <w:rPr>
          <w:bCs/>
          <w:iCs/>
          <w:sz w:val="26"/>
          <w:szCs w:val="26"/>
        </w:rPr>
      </w:pPr>
      <w:r w:rsidRPr="00492DDC">
        <w:rPr>
          <w:bCs/>
          <w:iCs/>
          <w:sz w:val="26"/>
          <w:szCs w:val="26"/>
        </w:rPr>
        <w:t xml:space="preserve">в </w:t>
      </w:r>
      <w:proofErr w:type="spellStart"/>
      <w:r w:rsidRPr="00492DDC">
        <w:rPr>
          <w:bCs/>
          <w:iCs/>
          <w:sz w:val="26"/>
          <w:szCs w:val="26"/>
        </w:rPr>
        <w:t>т.ч</w:t>
      </w:r>
      <w:proofErr w:type="spellEnd"/>
      <w:r w:rsidRPr="00492DDC">
        <w:rPr>
          <w:bCs/>
          <w:iCs/>
          <w:sz w:val="26"/>
          <w:szCs w:val="26"/>
        </w:rPr>
        <w:t xml:space="preserve">. </w:t>
      </w:r>
      <w:proofErr w:type="gramStart"/>
      <w:r w:rsidRPr="00492DDC">
        <w:rPr>
          <w:bCs/>
          <w:iCs/>
          <w:sz w:val="26"/>
          <w:szCs w:val="26"/>
        </w:rPr>
        <w:t>НДС:</w:t>
      </w:r>
      <w:r w:rsidRPr="00492DDC">
        <w:rPr>
          <w:bCs/>
          <w:iCs/>
          <w:sz w:val="26"/>
          <w:szCs w:val="26"/>
        </w:rPr>
        <w:tab/>
      </w:r>
      <w:proofErr w:type="gramEnd"/>
      <w:r w:rsidRPr="00492DDC">
        <w:rPr>
          <w:bCs/>
          <w:iCs/>
          <w:sz w:val="26"/>
          <w:szCs w:val="26"/>
        </w:rPr>
        <w:tab/>
      </w:r>
      <w:r w:rsidRPr="00492DDC">
        <w:rPr>
          <w:bCs/>
          <w:iCs/>
          <w:sz w:val="26"/>
          <w:szCs w:val="26"/>
        </w:rPr>
        <w:tab/>
      </w:r>
      <w:r w:rsidRPr="00492DDC">
        <w:rPr>
          <w:bCs/>
          <w:iCs/>
          <w:sz w:val="26"/>
          <w:szCs w:val="26"/>
        </w:rPr>
        <w:tab/>
      </w:r>
      <w:r w:rsidRPr="00492DDC">
        <w:rPr>
          <w:bCs/>
          <w:iCs/>
          <w:sz w:val="26"/>
          <w:szCs w:val="26"/>
        </w:rPr>
        <w:tab/>
      </w:r>
      <w:r w:rsidRPr="00492DDC">
        <w:rPr>
          <w:bCs/>
          <w:iCs/>
          <w:sz w:val="26"/>
          <w:szCs w:val="26"/>
        </w:rPr>
        <w:tab/>
      </w:r>
      <w:r w:rsidRPr="00492DDC">
        <w:rPr>
          <w:bCs/>
          <w:iCs/>
          <w:sz w:val="26"/>
          <w:szCs w:val="26"/>
        </w:rPr>
        <w:tab/>
      </w:r>
      <w:r w:rsidRPr="00492DDC">
        <w:rPr>
          <w:bCs/>
          <w:iCs/>
          <w:sz w:val="26"/>
          <w:szCs w:val="26"/>
        </w:rPr>
        <w:tab/>
      </w:r>
      <w:r w:rsidRPr="00492DDC">
        <w:rPr>
          <w:bCs/>
          <w:iCs/>
          <w:sz w:val="26"/>
          <w:szCs w:val="26"/>
        </w:rPr>
        <w:tab/>
        <w:t>прописью</w:t>
      </w:r>
    </w:p>
    <w:p w:rsidR="00492DDC" w:rsidRPr="00492DDC" w:rsidRDefault="00492DDC" w:rsidP="00492DDC">
      <w:pPr>
        <w:widowControl w:val="0"/>
        <w:shd w:val="clear" w:color="auto" w:fill="FFFFFF"/>
        <w:autoSpaceDE w:val="0"/>
        <w:autoSpaceDN w:val="0"/>
        <w:adjustRightInd w:val="0"/>
        <w:jc w:val="both"/>
        <w:rPr>
          <w:bCs/>
          <w:iCs/>
          <w:sz w:val="26"/>
          <w:szCs w:val="26"/>
        </w:rPr>
      </w:pPr>
    </w:p>
    <w:p w:rsidR="00492DDC" w:rsidRPr="00492DDC" w:rsidRDefault="00492DDC" w:rsidP="00492DDC">
      <w:pPr>
        <w:widowControl w:val="0"/>
        <w:shd w:val="clear" w:color="auto" w:fill="FFFFFF"/>
        <w:tabs>
          <w:tab w:val="left" w:pos="4858"/>
        </w:tabs>
        <w:autoSpaceDE w:val="0"/>
        <w:autoSpaceDN w:val="0"/>
        <w:adjustRightInd w:val="0"/>
        <w:jc w:val="both"/>
        <w:rPr>
          <w:bCs/>
          <w:iCs/>
          <w:spacing w:val="-4"/>
          <w:sz w:val="26"/>
          <w:szCs w:val="26"/>
        </w:rPr>
      </w:pPr>
    </w:p>
    <w:p w:rsidR="00492DDC" w:rsidRPr="00492DDC" w:rsidRDefault="00492DDC" w:rsidP="00492DDC">
      <w:pPr>
        <w:widowControl w:val="0"/>
        <w:shd w:val="clear" w:color="auto" w:fill="FFFFFF"/>
        <w:tabs>
          <w:tab w:val="left" w:pos="4858"/>
        </w:tabs>
        <w:autoSpaceDE w:val="0"/>
        <w:autoSpaceDN w:val="0"/>
        <w:adjustRightInd w:val="0"/>
        <w:jc w:val="both"/>
        <w:rPr>
          <w:bCs/>
          <w:iCs/>
          <w:spacing w:val="-4"/>
          <w:sz w:val="26"/>
          <w:szCs w:val="26"/>
        </w:rPr>
      </w:pPr>
    </w:p>
    <w:p w:rsidR="00492DDC" w:rsidRPr="00492DDC" w:rsidRDefault="00492DDC" w:rsidP="00492DDC">
      <w:pPr>
        <w:widowControl w:val="0"/>
        <w:shd w:val="clear" w:color="auto" w:fill="FFFFFF"/>
        <w:autoSpaceDE w:val="0"/>
        <w:autoSpaceDN w:val="0"/>
        <w:adjustRightInd w:val="0"/>
        <w:ind w:right="125"/>
        <w:jc w:val="both"/>
        <w:rPr>
          <w:b/>
          <w:bCs/>
          <w:iCs/>
          <w:sz w:val="26"/>
          <w:szCs w:val="26"/>
        </w:rPr>
      </w:pPr>
      <w:r w:rsidRPr="00492DDC">
        <w:rPr>
          <w:b/>
          <w:bCs/>
          <w:iCs/>
          <w:sz w:val="26"/>
          <w:szCs w:val="26"/>
        </w:rPr>
        <w:t>От Покупателя</w:t>
      </w:r>
      <w:r w:rsidRPr="00492DDC">
        <w:rPr>
          <w:b/>
          <w:bCs/>
          <w:iCs/>
          <w:sz w:val="26"/>
          <w:szCs w:val="26"/>
        </w:rPr>
        <w:tab/>
      </w:r>
      <w:r w:rsidRPr="00492DDC">
        <w:rPr>
          <w:b/>
          <w:bCs/>
          <w:iCs/>
          <w:sz w:val="26"/>
          <w:szCs w:val="26"/>
        </w:rPr>
        <w:tab/>
      </w:r>
      <w:r w:rsidRPr="00492DDC">
        <w:rPr>
          <w:b/>
          <w:bCs/>
          <w:iCs/>
          <w:sz w:val="26"/>
          <w:szCs w:val="26"/>
        </w:rPr>
        <w:tab/>
      </w:r>
      <w:r w:rsidRPr="00492DDC">
        <w:rPr>
          <w:b/>
          <w:bCs/>
          <w:iCs/>
          <w:sz w:val="26"/>
          <w:szCs w:val="26"/>
        </w:rPr>
        <w:tab/>
      </w:r>
      <w:r w:rsidRPr="00492DDC">
        <w:rPr>
          <w:b/>
          <w:bCs/>
          <w:iCs/>
          <w:sz w:val="26"/>
          <w:szCs w:val="26"/>
        </w:rPr>
        <w:tab/>
      </w:r>
      <w:r w:rsidRPr="00492DDC">
        <w:rPr>
          <w:b/>
          <w:bCs/>
          <w:iCs/>
          <w:sz w:val="26"/>
          <w:szCs w:val="26"/>
        </w:rPr>
        <w:tab/>
      </w:r>
      <w:r w:rsidRPr="00492DDC">
        <w:rPr>
          <w:b/>
          <w:bCs/>
          <w:iCs/>
          <w:sz w:val="26"/>
          <w:szCs w:val="26"/>
        </w:rPr>
        <w:tab/>
      </w:r>
      <w:r w:rsidRPr="00492DDC">
        <w:rPr>
          <w:b/>
          <w:bCs/>
          <w:iCs/>
          <w:sz w:val="26"/>
          <w:szCs w:val="26"/>
        </w:rPr>
        <w:tab/>
        <w:t>От Поставщика</w:t>
      </w:r>
    </w:p>
    <w:p w:rsidR="00492DDC" w:rsidRPr="00492DDC" w:rsidRDefault="00492DDC" w:rsidP="00492DDC">
      <w:pPr>
        <w:widowControl w:val="0"/>
        <w:shd w:val="clear" w:color="auto" w:fill="FFFFFF"/>
        <w:autoSpaceDE w:val="0"/>
        <w:autoSpaceDN w:val="0"/>
        <w:adjustRightInd w:val="0"/>
        <w:ind w:right="125"/>
        <w:jc w:val="both"/>
        <w:rPr>
          <w:bCs/>
          <w:iCs/>
          <w:sz w:val="26"/>
          <w:szCs w:val="26"/>
        </w:rPr>
      </w:pPr>
    </w:p>
    <w:p w:rsidR="00492DDC" w:rsidRPr="00492DDC" w:rsidRDefault="00492DDC" w:rsidP="00492DDC">
      <w:pPr>
        <w:widowControl w:val="0"/>
        <w:shd w:val="clear" w:color="auto" w:fill="FFFFFF"/>
        <w:autoSpaceDE w:val="0"/>
        <w:autoSpaceDN w:val="0"/>
        <w:adjustRightInd w:val="0"/>
        <w:ind w:right="125"/>
        <w:jc w:val="both"/>
        <w:rPr>
          <w:bCs/>
          <w:iCs/>
          <w:sz w:val="26"/>
          <w:szCs w:val="26"/>
        </w:rPr>
      </w:pPr>
    </w:p>
    <w:p w:rsidR="00492DDC" w:rsidRPr="00492DDC" w:rsidRDefault="00492DDC" w:rsidP="00492DDC">
      <w:pPr>
        <w:widowControl w:val="0"/>
        <w:shd w:val="clear" w:color="auto" w:fill="FFFFFF"/>
        <w:autoSpaceDE w:val="0"/>
        <w:autoSpaceDN w:val="0"/>
        <w:adjustRightInd w:val="0"/>
        <w:ind w:right="125"/>
        <w:jc w:val="both"/>
        <w:rPr>
          <w:bCs/>
          <w:iCs/>
          <w:sz w:val="26"/>
          <w:szCs w:val="26"/>
        </w:rPr>
      </w:pPr>
      <w:r w:rsidRPr="00492DDC">
        <w:rPr>
          <w:bCs/>
          <w:iCs/>
          <w:sz w:val="26"/>
          <w:szCs w:val="26"/>
        </w:rPr>
        <w:t>---------------------</w:t>
      </w:r>
      <w:r w:rsidRPr="00492DDC">
        <w:rPr>
          <w:bCs/>
          <w:iCs/>
          <w:sz w:val="26"/>
          <w:szCs w:val="26"/>
        </w:rPr>
        <w:tab/>
      </w:r>
      <w:r w:rsidRPr="00492DDC">
        <w:rPr>
          <w:bCs/>
          <w:iCs/>
          <w:sz w:val="26"/>
          <w:szCs w:val="26"/>
        </w:rPr>
        <w:tab/>
      </w:r>
      <w:r w:rsidRPr="00492DDC">
        <w:rPr>
          <w:bCs/>
          <w:iCs/>
          <w:sz w:val="26"/>
          <w:szCs w:val="26"/>
        </w:rPr>
        <w:tab/>
      </w:r>
      <w:r w:rsidRPr="00492DDC">
        <w:rPr>
          <w:bCs/>
          <w:iCs/>
          <w:sz w:val="26"/>
          <w:szCs w:val="26"/>
        </w:rPr>
        <w:tab/>
      </w:r>
      <w:r w:rsidRPr="00492DDC">
        <w:rPr>
          <w:bCs/>
          <w:iCs/>
          <w:sz w:val="26"/>
          <w:szCs w:val="26"/>
        </w:rPr>
        <w:tab/>
      </w:r>
      <w:r w:rsidRPr="00492DDC">
        <w:rPr>
          <w:bCs/>
          <w:iCs/>
          <w:sz w:val="26"/>
          <w:szCs w:val="26"/>
        </w:rPr>
        <w:tab/>
      </w:r>
      <w:r w:rsidRPr="00492DDC">
        <w:rPr>
          <w:bCs/>
          <w:iCs/>
          <w:sz w:val="26"/>
          <w:szCs w:val="26"/>
        </w:rPr>
        <w:tab/>
      </w:r>
      <w:r w:rsidRPr="00492DDC">
        <w:rPr>
          <w:bCs/>
          <w:iCs/>
          <w:sz w:val="26"/>
          <w:szCs w:val="26"/>
        </w:rPr>
        <w:tab/>
        <w:t xml:space="preserve"> ---------------------</w:t>
      </w:r>
    </w:p>
    <w:p w:rsidR="00492DDC" w:rsidRPr="00492DDC" w:rsidRDefault="00492DDC" w:rsidP="00492DDC">
      <w:pPr>
        <w:widowControl w:val="0"/>
        <w:shd w:val="clear" w:color="auto" w:fill="FFFFFF"/>
        <w:autoSpaceDE w:val="0"/>
        <w:autoSpaceDN w:val="0"/>
        <w:adjustRightInd w:val="0"/>
        <w:ind w:right="125"/>
        <w:jc w:val="both"/>
        <w:rPr>
          <w:bCs/>
          <w:iCs/>
          <w:sz w:val="26"/>
          <w:szCs w:val="26"/>
        </w:rPr>
      </w:pPr>
    </w:p>
    <w:p w:rsidR="00492DDC" w:rsidRPr="00492DDC" w:rsidRDefault="00492DDC" w:rsidP="00492DDC">
      <w:pPr>
        <w:jc w:val="both"/>
        <w:rPr>
          <w:sz w:val="26"/>
          <w:szCs w:val="26"/>
        </w:rPr>
      </w:pPr>
    </w:p>
    <w:p w:rsidR="00492DDC" w:rsidRPr="00492DDC" w:rsidRDefault="00492DDC" w:rsidP="00492DDC">
      <w:pPr>
        <w:jc w:val="both"/>
        <w:rPr>
          <w:sz w:val="26"/>
          <w:szCs w:val="26"/>
        </w:rPr>
      </w:pPr>
    </w:p>
    <w:p w:rsidR="00492DDC" w:rsidRPr="00492DDC" w:rsidRDefault="00492DDC" w:rsidP="00492DDC">
      <w:pPr>
        <w:jc w:val="both"/>
        <w:rPr>
          <w:sz w:val="26"/>
          <w:szCs w:val="26"/>
        </w:rPr>
      </w:pPr>
    </w:p>
    <w:p w:rsidR="00492DDC" w:rsidRPr="00492DDC" w:rsidRDefault="00492DDC" w:rsidP="00492DDC">
      <w:pPr>
        <w:jc w:val="both"/>
        <w:rPr>
          <w:sz w:val="26"/>
          <w:szCs w:val="26"/>
        </w:rPr>
      </w:pPr>
    </w:p>
    <w:p w:rsidR="00492DDC" w:rsidRPr="00492DDC" w:rsidRDefault="00492DDC" w:rsidP="00492DDC">
      <w:pPr>
        <w:widowControl w:val="0"/>
        <w:shd w:val="clear" w:color="auto" w:fill="FFFFFF"/>
        <w:autoSpaceDE w:val="0"/>
        <w:autoSpaceDN w:val="0"/>
        <w:adjustRightInd w:val="0"/>
        <w:jc w:val="both"/>
        <w:rPr>
          <w:b/>
          <w:sz w:val="26"/>
          <w:szCs w:val="26"/>
        </w:rPr>
      </w:pPr>
    </w:p>
    <w:p w:rsidR="00492DDC" w:rsidRPr="00492DDC" w:rsidRDefault="00492DDC" w:rsidP="00492DDC">
      <w:pPr>
        <w:widowControl w:val="0"/>
        <w:shd w:val="clear" w:color="auto" w:fill="FFFFFF"/>
        <w:autoSpaceDE w:val="0"/>
        <w:autoSpaceDN w:val="0"/>
        <w:adjustRightInd w:val="0"/>
        <w:jc w:val="both"/>
        <w:rPr>
          <w:b/>
          <w:sz w:val="26"/>
          <w:szCs w:val="26"/>
        </w:rPr>
      </w:pPr>
    </w:p>
    <w:p w:rsidR="00492DDC" w:rsidRPr="00492DDC" w:rsidRDefault="00492DDC" w:rsidP="00492DDC">
      <w:pPr>
        <w:widowControl w:val="0"/>
        <w:shd w:val="clear" w:color="auto" w:fill="FFFFFF"/>
        <w:autoSpaceDE w:val="0"/>
        <w:autoSpaceDN w:val="0"/>
        <w:adjustRightInd w:val="0"/>
        <w:jc w:val="both"/>
        <w:rPr>
          <w:b/>
          <w:sz w:val="26"/>
          <w:szCs w:val="26"/>
        </w:rPr>
      </w:pPr>
    </w:p>
    <w:p w:rsidR="00492DDC" w:rsidRPr="00492DDC" w:rsidRDefault="00492DDC" w:rsidP="00492DDC">
      <w:pPr>
        <w:widowControl w:val="0"/>
        <w:shd w:val="clear" w:color="auto" w:fill="FFFFFF"/>
        <w:autoSpaceDE w:val="0"/>
        <w:autoSpaceDN w:val="0"/>
        <w:adjustRightInd w:val="0"/>
        <w:jc w:val="both"/>
        <w:rPr>
          <w:b/>
          <w:sz w:val="26"/>
          <w:szCs w:val="26"/>
        </w:rPr>
      </w:pPr>
    </w:p>
    <w:p w:rsidR="00492DDC" w:rsidRPr="00492DDC" w:rsidRDefault="00492DDC" w:rsidP="00492DDC">
      <w:pPr>
        <w:widowControl w:val="0"/>
        <w:shd w:val="clear" w:color="auto" w:fill="FFFFFF"/>
        <w:autoSpaceDE w:val="0"/>
        <w:autoSpaceDN w:val="0"/>
        <w:adjustRightInd w:val="0"/>
        <w:ind w:left="5664" w:firstLine="708"/>
        <w:jc w:val="both"/>
        <w:rPr>
          <w:bCs/>
          <w:iCs/>
          <w:sz w:val="26"/>
          <w:szCs w:val="26"/>
        </w:rPr>
      </w:pPr>
      <w:r w:rsidRPr="00492DDC">
        <w:rPr>
          <w:b/>
          <w:sz w:val="26"/>
          <w:szCs w:val="26"/>
        </w:rPr>
        <w:br w:type="column"/>
      </w:r>
      <w:r w:rsidRPr="00492DDC">
        <w:rPr>
          <w:bCs/>
          <w:iCs/>
          <w:spacing w:val="-14"/>
          <w:sz w:val="26"/>
          <w:szCs w:val="26"/>
        </w:rPr>
        <w:lastRenderedPageBreak/>
        <w:t>Приложение № 3</w:t>
      </w:r>
    </w:p>
    <w:p w:rsidR="00492DDC" w:rsidRPr="00492DDC" w:rsidRDefault="00492DDC" w:rsidP="00492DDC">
      <w:pPr>
        <w:widowControl w:val="0"/>
        <w:shd w:val="clear" w:color="auto" w:fill="FFFFFF"/>
        <w:autoSpaceDE w:val="0"/>
        <w:autoSpaceDN w:val="0"/>
        <w:adjustRightInd w:val="0"/>
        <w:ind w:left="5664" w:firstLine="708"/>
        <w:jc w:val="both"/>
        <w:rPr>
          <w:bCs/>
          <w:iCs/>
          <w:spacing w:val="-14"/>
          <w:sz w:val="26"/>
          <w:szCs w:val="26"/>
        </w:rPr>
      </w:pPr>
      <w:r w:rsidRPr="00492DDC">
        <w:rPr>
          <w:bCs/>
          <w:iCs/>
          <w:spacing w:val="-11"/>
          <w:sz w:val="26"/>
          <w:szCs w:val="26"/>
        </w:rPr>
        <w:t xml:space="preserve">к </w:t>
      </w:r>
      <w:r w:rsidRPr="00492DDC">
        <w:rPr>
          <w:bCs/>
          <w:iCs/>
          <w:spacing w:val="-14"/>
          <w:sz w:val="26"/>
          <w:szCs w:val="26"/>
        </w:rPr>
        <w:t>Договору № _________ от</w:t>
      </w:r>
    </w:p>
    <w:p w:rsidR="00492DDC" w:rsidRPr="00492DDC" w:rsidRDefault="00492DDC" w:rsidP="00492DDC">
      <w:pPr>
        <w:widowControl w:val="0"/>
        <w:shd w:val="clear" w:color="auto" w:fill="FFFFFF"/>
        <w:autoSpaceDE w:val="0"/>
        <w:autoSpaceDN w:val="0"/>
        <w:adjustRightInd w:val="0"/>
        <w:ind w:left="5664" w:firstLine="708"/>
        <w:jc w:val="both"/>
        <w:rPr>
          <w:sz w:val="26"/>
          <w:szCs w:val="26"/>
        </w:rPr>
      </w:pPr>
      <w:r w:rsidRPr="00492DDC">
        <w:rPr>
          <w:bCs/>
          <w:iCs/>
          <w:spacing w:val="-14"/>
          <w:sz w:val="26"/>
          <w:szCs w:val="26"/>
        </w:rPr>
        <w:t xml:space="preserve"> </w:t>
      </w:r>
      <w:r w:rsidRPr="00492DDC">
        <w:rPr>
          <w:bCs/>
          <w:iCs/>
          <w:sz w:val="26"/>
          <w:szCs w:val="26"/>
        </w:rPr>
        <w:t>«__» ______ 20__ г.</w:t>
      </w:r>
    </w:p>
    <w:tbl>
      <w:tblPr>
        <w:tblW w:w="9750" w:type="dxa"/>
        <w:tblLayout w:type="fixed"/>
        <w:tblLook w:val="04A0" w:firstRow="1" w:lastRow="0" w:firstColumn="1" w:lastColumn="0" w:noHBand="0" w:noVBand="1"/>
      </w:tblPr>
      <w:tblGrid>
        <w:gridCol w:w="6050"/>
        <w:gridCol w:w="3700"/>
      </w:tblGrid>
      <w:tr w:rsidR="00492DDC" w:rsidRPr="00492DDC" w:rsidTr="0046208C">
        <w:trPr>
          <w:cantSplit/>
          <w:trHeight w:val="380"/>
        </w:trPr>
        <w:tc>
          <w:tcPr>
            <w:tcW w:w="6050" w:type="dxa"/>
            <w:hideMark/>
          </w:tcPr>
          <w:p w:rsidR="00492DDC" w:rsidRPr="00492DDC" w:rsidRDefault="00492DDC" w:rsidP="00492DDC">
            <w:pPr>
              <w:widowControl w:val="0"/>
              <w:autoSpaceDE w:val="0"/>
              <w:autoSpaceDN w:val="0"/>
              <w:adjustRightInd w:val="0"/>
              <w:rPr>
                <w:b/>
                <w:bCs/>
                <w:sz w:val="26"/>
                <w:szCs w:val="26"/>
              </w:rPr>
            </w:pPr>
            <w:r w:rsidRPr="00492DDC">
              <w:rPr>
                <w:b/>
                <w:bCs/>
                <w:sz w:val="26"/>
                <w:szCs w:val="26"/>
              </w:rPr>
              <w:br w:type="column"/>
            </w:r>
          </w:p>
        </w:tc>
        <w:tc>
          <w:tcPr>
            <w:tcW w:w="3700" w:type="dxa"/>
          </w:tcPr>
          <w:p w:rsidR="00492DDC" w:rsidRPr="00492DDC" w:rsidRDefault="00492DDC" w:rsidP="00492DDC">
            <w:pPr>
              <w:widowControl w:val="0"/>
              <w:autoSpaceDE w:val="0"/>
              <w:autoSpaceDN w:val="0"/>
              <w:adjustRightInd w:val="0"/>
              <w:rPr>
                <w:b/>
                <w:bCs/>
                <w:sz w:val="26"/>
                <w:szCs w:val="26"/>
              </w:rPr>
            </w:pPr>
          </w:p>
        </w:tc>
      </w:tr>
    </w:tbl>
    <w:p w:rsidR="00492DDC" w:rsidRPr="00492DDC" w:rsidRDefault="00492DDC" w:rsidP="00492DDC">
      <w:pPr>
        <w:shd w:val="clear" w:color="auto" w:fill="FFFFFF"/>
        <w:tabs>
          <w:tab w:val="left" w:pos="5760"/>
        </w:tabs>
        <w:ind w:left="1291" w:right="768" w:firstLine="709"/>
        <w:jc w:val="both"/>
        <w:rPr>
          <w:sz w:val="26"/>
          <w:szCs w:val="26"/>
        </w:rPr>
      </w:pPr>
    </w:p>
    <w:p w:rsidR="00492DDC" w:rsidRPr="00492DDC" w:rsidRDefault="00492DDC" w:rsidP="00492DDC">
      <w:pPr>
        <w:shd w:val="clear" w:color="auto" w:fill="FFFFFF"/>
        <w:tabs>
          <w:tab w:val="left" w:pos="5760"/>
        </w:tabs>
        <w:ind w:firstLine="709"/>
        <w:jc w:val="center"/>
        <w:rPr>
          <w:b/>
          <w:sz w:val="26"/>
          <w:szCs w:val="26"/>
        </w:rPr>
      </w:pPr>
      <w:r w:rsidRPr="00492DDC">
        <w:rPr>
          <w:b/>
          <w:sz w:val="26"/>
          <w:szCs w:val="26"/>
        </w:rPr>
        <w:t>СОГЛАШЕНИЕ</w:t>
      </w:r>
    </w:p>
    <w:p w:rsidR="00492DDC" w:rsidRPr="00492DDC" w:rsidRDefault="00492DDC" w:rsidP="00492DDC">
      <w:pPr>
        <w:shd w:val="clear" w:color="auto" w:fill="FFFFFF"/>
        <w:tabs>
          <w:tab w:val="left" w:pos="5760"/>
        </w:tabs>
        <w:ind w:firstLine="709"/>
        <w:jc w:val="both"/>
        <w:rPr>
          <w:sz w:val="26"/>
          <w:szCs w:val="26"/>
        </w:rPr>
      </w:pPr>
    </w:p>
    <w:p w:rsidR="00492DDC" w:rsidRPr="00492DDC" w:rsidRDefault="00492DDC" w:rsidP="00492DDC">
      <w:pPr>
        <w:shd w:val="clear" w:color="auto" w:fill="FFFFFF"/>
        <w:ind w:firstLine="709"/>
        <w:jc w:val="both"/>
        <w:rPr>
          <w:sz w:val="26"/>
          <w:szCs w:val="26"/>
        </w:rPr>
      </w:pPr>
      <w:r w:rsidRPr="00492DDC">
        <w:rPr>
          <w:bCs/>
          <w:sz w:val="26"/>
          <w:szCs w:val="26"/>
        </w:rPr>
        <w:t>Акционерное Общество «</w:t>
      </w:r>
      <w:proofErr w:type="spellStart"/>
      <w:r w:rsidRPr="00492DDC">
        <w:rPr>
          <w:bCs/>
          <w:sz w:val="26"/>
          <w:szCs w:val="26"/>
        </w:rPr>
        <w:t>Вагонреммаш</w:t>
      </w:r>
      <w:proofErr w:type="spellEnd"/>
      <w:r w:rsidRPr="00492DDC">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92DDC">
        <w:rPr>
          <w:color w:val="000000"/>
          <w:spacing w:val="2"/>
          <w:sz w:val="26"/>
          <w:szCs w:val="26"/>
        </w:rPr>
        <w:t>Поставщик</w:t>
      </w:r>
      <w:r w:rsidRPr="00492DDC">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492DDC">
        <w:rPr>
          <w:sz w:val="26"/>
          <w:szCs w:val="26"/>
        </w:rPr>
        <w:t>:</w:t>
      </w:r>
    </w:p>
    <w:p w:rsidR="00492DDC" w:rsidRPr="00492DDC" w:rsidRDefault="00492DDC" w:rsidP="00492DDC">
      <w:pPr>
        <w:shd w:val="clear" w:color="auto" w:fill="FFFFFF"/>
        <w:ind w:firstLine="709"/>
        <w:jc w:val="both"/>
        <w:rPr>
          <w:sz w:val="26"/>
          <w:szCs w:val="26"/>
        </w:rPr>
      </w:pPr>
    </w:p>
    <w:p w:rsidR="00492DDC" w:rsidRPr="00492DDC" w:rsidRDefault="00492DDC" w:rsidP="00492DDC">
      <w:pPr>
        <w:shd w:val="clear" w:color="auto" w:fill="FFFFFF"/>
        <w:ind w:firstLine="709"/>
        <w:jc w:val="both"/>
        <w:rPr>
          <w:sz w:val="26"/>
          <w:szCs w:val="26"/>
        </w:rPr>
      </w:pPr>
      <w:r w:rsidRPr="00492DDC">
        <w:rPr>
          <w:sz w:val="26"/>
          <w:szCs w:val="26"/>
        </w:rPr>
        <w:t>1. Руководствуясь статьей 431.2 ГК РФ, Поставщик заверяет следующее:</w:t>
      </w:r>
    </w:p>
    <w:p w:rsidR="00492DDC" w:rsidRPr="00492DDC" w:rsidRDefault="00492DDC" w:rsidP="00492DDC">
      <w:pPr>
        <w:widowControl w:val="0"/>
        <w:numPr>
          <w:ilvl w:val="0"/>
          <w:numId w:val="49"/>
        </w:numPr>
        <w:shd w:val="clear" w:color="auto" w:fill="FFFFFF"/>
        <w:tabs>
          <w:tab w:val="left" w:pos="158"/>
        </w:tabs>
        <w:autoSpaceDE w:val="0"/>
        <w:autoSpaceDN w:val="0"/>
        <w:adjustRightInd w:val="0"/>
        <w:spacing w:after="200" w:line="276" w:lineRule="auto"/>
        <w:ind w:firstLine="709"/>
        <w:jc w:val="both"/>
        <w:rPr>
          <w:sz w:val="26"/>
          <w:szCs w:val="26"/>
        </w:rPr>
      </w:pPr>
      <w:r w:rsidRPr="00492DDC">
        <w:rPr>
          <w:spacing w:val="-2"/>
          <w:sz w:val="26"/>
          <w:szCs w:val="26"/>
        </w:rPr>
        <w:t>он является, надлежащим образом, учрежденным зарегистрированным юридическим лицом;</w:t>
      </w:r>
    </w:p>
    <w:p w:rsidR="00492DDC" w:rsidRPr="00492DDC" w:rsidRDefault="00492DDC" w:rsidP="00492DDC">
      <w:pPr>
        <w:widowControl w:val="0"/>
        <w:numPr>
          <w:ilvl w:val="0"/>
          <w:numId w:val="49"/>
        </w:numPr>
        <w:shd w:val="clear" w:color="auto" w:fill="FFFFFF"/>
        <w:tabs>
          <w:tab w:val="left" w:pos="158"/>
        </w:tabs>
        <w:autoSpaceDE w:val="0"/>
        <w:autoSpaceDN w:val="0"/>
        <w:adjustRightInd w:val="0"/>
        <w:spacing w:after="200" w:line="276" w:lineRule="auto"/>
        <w:ind w:firstLine="709"/>
        <w:jc w:val="both"/>
        <w:rPr>
          <w:sz w:val="26"/>
          <w:szCs w:val="26"/>
        </w:rPr>
      </w:pPr>
      <w:r w:rsidRPr="00492DDC">
        <w:rPr>
          <w:spacing w:val="-2"/>
          <w:sz w:val="26"/>
          <w:szCs w:val="26"/>
        </w:rPr>
        <w:t xml:space="preserve"> </w:t>
      </w:r>
      <w:r w:rsidRPr="00492DDC">
        <w:rPr>
          <w:spacing w:val="-1"/>
          <w:sz w:val="26"/>
          <w:szCs w:val="26"/>
        </w:rPr>
        <w:t xml:space="preserve">исполнительный орган поставщика находится и осуществляет функции управления по месту </w:t>
      </w:r>
      <w:r w:rsidRPr="00492DDC">
        <w:rPr>
          <w:sz w:val="26"/>
          <w:szCs w:val="26"/>
        </w:rPr>
        <w:t>нахождения (регистрации) юридического лица;</w:t>
      </w:r>
    </w:p>
    <w:p w:rsidR="00492DDC" w:rsidRPr="00492DDC" w:rsidRDefault="00492DDC" w:rsidP="00492DDC">
      <w:pPr>
        <w:widowControl w:val="0"/>
        <w:numPr>
          <w:ilvl w:val="0"/>
          <w:numId w:val="49"/>
        </w:numPr>
        <w:shd w:val="clear" w:color="auto" w:fill="FFFFFF"/>
        <w:tabs>
          <w:tab w:val="left" w:pos="158"/>
        </w:tabs>
        <w:autoSpaceDE w:val="0"/>
        <w:autoSpaceDN w:val="0"/>
        <w:adjustRightInd w:val="0"/>
        <w:spacing w:after="200" w:line="276" w:lineRule="auto"/>
        <w:ind w:firstLine="709"/>
        <w:jc w:val="both"/>
        <w:rPr>
          <w:sz w:val="26"/>
          <w:szCs w:val="26"/>
        </w:rPr>
      </w:pPr>
      <w:r w:rsidRPr="00492DDC">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92DDC" w:rsidRPr="00492DDC" w:rsidRDefault="00492DDC" w:rsidP="00492DDC">
      <w:pPr>
        <w:widowControl w:val="0"/>
        <w:numPr>
          <w:ilvl w:val="0"/>
          <w:numId w:val="49"/>
        </w:numPr>
        <w:shd w:val="clear" w:color="auto" w:fill="FFFFFF"/>
        <w:tabs>
          <w:tab w:val="left" w:pos="158"/>
        </w:tabs>
        <w:autoSpaceDE w:val="0"/>
        <w:autoSpaceDN w:val="0"/>
        <w:adjustRightInd w:val="0"/>
        <w:spacing w:after="200" w:line="276" w:lineRule="auto"/>
        <w:ind w:firstLine="709"/>
        <w:jc w:val="both"/>
        <w:rPr>
          <w:sz w:val="26"/>
          <w:szCs w:val="26"/>
        </w:rPr>
      </w:pPr>
      <w:r w:rsidRPr="00492DD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492DDC" w:rsidRPr="00492DDC" w:rsidRDefault="00492DDC" w:rsidP="00492DDC">
      <w:pPr>
        <w:shd w:val="clear" w:color="auto" w:fill="FFFFFF"/>
        <w:ind w:firstLine="709"/>
        <w:jc w:val="both"/>
        <w:rPr>
          <w:sz w:val="26"/>
          <w:szCs w:val="26"/>
        </w:rPr>
      </w:pPr>
      <w:r w:rsidRPr="00492DDC">
        <w:rPr>
          <w:spacing w:val="-1"/>
          <w:sz w:val="26"/>
          <w:szCs w:val="26"/>
        </w:rPr>
        <w:t xml:space="preserve">- лицо, подписывающее (заключающее) Договор от имени и по поручению Поставщика на день </w:t>
      </w:r>
      <w:r w:rsidRPr="00492DDC">
        <w:rPr>
          <w:spacing w:val="-11"/>
          <w:sz w:val="26"/>
          <w:szCs w:val="26"/>
        </w:rPr>
        <w:t xml:space="preserve">подписания (заключения) имеет все необходимые для такого подписания полномочия и занимает </w:t>
      </w:r>
      <w:r w:rsidRPr="00492DDC">
        <w:rPr>
          <w:sz w:val="26"/>
          <w:szCs w:val="26"/>
        </w:rPr>
        <w:t>должность, указанную в преамбуле Договора;</w:t>
      </w:r>
    </w:p>
    <w:p w:rsidR="00492DDC" w:rsidRPr="00492DDC" w:rsidRDefault="00492DDC" w:rsidP="00492DDC">
      <w:pPr>
        <w:shd w:val="clear" w:color="auto" w:fill="FFFFFF"/>
        <w:tabs>
          <w:tab w:val="left" w:pos="264"/>
        </w:tabs>
        <w:ind w:firstLine="709"/>
        <w:jc w:val="both"/>
        <w:rPr>
          <w:sz w:val="26"/>
          <w:szCs w:val="26"/>
        </w:rPr>
      </w:pPr>
      <w:r w:rsidRPr="00492DDC">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92DDC">
        <w:rPr>
          <w:spacing w:val="-1"/>
          <w:sz w:val="26"/>
          <w:szCs w:val="26"/>
        </w:rPr>
        <w:t xml:space="preserve">налоговые и иные государственные органы налоговая, статистическая и иная государственная </w:t>
      </w:r>
      <w:r w:rsidRPr="00492DDC">
        <w:rPr>
          <w:sz w:val="26"/>
          <w:szCs w:val="26"/>
        </w:rPr>
        <w:t>отчетность в соответствии с действующим законодательством Российской Федерации:</w:t>
      </w:r>
    </w:p>
    <w:p w:rsidR="00492DDC" w:rsidRPr="00492DDC" w:rsidRDefault="00492DDC" w:rsidP="00492DDC">
      <w:pPr>
        <w:shd w:val="clear" w:color="auto" w:fill="FFFFFF"/>
        <w:tabs>
          <w:tab w:val="left" w:pos="264"/>
        </w:tabs>
        <w:ind w:firstLine="709"/>
        <w:jc w:val="both"/>
        <w:rPr>
          <w:sz w:val="26"/>
          <w:szCs w:val="26"/>
        </w:rPr>
      </w:pPr>
      <w:r w:rsidRPr="00492DDC">
        <w:rPr>
          <w:spacing w:val="-3"/>
          <w:sz w:val="26"/>
          <w:szCs w:val="26"/>
        </w:rPr>
        <w:t>-имеет все необходимые материальные и трудовые ресурсы для выполнения своих обязательств п</w:t>
      </w:r>
      <w:r w:rsidRPr="00492DDC">
        <w:rPr>
          <w:sz w:val="26"/>
          <w:szCs w:val="26"/>
        </w:rPr>
        <w:t>о Договору;</w:t>
      </w:r>
    </w:p>
    <w:p w:rsidR="00492DDC" w:rsidRPr="00492DDC" w:rsidRDefault="00492DDC" w:rsidP="00492DDC">
      <w:pPr>
        <w:widowControl w:val="0"/>
        <w:numPr>
          <w:ilvl w:val="0"/>
          <w:numId w:val="49"/>
        </w:numPr>
        <w:shd w:val="clear" w:color="auto" w:fill="FFFFFF"/>
        <w:tabs>
          <w:tab w:val="left" w:pos="158"/>
        </w:tabs>
        <w:autoSpaceDE w:val="0"/>
        <w:autoSpaceDN w:val="0"/>
        <w:adjustRightInd w:val="0"/>
        <w:spacing w:after="200" w:line="276" w:lineRule="auto"/>
        <w:ind w:firstLine="709"/>
        <w:jc w:val="both"/>
        <w:rPr>
          <w:sz w:val="26"/>
          <w:szCs w:val="26"/>
        </w:rPr>
      </w:pPr>
      <w:r w:rsidRPr="00492DDC">
        <w:rPr>
          <w:sz w:val="26"/>
          <w:szCs w:val="26"/>
        </w:rPr>
        <w:t xml:space="preserve">Товар, поставляемый по Договору, принадлежит Поставщику на праве собственности: </w:t>
      </w:r>
    </w:p>
    <w:p w:rsidR="00492DDC" w:rsidRPr="00492DDC" w:rsidRDefault="00492DDC" w:rsidP="00492DDC">
      <w:pPr>
        <w:widowControl w:val="0"/>
        <w:numPr>
          <w:ilvl w:val="0"/>
          <w:numId w:val="49"/>
        </w:numPr>
        <w:shd w:val="clear" w:color="auto" w:fill="FFFFFF"/>
        <w:tabs>
          <w:tab w:val="left" w:pos="158"/>
        </w:tabs>
        <w:autoSpaceDE w:val="0"/>
        <w:autoSpaceDN w:val="0"/>
        <w:adjustRightInd w:val="0"/>
        <w:spacing w:after="200" w:line="276" w:lineRule="auto"/>
        <w:ind w:firstLine="709"/>
        <w:jc w:val="both"/>
        <w:rPr>
          <w:sz w:val="26"/>
          <w:szCs w:val="26"/>
        </w:rPr>
      </w:pPr>
      <w:r w:rsidRPr="00492DDC">
        <w:rPr>
          <w:spacing w:val="-3"/>
          <w:sz w:val="26"/>
          <w:szCs w:val="26"/>
        </w:rPr>
        <w:t xml:space="preserve">-все операции Поставщика по покупке Товара у своих поставщиков, продаже Товара Покупателю </w:t>
      </w:r>
      <w:r w:rsidRPr="00492DDC">
        <w:rPr>
          <w:spacing w:val="-4"/>
          <w:sz w:val="26"/>
          <w:szCs w:val="26"/>
        </w:rPr>
        <w:t xml:space="preserve">будут полностью отражены в первичной документации Поставщика, в бухгалтерской, налоговой, </w:t>
      </w:r>
      <w:r w:rsidRPr="00492DDC">
        <w:rPr>
          <w:sz w:val="26"/>
          <w:szCs w:val="26"/>
        </w:rPr>
        <w:t>статистической и любой иной отчетности, обязанность по ведению которой возлагается на Поставщика;</w:t>
      </w:r>
    </w:p>
    <w:p w:rsidR="00492DDC" w:rsidRPr="00492DDC" w:rsidRDefault="00492DDC" w:rsidP="00492DDC">
      <w:pPr>
        <w:widowControl w:val="0"/>
        <w:numPr>
          <w:ilvl w:val="0"/>
          <w:numId w:val="49"/>
        </w:numPr>
        <w:shd w:val="clear" w:color="auto" w:fill="FFFFFF"/>
        <w:tabs>
          <w:tab w:val="left" w:pos="158"/>
        </w:tabs>
        <w:autoSpaceDE w:val="0"/>
        <w:autoSpaceDN w:val="0"/>
        <w:adjustRightInd w:val="0"/>
        <w:spacing w:after="200" w:line="276" w:lineRule="auto"/>
        <w:ind w:firstLine="709"/>
        <w:jc w:val="both"/>
        <w:rPr>
          <w:sz w:val="26"/>
          <w:szCs w:val="26"/>
        </w:rPr>
      </w:pPr>
      <w:r w:rsidRPr="00492DDC">
        <w:rPr>
          <w:sz w:val="26"/>
          <w:szCs w:val="26"/>
        </w:rPr>
        <w:lastRenderedPageBreak/>
        <w:t>Поставщик отразит в налоговой отчетности НДС, уплаченный Покупателем Поставщику в составе цены Товара;</w:t>
      </w:r>
    </w:p>
    <w:p w:rsidR="00492DDC" w:rsidRPr="00492DDC" w:rsidRDefault="00492DDC" w:rsidP="00492DDC">
      <w:pPr>
        <w:shd w:val="clear" w:color="auto" w:fill="FFFFFF"/>
        <w:tabs>
          <w:tab w:val="left" w:pos="288"/>
        </w:tabs>
        <w:ind w:firstLine="709"/>
        <w:jc w:val="both"/>
        <w:rPr>
          <w:sz w:val="26"/>
          <w:szCs w:val="26"/>
        </w:rPr>
      </w:pPr>
      <w:r w:rsidRPr="00492DDC">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92DDC">
        <w:rPr>
          <w:spacing w:val="-3"/>
          <w:sz w:val="26"/>
          <w:szCs w:val="26"/>
        </w:rPr>
        <w:t xml:space="preserve">продажа Товара по Договору (включая, но не ограничиваясь счета-фактуры, товарные накладные </w:t>
      </w:r>
      <w:r w:rsidRPr="00492DDC">
        <w:rPr>
          <w:sz w:val="26"/>
          <w:szCs w:val="26"/>
        </w:rPr>
        <w:t>формы ТОРГ-12, либо УПД, товарно-транспортные накладные, и т.д.);</w:t>
      </w:r>
    </w:p>
    <w:p w:rsidR="00492DDC" w:rsidRPr="00492DDC" w:rsidRDefault="00492DDC" w:rsidP="00492DDC">
      <w:pPr>
        <w:shd w:val="clear" w:color="auto" w:fill="FFFFFF"/>
        <w:ind w:firstLine="709"/>
        <w:jc w:val="both"/>
        <w:rPr>
          <w:sz w:val="26"/>
          <w:szCs w:val="26"/>
        </w:rPr>
      </w:pPr>
      <w:r w:rsidRPr="00492DDC">
        <w:rPr>
          <w:spacing w:val="-4"/>
          <w:sz w:val="26"/>
          <w:szCs w:val="26"/>
        </w:rPr>
        <w:t xml:space="preserve">- все обязательства по Договору Поставщик выполнит самостоятельно (в том числе, через своих </w:t>
      </w:r>
      <w:r w:rsidRPr="00492DDC">
        <w:rPr>
          <w:spacing w:val="-3"/>
          <w:sz w:val="26"/>
          <w:szCs w:val="26"/>
        </w:rPr>
        <w:t>штатных работников), при привлечении третьих лиц Поставщик заключит с ними гражданского-</w:t>
      </w:r>
      <w:r w:rsidRPr="00492DDC">
        <w:rPr>
          <w:spacing w:val="-2"/>
          <w:sz w:val="26"/>
          <w:szCs w:val="26"/>
        </w:rPr>
        <w:t xml:space="preserve">правовые договоры, которые обязуется предоставлять по требованию Покупателя и налоговых </w:t>
      </w:r>
      <w:r w:rsidRPr="00492DDC">
        <w:rPr>
          <w:sz w:val="26"/>
          <w:szCs w:val="26"/>
        </w:rPr>
        <w:t>органов, и уплачивать все предусмотренные законодательством налоги;</w:t>
      </w:r>
    </w:p>
    <w:p w:rsidR="00492DDC" w:rsidRPr="00492DDC" w:rsidRDefault="00492DDC" w:rsidP="00492DDC">
      <w:pPr>
        <w:shd w:val="clear" w:color="auto" w:fill="FFFFFF"/>
        <w:ind w:firstLine="709"/>
        <w:jc w:val="both"/>
        <w:rPr>
          <w:sz w:val="26"/>
          <w:szCs w:val="26"/>
        </w:rPr>
      </w:pPr>
      <w:r w:rsidRPr="00492DDC">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92DDC">
        <w:rPr>
          <w:spacing w:val="-3"/>
          <w:sz w:val="26"/>
          <w:szCs w:val="26"/>
        </w:rPr>
        <w:t xml:space="preserve">овара по Договору, и подтверждающих гарантии и заверения, указанные в Договоре, в срок не </w:t>
      </w:r>
      <w:r w:rsidRPr="00492DDC">
        <w:rPr>
          <w:spacing w:val="-1"/>
          <w:sz w:val="26"/>
          <w:szCs w:val="26"/>
        </w:rPr>
        <w:t xml:space="preserve">превышающий </w:t>
      </w:r>
      <w:r w:rsidRPr="00492DDC">
        <w:rPr>
          <w:iCs/>
          <w:spacing w:val="-1"/>
          <w:sz w:val="26"/>
          <w:szCs w:val="26"/>
        </w:rPr>
        <w:t>5 (пять)</w:t>
      </w:r>
      <w:r w:rsidRPr="00492DDC">
        <w:rPr>
          <w:i/>
          <w:iCs/>
          <w:spacing w:val="-1"/>
          <w:sz w:val="26"/>
          <w:szCs w:val="26"/>
        </w:rPr>
        <w:t xml:space="preserve"> </w:t>
      </w:r>
      <w:r w:rsidRPr="00492DDC">
        <w:rPr>
          <w:spacing w:val="-1"/>
          <w:sz w:val="26"/>
          <w:szCs w:val="26"/>
        </w:rPr>
        <w:t xml:space="preserve">рабочих дней с момента получения соответствующего запроса от Покупателя </w:t>
      </w:r>
      <w:r w:rsidRPr="00492DDC">
        <w:rPr>
          <w:sz w:val="26"/>
          <w:szCs w:val="26"/>
        </w:rPr>
        <w:t>или налогового органа.</w:t>
      </w:r>
    </w:p>
    <w:p w:rsidR="00492DDC" w:rsidRPr="00492DDC" w:rsidRDefault="00492DDC" w:rsidP="00492DDC">
      <w:pPr>
        <w:widowControl w:val="0"/>
        <w:shd w:val="clear" w:color="auto" w:fill="FFFFFF"/>
        <w:tabs>
          <w:tab w:val="left" w:pos="182"/>
        </w:tabs>
        <w:autoSpaceDE w:val="0"/>
        <w:autoSpaceDN w:val="0"/>
        <w:adjustRightInd w:val="0"/>
        <w:jc w:val="both"/>
        <w:rPr>
          <w:sz w:val="26"/>
          <w:szCs w:val="26"/>
        </w:rPr>
      </w:pPr>
    </w:p>
    <w:p w:rsidR="00492DDC" w:rsidRPr="00492DDC" w:rsidRDefault="00492DDC" w:rsidP="00492DDC">
      <w:pPr>
        <w:widowControl w:val="0"/>
        <w:shd w:val="clear" w:color="auto" w:fill="FFFFFF"/>
        <w:tabs>
          <w:tab w:val="left" w:pos="182"/>
        </w:tabs>
        <w:autoSpaceDE w:val="0"/>
        <w:autoSpaceDN w:val="0"/>
        <w:adjustRightInd w:val="0"/>
        <w:jc w:val="both"/>
        <w:rPr>
          <w:sz w:val="26"/>
          <w:szCs w:val="26"/>
        </w:rPr>
      </w:pPr>
    </w:p>
    <w:p w:rsidR="00492DDC" w:rsidRPr="00492DDC" w:rsidRDefault="00492DDC" w:rsidP="00492DDC">
      <w:pPr>
        <w:ind w:firstLine="709"/>
        <w:jc w:val="both"/>
        <w:rPr>
          <w:b/>
          <w:bCs/>
          <w:sz w:val="26"/>
          <w:szCs w:val="26"/>
        </w:rPr>
      </w:pPr>
      <w:r w:rsidRPr="00492DDC">
        <w:rPr>
          <w:b/>
          <w:bCs/>
          <w:sz w:val="26"/>
          <w:szCs w:val="26"/>
        </w:rPr>
        <w:t xml:space="preserve">От </w:t>
      </w:r>
      <w:proofErr w:type="gramStart"/>
      <w:r w:rsidRPr="00492DDC">
        <w:rPr>
          <w:b/>
          <w:bCs/>
          <w:sz w:val="26"/>
          <w:szCs w:val="26"/>
        </w:rPr>
        <w:t>Поставщика:</w:t>
      </w:r>
      <w:r w:rsidRPr="00492DDC">
        <w:rPr>
          <w:b/>
          <w:bCs/>
          <w:sz w:val="26"/>
          <w:szCs w:val="26"/>
        </w:rPr>
        <w:tab/>
      </w:r>
      <w:proofErr w:type="gramEnd"/>
      <w:r w:rsidRPr="00492DDC">
        <w:rPr>
          <w:b/>
          <w:bCs/>
          <w:sz w:val="26"/>
          <w:szCs w:val="26"/>
        </w:rPr>
        <w:tab/>
      </w:r>
      <w:r w:rsidRPr="00492DDC">
        <w:rPr>
          <w:b/>
          <w:bCs/>
          <w:sz w:val="26"/>
          <w:szCs w:val="26"/>
        </w:rPr>
        <w:tab/>
      </w:r>
      <w:r w:rsidRPr="00492DDC">
        <w:rPr>
          <w:b/>
          <w:bCs/>
          <w:sz w:val="26"/>
          <w:szCs w:val="26"/>
        </w:rPr>
        <w:tab/>
      </w:r>
      <w:r w:rsidRPr="00492DDC">
        <w:rPr>
          <w:b/>
          <w:bCs/>
          <w:sz w:val="26"/>
          <w:szCs w:val="26"/>
        </w:rPr>
        <w:tab/>
        <w:t>От Покупателя:</w:t>
      </w:r>
    </w:p>
    <w:p w:rsidR="00492DDC" w:rsidRPr="00492DDC" w:rsidRDefault="00492DDC" w:rsidP="00492DDC">
      <w:pPr>
        <w:ind w:firstLine="709"/>
        <w:jc w:val="both"/>
        <w:rPr>
          <w:b/>
          <w:bCs/>
          <w:sz w:val="26"/>
          <w:szCs w:val="26"/>
        </w:rPr>
      </w:pPr>
    </w:p>
    <w:p w:rsidR="00492DDC" w:rsidRPr="00492DDC" w:rsidRDefault="00492DDC" w:rsidP="00492DDC">
      <w:pPr>
        <w:ind w:left="4955" w:firstLine="709"/>
        <w:jc w:val="both"/>
        <w:rPr>
          <w:bCs/>
          <w:sz w:val="26"/>
          <w:szCs w:val="26"/>
        </w:rPr>
      </w:pPr>
      <w:r w:rsidRPr="00492DDC">
        <w:rPr>
          <w:bCs/>
          <w:sz w:val="26"/>
          <w:szCs w:val="26"/>
        </w:rPr>
        <w:t>Генеральный директор</w:t>
      </w:r>
    </w:p>
    <w:p w:rsidR="00492DDC" w:rsidRPr="00492DDC" w:rsidRDefault="00492DDC" w:rsidP="00492DDC">
      <w:pPr>
        <w:ind w:firstLine="709"/>
        <w:jc w:val="both"/>
        <w:rPr>
          <w:bCs/>
          <w:sz w:val="26"/>
          <w:szCs w:val="26"/>
        </w:rPr>
      </w:pPr>
      <w:r w:rsidRPr="00492DDC">
        <w:rPr>
          <w:bCs/>
          <w:sz w:val="26"/>
          <w:szCs w:val="26"/>
        </w:rPr>
        <w:t xml:space="preserve">____________ (_____________) </w:t>
      </w:r>
      <w:r w:rsidRPr="00492DDC">
        <w:rPr>
          <w:bCs/>
          <w:sz w:val="26"/>
          <w:szCs w:val="26"/>
        </w:rPr>
        <w:tab/>
      </w:r>
      <w:r w:rsidRPr="00492DDC">
        <w:rPr>
          <w:bCs/>
          <w:sz w:val="26"/>
          <w:szCs w:val="26"/>
        </w:rPr>
        <w:tab/>
        <w:t>_____________ П.С. Долгов</w:t>
      </w:r>
    </w:p>
    <w:p w:rsidR="00341093" w:rsidRPr="00F837D9" w:rsidRDefault="00341093" w:rsidP="00492DDC">
      <w:pPr>
        <w:widowControl w:val="0"/>
        <w:shd w:val="clear" w:color="auto" w:fill="FFFFFF"/>
        <w:autoSpaceDE w:val="0"/>
        <w:autoSpaceDN w:val="0"/>
        <w:adjustRightInd w:val="0"/>
        <w:rPr>
          <w:bCs/>
          <w:sz w:val="27"/>
          <w:szCs w:val="27"/>
        </w:rPr>
      </w:pPr>
    </w:p>
    <w:sectPr w:rsidR="00341093" w:rsidRPr="00F837D9" w:rsidSect="00743B17">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F3" w:rsidRDefault="007005F3">
      <w:r>
        <w:separator/>
      </w:r>
    </w:p>
  </w:endnote>
  <w:endnote w:type="continuationSeparator" w:id="0">
    <w:p w:rsidR="007005F3" w:rsidRDefault="0070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89D" w:rsidRDefault="00B5789D"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34</w:t>
    </w:r>
    <w:r>
      <w:rPr>
        <w:rStyle w:val="aa"/>
      </w:rPr>
      <w:fldChar w:fldCharType="end"/>
    </w:r>
  </w:p>
  <w:p w:rsidR="00B5789D" w:rsidRDefault="00B5789D"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182192"/>
      <w:docPartObj>
        <w:docPartGallery w:val="Page Numbers (Bottom of Page)"/>
        <w:docPartUnique/>
      </w:docPartObj>
    </w:sdtPr>
    <w:sdtEndPr/>
    <w:sdtContent>
      <w:p w:rsidR="00B5789D" w:rsidRDefault="00B5789D">
        <w:pPr>
          <w:pStyle w:val="ab"/>
          <w:jc w:val="center"/>
        </w:pPr>
        <w:r>
          <w:rPr>
            <w:noProof/>
          </w:rPr>
          <w:fldChar w:fldCharType="begin"/>
        </w:r>
        <w:r>
          <w:rPr>
            <w:noProof/>
          </w:rPr>
          <w:instrText>PAGE   \* MERGEFORMAT</w:instrText>
        </w:r>
        <w:r>
          <w:rPr>
            <w:noProof/>
          </w:rPr>
          <w:fldChar w:fldCharType="separate"/>
        </w:r>
        <w:r w:rsidR="00B2201D">
          <w:rPr>
            <w:noProof/>
          </w:rPr>
          <w:t>20</w:t>
        </w:r>
        <w:r>
          <w:rPr>
            <w:noProof/>
          </w:rPr>
          <w:fldChar w:fldCharType="end"/>
        </w:r>
      </w:p>
    </w:sdtContent>
  </w:sdt>
  <w:p w:rsidR="00B5789D" w:rsidRDefault="00B5789D"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89D" w:rsidRDefault="00B5789D">
    <w:pPr>
      <w:pStyle w:val="ab"/>
      <w:jc w:val="center"/>
    </w:pPr>
  </w:p>
  <w:p w:rsidR="00B5789D" w:rsidRDefault="00B5789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F3" w:rsidRDefault="007005F3">
      <w:r>
        <w:separator/>
      </w:r>
    </w:p>
  </w:footnote>
  <w:footnote w:type="continuationSeparator" w:id="0">
    <w:p w:rsidR="007005F3" w:rsidRDefault="00700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376442"/>
      <w:docPartObj>
        <w:docPartGallery w:val="Page Numbers (Top of Page)"/>
        <w:docPartUnique/>
      </w:docPartObj>
    </w:sdtPr>
    <w:sdtEndPr/>
    <w:sdtContent>
      <w:p w:rsidR="00B5789D" w:rsidRDefault="00B5789D">
        <w:pPr>
          <w:pStyle w:val="a6"/>
          <w:jc w:val="center"/>
        </w:pPr>
        <w:r>
          <w:fldChar w:fldCharType="begin"/>
        </w:r>
        <w:r>
          <w:instrText>PAGE   \* MERGEFORMAT</w:instrText>
        </w:r>
        <w:r>
          <w:fldChar w:fldCharType="separate"/>
        </w:r>
        <w:r w:rsidR="00B2201D">
          <w:rPr>
            <w:noProof/>
          </w:rPr>
          <w:t>1</w:t>
        </w:r>
        <w:r>
          <w:fldChar w:fldCharType="end"/>
        </w:r>
      </w:p>
    </w:sdtContent>
  </w:sdt>
  <w:p w:rsidR="00B5789D" w:rsidRDefault="00B578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89D" w:rsidRDefault="00B5789D">
    <w:pPr>
      <w:pStyle w:val="a6"/>
      <w:jc w:val="center"/>
    </w:pPr>
  </w:p>
  <w:p w:rsidR="00B5789D" w:rsidRDefault="00B5789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89D" w:rsidRPr="00E12D0F" w:rsidRDefault="00B5789D" w:rsidP="00E12D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425"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4C20482"/>
    <w:multiLevelType w:val="multilevel"/>
    <w:tmpl w:val="21D08B08"/>
    <w:lvl w:ilvl="0">
      <w:start w:val="3"/>
      <w:numFmt w:val="decimal"/>
      <w:lvlText w:val="%1"/>
      <w:lvlJc w:val="left"/>
      <w:pPr>
        <w:ind w:left="600" w:hanging="600"/>
      </w:pPr>
      <w:rPr>
        <w:rFonts w:hint="default"/>
      </w:rPr>
    </w:lvl>
    <w:lvl w:ilvl="1">
      <w:start w:val="1"/>
      <w:numFmt w:val="decimal"/>
      <w:lvlText w:val="%1.%2"/>
      <w:lvlJc w:val="left"/>
      <w:pPr>
        <w:ind w:left="812" w:hanging="60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C623EC"/>
    <w:multiLevelType w:val="multilevel"/>
    <w:tmpl w:val="763E90E8"/>
    <w:lvl w:ilvl="0">
      <w:start w:val="4"/>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5F38B9"/>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9"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15:restartNumberingAfterBreak="0">
    <w:nsid w:val="53A47E25"/>
    <w:multiLevelType w:val="multilevel"/>
    <w:tmpl w:val="1A6AB09A"/>
    <w:lvl w:ilvl="0">
      <w:start w:val="7"/>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8"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40"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2" w15:restartNumberingAfterBreak="0">
    <w:nsid w:val="6F5A2E6A"/>
    <w:multiLevelType w:val="hybridMultilevel"/>
    <w:tmpl w:val="8DE65DD2"/>
    <w:lvl w:ilvl="0" w:tplc="C5C4A270">
      <w:start w:val="1"/>
      <w:numFmt w:val="decimal"/>
      <w:lvlText w:val="7.7.%1."/>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3"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4"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29"/>
        </w:tabs>
        <w:ind w:left="-11"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num>
  <w:num w:numId="3">
    <w:abstractNumId w:val="45"/>
  </w:num>
  <w:num w:numId="4">
    <w:abstractNumId w:val="22"/>
  </w:num>
  <w:num w:numId="5">
    <w:abstractNumId w:val="26"/>
  </w:num>
  <w:num w:numId="6">
    <w:abstractNumId w:val="37"/>
  </w:num>
  <w:num w:numId="7">
    <w:abstractNumId w:val="3"/>
  </w:num>
  <w:num w:numId="8">
    <w:abstractNumId w:val="41"/>
  </w:num>
  <w:num w:numId="9">
    <w:abstractNumId w:val="15"/>
  </w:num>
  <w:num w:numId="10">
    <w:abstractNumId w:val="29"/>
  </w:num>
  <w:num w:numId="11">
    <w:abstractNumId w:val="7"/>
  </w:num>
  <w:num w:numId="12">
    <w:abstractNumId w:val="40"/>
  </w:num>
  <w:num w:numId="13">
    <w:abstractNumId w:val="1"/>
  </w:num>
  <w:num w:numId="14">
    <w:abstractNumId w:val="23"/>
  </w:num>
  <w:num w:numId="15">
    <w:abstractNumId w:val="34"/>
  </w:num>
  <w:num w:numId="16">
    <w:abstractNumId w:val="35"/>
  </w:num>
  <w:num w:numId="17">
    <w:abstractNumId w:val="44"/>
  </w:num>
  <w:num w:numId="18">
    <w:abstractNumId w:val="13"/>
  </w:num>
  <w:num w:numId="19">
    <w:abstractNumId w:val="2"/>
  </w:num>
  <w:num w:numId="20">
    <w:abstractNumId w:val="32"/>
  </w:num>
  <w:num w:numId="21">
    <w:abstractNumId w:val="24"/>
  </w:num>
  <w:num w:numId="22">
    <w:abstractNumId w:val="30"/>
  </w:num>
  <w:num w:numId="23">
    <w:abstractNumId w:val="21"/>
  </w:num>
  <w:num w:numId="24">
    <w:abstractNumId w:val="8"/>
  </w:num>
  <w:num w:numId="25">
    <w:abstractNumId w:val="16"/>
  </w:num>
  <w:num w:numId="26">
    <w:abstractNumId w:val="11"/>
  </w:num>
  <w:num w:numId="27">
    <w:abstractNumId w:val="12"/>
  </w:num>
  <w:num w:numId="28">
    <w:abstractNumId w:val="43"/>
  </w:num>
  <w:num w:numId="29">
    <w:abstractNumId w:val="36"/>
  </w:num>
  <w:num w:numId="30">
    <w:abstractNumId w:val="25"/>
  </w:num>
  <w:num w:numId="31">
    <w:abstractNumId w:val="19"/>
  </w:num>
  <w:num w:numId="32">
    <w:abstractNumId w:val="28"/>
  </w:num>
  <w:num w:numId="33">
    <w:abstractNumId w:val="38"/>
  </w:num>
  <w:num w:numId="34">
    <w:abstractNumId w:val="9"/>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8"/>
  </w:num>
  <w:num w:numId="39">
    <w:abstractNumId w:val="33"/>
  </w:num>
  <w:num w:numId="40">
    <w:abstractNumId w:val="31"/>
  </w:num>
  <w:num w:numId="41">
    <w:abstractNumId w:val="42"/>
  </w:num>
  <w:num w:numId="42">
    <w:abstractNumId w:val="20"/>
  </w:num>
  <w:num w:numId="43">
    <w:abstractNumId w:val="7"/>
    <w:lvlOverride w:ilvl="0">
      <w:startOverride w:val="4"/>
    </w:lvlOverride>
    <w:lvlOverride w:ilvl="1">
      <w:startOverride w:val="6"/>
    </w:lvlOverride>
    <w:lvlOverride w:ilvl="2">
      <w:startOverride w:val="2"/>
    </w:lvlOverride>
  </w:num>
  <w:num w:numId="44">
    <w:abstractNumId w:val="7"/>
    <w:lvlOverride w:ilvl="0">
      <w:startOverride w:val="4"/>
    </w:lvlOverride>
    <w:lvlOverride w:ilvl="1">
      <w:startOverride w:val="6"/>
    </w:lvlOverride>
    <w:lvlOverride w:ilvl="2">
      <w:startOverride w:val="2"/>
    </w:lvlOverride>
  </w:num>
  <w:num w:numId="45">
    <w:abstractNumId w:val="4"/>
  </w:num>
  <w:num w:numId="46">
    <w:abstractNumId w:val="39"/>
  </w:num>
  <w:num w:numId="47">
    <w:abstractNumId w:val="27"/>
  </w:num>
  <w:num w:numId="48">
    <w:abstractNumId w:val="10"/>
  </w:num>
  <w:num w:numId="4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0FA"/>
    <w:rsid w:val="000026BC"/>
    <w:rsid w:val="00002719"/>
    <w:rsid w:val="000033D8"/>
    <w:rsid w:val="00005005"/>
    <w:rsid w:val="0000545A"/>
    <w:rsid w:val="00005904"/>
    <w:rsid w:val="0001010E"/>
    <w:rsid w:val="00012017"/>
    <w:rsid w:val="00012200"/>
    <w:rsid w:val="000127AF"/>
    <w:rsid w:val="00012861"/>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39D1"/>
    <w:rsid w:val="00024B37"/>
    <w:rsid w:val="00025834"/>
    <w:rsid w:val="000263C2"/>
    <w:rsid w:val="00026BDC"/>
    <w:rsid w:val="00027170"/>
    <w:rsid w:val="000272FD"/>
    <w:rsid w:val="0002794D"/>
    <w:rsid w:val="00027BDD"/>
    <w:rsid w:val="0003122C"/>
    <w:rsid w:val="00031489"/>
    <w:rsid w:val="0003193A"/>
    <w:rsid w:val="000327E3"/>
    <w:rsid w:val="000329F3"/>
    <w:rsid w:val="00033107"/>
    <w:rsid w:val="00033946"/>
    <w:rsid w:val="000357B0"/>
    <w:rsid w:val="000360BD"/>
    <w:rsid w:val="0003616F"/>
    <w:rsid w:val="00036621"/>
    <w:rsid w:val="00036755"/>
    <w:rsid w:val="0003726C"/>
    <w:rsid w:val="00037BB6"/>
    <w:rsid w:val="000402BC"/>
    <w:rsid w:val="0004244A"/>
    <w:rsid w:val="00042763"/>
    <w:rsid w:val="00043668"/>
    <w:rsid w:val="00043F22"/>
    <w:rsid w:val="00044197"/>
    <w:rsid w:val="0004436D"/>
    <w:rsid w:val="00044A85"/>
    <w:rsid w:val="000454F5"/>
    <w:rsid w:val="00046B05"/>
    <w:rsid w:val="000474DB"/>
    <w:rsid w:val="0005073C"/>
    <w:rsid w:val="00050840"/>
    <w:rsid w:val="00050E54"/>
    <w:rsid w:val="00051458"/>
    <w:rsid w:val="000515A3"/>
    <w:rsid w:val="000522EA"/>
    <w:rsid w:val="00052A09"/>
    <w:rsid w:val="00052B4F"/>
    <w:rsid w:val="00052B6C"/>
    <w:rsid w:val="00053790"/>
    <w:rsid w:val="000539CC"/>
    <w:rsid w:val="00054299"/>
    <w:rsid w:val="0005501E"/>
    <w:rsid w:val="00055C7D"/>
    <w:rsid w:val="000571C7"/>
    <w:rsid w:val="000576CE"/>
    <w:rsid w:val="00061166"/>
    <w:rsid w:val="0006166C"/>
    <w:rsid w:val="00062876"/>
    <w:rsid w:val="00062D4D"/>
    <w:rsid w:val="00062FD0"/>
    <w:rsid w:val="00063127"/>
    <w:rsid w:val="00063276"/>
    <w:rsid w:val="00063701"/>
    <w:rsid w:val="00063D15"/>
    <w:rsid w:val="00063EE3"/>
    <w:rsid w:val="00065AB5"/>
    <w:rsid w:val="00066179"/>
    <w:rsid w:val="000662CC"/>
    <w:rsid w:val="0006668A"/>
    <w:rsid w:val="0006710D"/>
    <w:rsid w:val="0006738E"/>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96FDE"/>
    <w:rsid w:val="000976D6"/>
    <w:rsid w:val="000A0304"/>
    <w:rsid w:val="000A0333"/>
    <w:rsid w:val="000A062F"/>
    <w:rsid w:val="000A0E75"/>
    <w:rsid w:val="000A29B7"/>
    <w:rsid w:val="000A2CE9"/>
    <w:rsid w:val="000A32AE"/>
    <w:rsid w:val="000A3F12"/>
    <w:rsid w:val="000A4BB6"/>
    <w:rsid w:val="000A538B"/>
    <w:rsid w:val="000A5BE3"/>
    <w:rsid w:val="000A6B53"/>
    <w:rsid w:val="000A6DAF"/>
    <w:rsid w:val="000B07F4"/>
    <w:rsid w:val="000B08AF"/>
    <w:rsid w:val="000B14A0"/>
    <w:rsid w:val="000B154D"/>
    <w:rsid w:val="000B17D5"/>
    <w:rsid w:val="000B5773"/>
    <w:rsid w:val="000B5D82"/>
    <w:rsid w:val="000B674E"/>
    <w:rsid w:val="000B6AA2"/>
    <w:rsid w:val="000B6B04"/>
    <w:rsid w:val="000B7CD5"/>
    <w:rsid w:val="000B7D19"/>
    <w:rsid w:val="000C05A6"/>
    <w:rsid w:val="000C158B"/>
    <w:rsid w:val="000C1FCF"/>
    <w:rsid w:val="000C2A06"/>
    <w:rsid w:val="000C2B3C"/>
    <w:rsid w:val="000C3DE5"/>
    <w:rsid w:val="000C3F46"/>
    <w:rsid w:val="000C5552"/>
    <w:rsid w:val="000C5CFF"/>
    <w:rsid w:val="000C6053"/>
    <w:rsid w:val="000C6437"/>
    <w:rsid w:val="000C70E8"/>
    <w:rsid w:val="000C7698"/>
    <w:rsid w:val="000C7E2A"/>
    <w:rsid w:val="000D032F"/>
    <w:rsid w:val="000D0358"/>
    <w:rsid w:val="000D07F5"/>
    <w:rsid w:val="000D196D"/>
    <w:rsid w:val="000D21E2"/>
    <w:rsid w:val="000D2595"/>
    <w:rsid w:val="000D2643"/>
    <w:rsid w:val="000D2875"/>
    <w:rsid w:val="000D2F71"/>
    <w:rsid w:val="000D4B15"/>
    <w:rsid w:val="000D4DD2"/>
    <w:rsid w:val="000D59CA"/>
    <w:rsid w:val="000D5BC8"/>
    <w:rsid w:val="000E1E87"/>
    <w:rsid w:val="000E2062"/>
    <w:rsid w:val="000E2444"/>
    <w:rsid w:val="000E2DBB"/>
    <w:rsid w:val="000E37C3"/>
    <w:rsid w:val="000E42B2"/>
    <w:rsid w:val="000E5540"/>
    <w:rsid w:val="000E563B"/>
    <w:rsid w:val="000E7886"/>
    <w:rsid w:val="000F0B4E"/>
    <w:rsid w:val="000F0D30"/>
    <w:rsid w:val="000F1F30"/>
    <w:rsid w:val="000F23CF"/>
    <w:rsid w:val="000F24E0"/>
    <w:rsid w:val="000F2B48"/>
    <w:rsid w:val="000F3B9C"/>
    <w:rsid w:val="000F5382"/>
    <w:rsid w:val="000F62AF"/>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47D"/>
    <w:rsid w:val="001114AC"/>
    <w:rsid w:val="00111A0D"/>
    <w:rsid w:val="00113629"/>
    <w:rsid w:val="00113B90"/>
    <w:rsid w:val="0011543B"/>
    <w:rsid w:val="0011665F"/>
    <w:rsid w:val="00116A03"/>
    <w:rsid w:val="00116C38"/>
    <w:rsid w:val="00116C9B"/>
    <w:rsid w:val="00117574"/>
    <w:rsid w:val="001175F4"/>
    <w:rsid w:val="00117E26"/>
    <w:rsid w:val="001218D0"/>
    <w:rsid w:val="001219ED"/>
    <w:rsid w:val="00121F3B"/>
    <w:rsid w:val="00122236"/>
    <w:rsid w:val="001229DB"/>
    <w:rsid w:val="001250C7"/>
    <w:rsid w:val="001269CF"/>
    <w:rsid w:val="00127648"/>
    <w:rsid w:val="001277BD"/>
    <w:rsid w:val="00127FCE"/>
    <w:rsid w:val="00130673"/>
    <w:rsid w:val="00130B0F"/>
    <w:rsid w:val="00132116"/>
    <w:rsid w:val="0013371E"/>
    <w:rsid w:val="00133734"/>
    <w:rsid w:val="00133F54"/>
    <w:rsid w:val="001341B1"/>
    <w:rsid w:val="00135CA8"/>
    <w:rsid w:val="00135D52"/>
    <w:rsid w:val="00136095"/>
    <w:rsid w:val="00137BC7"/>
    <w:rsid w:val="00141E2E"/>
    <w:rsid w:val="001420A2"/>
    <w:rsid w:val="001422E7"/>
    <w:rsid w:val="001423C1"/>
    <w:rsid w:val="00143425"/>
    <w:rsid w:val="00144A60"/>
    <w:rsid w:val="001454C5"/>
    <w:rsid w:val="00145F3E"/>
    <w:rsid w:val="00146C17"/>
    <w:rsid w:val="00146C4B"/>
    <w:rsid w:val="00146E5B"/>
    <w:rsid w:val="00146FB4"/>
    <w:rsid w:val="00150EAD"/>
    <w:rsid w:val="00151759"/>
    <w:rsid w:val="00151C56"/>
    <w:rsid w:val="00153C66"/>
    <w:rsid w:val="001543A7"/>
    <w:rsid w:val="0015484A"/>
    <w:rsid w:val="001548DF"/>
    <w:rsid w:val="0015599C"/>
    <w:rsid w:val="00157261"/>
    <w:rsid w:val="001608BD"/>
    <w:rsid w:val="00161328"/>
    <w:rsid w:val="0016292F"/>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96C9F"/>
    <w:rsid w:val="001A0BB9"/>
    <w:rsid w:val="001A1262"/>
    <w:rsid w:val="001A25D5"/>
    <w:rsid w:val="001A7D19"/>
    <w:rsid w:val="001B0583"/>
    <w:rsid w:val="001B0786"/>
    <w:rsid w:val="001B0C43"/>
    <w:rsid w:val="001B1FA9"/>
    <w:rsid w:val="001B362B"/>
    <w:rsid w:val="001B3FB0"/>
    <w:rsid w:val="001B4AEC"/>
    <w:rsid w:val="001B4AFE"/>
    <w:rsid w:val="001B582F"/>
    <w:rsid w:val="001B5E4F"/>
    <w:rsid w:val="001B6109"/>
    <w:rsid w:val="001B6C7E"/>
    <w:rsid w:val="001C06E0"/>
    <w:rsid w:val="001C08DA"/>
    <w:rsid w:val="001C0A94"/>
    <w:rsid w:val="001C0E95"/>
    <w:rsid w:val="001C12D7"/>
    <w:rsid w:val="001C2F32"/>
    <w:rsid w:val="001C3094"/>
    <w:rsid w:val="001C3170"/>
    <w:rsid w:val="001C3530"/>
    <w:rsid w:val="001C3E74"/>
    <w:rsid w:val="001C48F8"/>
    <w:rsid w:val="001C5ECB"/>
    <w:rsid w:val="001C5F64"/>
    <w:rsid w:val="001C72F6"/>
    <w:rsid w:val="001D0125"/>
    <w:rsid w:val="001D14B8"/>
    <w:rsid w:val="001D17BE"/>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4266"/>
    <w:rsid w:val="001F5050"/>
    <w:rsid w:val="001F555D"/>
    <w:rsid w:val="001F6730"/>
    <w:rsid w:val="001F6A8D"/>
    <w:rsid w:val="001F6D62"/>
    <w:rsid w:val="001F746E"/>
    <w:rsid w:val="001F7724"/>
    <w:rsid w:val="001F7C13"/>
    <w:rsid w:val="0020109C"/>
    <w:rsid w:val="002012E8"/>
    <w:rsid w:val="00201777"/>
    <w:rsid w:val="00203CB9"/>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0B61"/>
    <w:rsid w:val="0022294A"/>
    <w:rsid w:val="00223DE1"/>
    <w:rsid w:val="00224ACA"/>
    <w:rsid w:val="0022635F"/>
    <w:rsid w:val="00226B84"/>
    <w:rsid w:val="002272E3"/>
    <w:rsid w:val="00227F83"/>
    <w:rsid w:val="002305DF"/>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FF"/>
    <w:rsid w:val="0024176F"/>
    <w:rsid w:val="00242465"/>
    <w:rsid w:val="00242736"/>
    <w:rsid w:val="002429F5"/>
    <w:rsid w:val="002437C7"/>
    <w:rsid w:val="0024520D"/>
    <w:rsid w:val="00245223"/>
    <w:rsid w:val="002452C8"/>
    <w:rsid w:val="00245733"/>
    <w:rsid w:val="00246254"/>
    <w:rsid w:val="002464C1"/>
    <w:rsid w:val="0024659E"/>
    <w:rsid w:val="00246B8F"/>
    <w:rsid w:val="00246DF3"/>
    <w:rsid w:val="00247791"/>
    <w:rsid w:val="0025078A"/>
    <w:rsid w:val="00251498"/>
    <w:rsid w:val="00252C95"/>
    <w:rsid w:val="00252F99"/>
    <w:rsid w:val="00253680"/>
    <w:rsid w:val="0025475E"/>
    <w:rsid w:val="00254B5C"/>
    <w:rsid w:val="00255CD6"/>
    <w:rsid w:val="00256185"/>
    <w:rsid w:val="0025767A"/>
    <w:rsid w:val="002603E3"/>
    <w:rsid w:val="00261864"/>
    <w:rsid w:val="002621F4"/>
    <w:rsid w:val="002626CE"/>
    <w:rsid w:val="002637E1"/>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87EC6"/>
    <w:rsid w:val="0029079E"/>
    <w:rsid w:val="00290906"/>
    <w:rsid w:val="0029180B"/>
    <w:rsid w:val="00292E5B"/>
    <w:rsid w:val="00293494"/>
    <w:rsid w:val="002936B2"/>
    <w:rsid w:val="00294C52"/>
    <w:rsid w:val="0029531B"/>
    <w:rsid w:val="00295A68"/>
    <w:rsid w:val="00295E98"/>
    <w:rsid w:val="00296C67"/>
    <w:rsid w:val="00297010"/>
    <w:rsid w:val="002A126E"/>
    <w:rsid w:val="002A1BEF"/>
    <w:rsid w:val="002A2918"/>
    <w:rsid w:val="002A3A16"/>
    <w:rsid w:val="002A468B"/>
    <w:rsid w:val="002A56F7"/>
    <w:rsid w:val="002A5B1C"/>
    <w:rsid w:val="002B15E3"/>
    <w:rsid w:val="002B1CB5"/>
    <w:rsid w:val="002B2021"/>
    <w:rsid w:val="002B2377"/>
    <w:rsid w:val="002B266D"/>
    <w:rsid w:val="002B3072"/>
    <w:rsid w:val="002B33F2"/>
    <w:rsid w:val="002B395B"/>
    <w:rsid w:val="002B3D7F"/>
    <w:rsid w:val="002B514A"/>
    <w:rsid w:val="002B54F2"/>
    <w:rsid w:val="002B61A7"/>
    <w:rsid w:val="002B7260"/>
    <w:rsid w:val="002B7465"/>
    <w:rsid w:val="002B74EF"/>
    <w:rsid w:val="002C04A0"/>
    <w:rsid w:val="002C05B9"/>
    <w:rsid w:val="002C0639"/>
    <w:rsid w:val="002C0B94"/>
    <w:rsid w:val="002C118B"/>
    <w:rsid w:val="002C134A"/>
    <w:rsid w:val="002C17B0"/>
    <w:rsid w:val="002C1BAA"/>
    <w:rsid w:val="002C1DBB"/>
    <w:rsid w:val="002C1F6E"/>
    <w:rsid w:val="002C229D"/>
    <w:rsid w:val="002C2CB0"/>
    <w:rsid w:val="002C35C0"/>
    <w:rsid w:val="002C4E2A"/>
    <w:rsid w:val="002C4F6E"/>
    <w:rsid w:val="002C5B1E"/>
    <w:rsid w:val="002D13B5"/>
    <w:rsid w:val="002D1CDB"/>
    <w:rsid w:val="002D28CC"/>
    <w:rsid w:val="002D2951"/>
    <w:rsid w:val="002D40FC"/>
    <w:rsid w:val="002D4461"/>
    <w:rsid w:val="002D44E8"/>
    <w:rsid w:val="002D4797"/>
    <w:rsid w:val="002D51F9"/>
    <w:rsid w:val="002D6171"/>
    <w:rsid w:val="002D626C"/>
    <w:rsid w:val="002D692F"/>
    <w:rsid w:val="002D6C9C"/>
    <w:rsid w:val="002D6F59"/>
    <w:rsid w:val="002D7A18"/>
    <w:rsid w:val="002E017E"/>
    <w:rsid w:val="002E1673"/>
    <w:rsid w:val="002E179B"/>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6BA3"/>
    <w:rsid w:val="002F709C"/>
    <w:rsid w:val="002F7F9F"/>
    <w:rsid w:val="00300BC8"/>
    <w:rsid w:val="00300BED"/>
    <w:rsid w:val="00302520"/>
    <w:rsid w:val="0030428F"/>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3B94"/>
    <w:rsid w:val="00314812"/>
    <w:rsid w:val="00314A8D"/>
    <w:rsid w:val="00314AB4"/>
    <w:rsid w:val="003165AE"/>
    <w:rsid w:val="00316C25"/>
    <w:rsid w:val="0031709A"/>
    <w:rsid w:val="0031710A"/>
    <w:rsid w:val="0032077B"/>
    <w:rsid w:val="003208B1"/>
    <w:rsid w:val="00320AB8"/>
    <w:rsid w:val="003210B6"/>
    <w:rsid w:val="00321349"/>
    <w:rsid w:val="00322EB5"/>
    <w:rsid w:val="00323E23"/>
    <w:rsid w:val="00324055"/>
    <w:rsid w:val="0032531E"/>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BBF"/>
    <w:rsid w:val="00333D1E"/>
    <w:rsid w:val="00333D82"/>
    <w:rsid w:val="0033423B"/>
    <w:rsid w:val="0033535E"/>
    <w:rsid w:val="003358CA"/>
    <w:rsid w:val="00335B11"/>
    <w:rsid w:val="003364D8"/>
    <w:rsid w:val="00337295"/>
    <w:rsid w:val="003373E4"/>
    <w:rsid w:val="00337CD3"/>
    <w:rsid w:val="00337FBA"/>
    <w:rsid w:val="0034004B"/>
    <w:rsid w:val="00340976"/>
    <w:rsid w:val="00341093"/>
    <w:rsid w:val="003431E1"/>
    <w:rsid w:val="00343435"/>
    <w:rsid w:val="00343C20"/>
    <w:rsid w:val="00344419"/>
    <w:rsid w:val="0034602D"/>
    <w:rsid w:val="00346314"/>
    <w:rsid w:val="00346E56"/>
    <w:rsid w:val="00346E71"/>
    <w:rsid w:val="00350161"/>
    <w:rsid w:val="00350512"/>
    <w:rsid w:val="00350A8B"/>
    <w:rsid w:val="00351701"/>
    <w:rsid w:val="00351FCD"/>
    <w:rsid w:val="00352B89"/>
    <w:rsid w:val="00352F2B"/>
    <w:rsid w:val="00353F57"/>
    <w:rsid w:val="00354D34"/>
    <w:rsid w:val="00355246"/>
    <w:rsid w:val="00355B2F"/>
    <w:rsid w:val="00355C84"/>
    <w:rsid w:val="00355D2F"/>
    <w:rsid w:val="00355F47"/>
    <w:rsid w:val="003561FA"/>
    <w:rsid w:val="00356690"/>
    <w:rsid w:val="00356A64"/>
    <w:rsid w:val="003613CA"/>
    <w:rsid w:val="00362078"/>
    <w:rsid w:val="003638A5"/>
    <w:rsid w:val="00363CBF"/>
    <w:rsid w:val="00364C73"/>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50A9"/>
    <w:rsid w:val="003759B8"/>
    <w:rsid w:val="00375B32"/>
    <w:rsid w:val="00375FA7"/>
    <w:rsid w:val="003777A1"/>
    <w:rsid w:val="00380313"/>
    <w:rsid w:val="0038048B"/>
    <w:rsid w:val="003805E3"/>
    <w:rsid w:val="00382746"/>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4E94"/>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0B40"/>
    <w:rsid w:val="003B23BB"/>
    <w:rsid w:val="003B2428"/>
    <w:rsid w:val="003B2685"/>
    <w:rsid w:val="003B332C"/>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2FC0"/>
    <w:rsid w:val="003C31FD"/>
    <w:rsid w:val="003C3700"/>
    <w:rsid w:val="003C3FD4"/>
    <w:rsid w:val="003D08B7"/>
    <w:rsid w:val="003D1435"/>
    <w:rsid w:val="003D1870"/>
    <w:rsid w:val="003D1B68"/>
    <w:rsid w:val="003D39AE"/>
    <w:rsid w:val="003D3E82"/>
    <w:rsid w:val="003D3F3C"/>
    <w:rsid w:val="003D45DC"/>
    <w:rsid w:val="003D5D6C"/>
    <w:rsid w:val="003D6574"/>
    <w:rsid w:val="003D7708"/>
    <w:rsid w:val="003D7799"/>
    <w:rsid w:val="003E1750"/>
    <w:rsid w:val="003E1AAF"/>
    <w:rsid w:val="003E282F"/>
    <w:rsid w:val="003E3270"/>
    <w:rsid w:val="003E372F"/>
    <w:rsid w:val="003E3D67"/>
    <w:rsid w:val="003E4102"/>
    <w:rsid w:val="003E4ACE"/>
    <w:rsid w:val="003E5273"/>
    <w:rsid w:val="003E5D8A"/>
    <w:rsid w:val="003E6315"/>
    <w:rsid w:val="003E6EB1"/>
    <w:rsid w:val="003F1130"/>
    <w:rsid w:val="003F142D"/>
    <w:rsid w:val="003F1B12"/>
    <w:rsid w:val="003F27DD"/>
    <w:rsid w:val="003F2B96"/>
    <w:rsid w:val="003F4BBF"/>
    <w:rsid w:val="003F5423"/>
    <w:rsid w:val="003F58C1"/>
    <w:rsid w:val="003F615E"/>
    <w:rsid w:val="003F6958"/>
    <w:rsid w:val="003F779F"/>
    <w:rsid w:val="004008CC"/>
    <w:rsid w:val="004015B2"/>
    <w:rsid w:val="00402C3C"/>
    <w:rsid w:val="00403A4B"/>
    <w:rsid w:val="00403ABB"/>
    <w:rsid w:val="0040421D"/>
    <w:rsid w:val="0040468E"/>
    <w:rsid w:val="00404ACE"/>
    <w:rsid w:val="00406F5F"/>
    <w:rsid w:val="0040734F"/>
    <w:rsid w:val="00407DC9"/>
    <w:rsid w:val="004102CA"/>
    <w:rsid w:val="00410385"/>
    <w:rsid w:val="004107A7"/>
    <w:rsid w:val="00410CFA"/>
    <w:rsid w:val="00410EC1"/>
    <w:rsid w:val="0041132F"/>
    <w:rsid w:val="00411C9C"/>
    <w:rsid w:val="00412817"/>
    <w:rsid w:val="00412C45"/>
    <w:rsid w:val="00412F59"/>
    <w:rsid w:val="004142B1"/>
    <w:rsid w:val="00414B4F"/>
    <w:rsid w:val="00415057"/>
    <w:rsid w:val="0041510D"/>
    <w:rsid w:val="0041586C"/>
    <w:rsid w:val="00415FE3"/>
    <w:rsid w:val="0041602F"/>
    <w:rsid w:val="00416754"/>
    <w:rsid w:val="00416C04"/>
    <w:rsid w:val="00417C85"/>
    <w:rsid w:val="00420AE3"/>
    <w:rsid w:val="00422365"/>
    <w:rsid w:val="00424107"/>
    <w:rsid w:val="00424122"/>
    <w:rsid w:val="0042507B"/>
    <w:rsid w:val="00426190"/>
    <w:rsid w:val="0042619B"/>
    <w:rsid w:val="00426254"/>
    <w:rsid w:val="0042628B"/>
    <w:rsid w:val="004272F8"/>
    <w:rsid w:val="00427973"/>
    <w:rsid w:val="0043016D"/>
    <w:rsid w:val="00430236"/>
    <w:rsid w:val="00430424"/>
    <w:rsid w:val="00430435"/>
    <w:rsid w:val="00430E95"/>
    <w:rsid w:val="00431C89"/>
    <w:rsid w:val="004320DE"/>
    <w:rsid w:val="00432907"/>
    <w:rsid w:val="00433E63"/>
    <w:rsid w:val="0043501C"/>
    <w:rsid w:val="00436BBE"/>
    <w:rsid w:val="00436DBD"/>
    <w:rsid w:val="004375EB"/>
    <w:rsid w:val="00437802"/>
    <w:rsid w:val="00441748"/>
    <w:rsid w:val="0044244C"/>
    <w:rsid w:val="00442D39"/>
    <w:rsid w:val="00445AB2"/>
    <w:rsid w:val="00445DDD"/>
    <w:rsid w:val="004463DB"/>
    <w:rsid w:val="00446BD7"/>
    <w:rsid w:val="004473FF"/>
    <w:rsid w:val="004500ED"/>
    <w:rsid w:val="00450986"/>
    <w:rsid w:val="00452F7B"/>
    <w:rsid w:val="004532DF"/>
    <w:rsid w:val="00454A62"/>
    <w:rsid w:val="0045525F"/>
    <w:rsid w:val="0045530A"/>
    <w:rsid w:val="00455D70"/>
    <w:rsid w:val="00455F38"/>
    <w:rsid w:val="0045619A"/>
    <w:rsid w:val="00456532"/>
    <w:rsid w:val="004575C7"/>
    <w:rsid w:val="00460F5B"/>
    <w:rsid w:val="00460FC6"/>
    <w:rsid w:val="00461033"/>
    <w:rsid w:val="004617F6"/>
    <w:rsid w:val="00462D3A"/>
    <w:rsid w:val="004636EA"/>
    <w:rsid w:val="00463C97"/>
    <w:rsid w:val="00463F12"/>
    <w:rsid w:val="0046460F"/>
    <w:rsid w:val="00464BB1"/>
    <w:rsid w:val="00464ED9"/>
    <w:rsid w:val="00465ED3"/>
    <w:rsid w:val="0046690D"/>
    <w:rsid w:val="0047015F"/>
    <w:rsid w:val="0047086E"/>
    <w:rsid w:val="00471B31"/>
    <w:rsid w:val="00472C57"/>
    <w:rsid w:val="004738C6"/>
    <w:rsid w:val="0047398F"/>
    <w:rsid w:val="00473A6F"/>
    <w:rsid w:val="0047432B"/>
    <w:rsid w:val="00475356"/>
    <w:rsid w:val="0047586D"/>
    <w:rsid w:val="00475DED"/>
    <w:rsid w:val="00477146"/>
    <w:rsid w:val="00477687"/>
    <w:rsid w:val="00480C71"/>
    <w:rsid w:val="0048167B"/>
    <w:rsid w:val="00481B11"/>
    <w:rsid w:val="00481C8C"/>
    <w:rsid w:val="0048271B"/>
    <w:rsid w:val="00484B9E"/>
    <w:rsid w:val="00484EB5"/>
    <w:rsid w:val="004851F7"/>
    <w:rsid w:val="004858CC"/>
    <w:rsid w:val="00485DF6"/>
    <w:rsid w:val="00486531"/>
    <w:rsid w:val="004873FF"/>
    <w:rsid w:val="00487ACD"/>
    <w:rsid w:val="00490CA0"/>
    <w:rsid w:val="00491362"/>
    <w:rsid w:val="00492DDC"/>
    <w:rsid w:val="004937A8"/>
    <w:rsid w:val="00494185"/>
    <w:rsid w:val="004944CE"/>
    <w:rsid w:val="004960D4"/>
    <w:rsid w:val="004973B4"/>
    <w:rsid w:val="004A0D12"/>
    <w:rsid w:val="004A14D9"/>
    <w:rsid w:val="004A29D4"/>
    <w:rsid w:val="004A2A68"/>
    <w:rsid w:val="004A2DCB"/>
    <w:rsid w:val="004A36A1"/>
    <w:rsid w:val="004A38FB"/>
    <w:rsid w:val="004A45E8"/>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629"/>
    <w:rsid w:val="004C18C4"/>
    <w:rsid w:val="004C1B8E"/>
    <w:rsid w:val="004C1BB0"/>
    <w:rsid w:val="004C3A7D"/>
    <w:rsid w:val="004C3AED"/>
    <w:rsid w:val="004C4949"/>
    <w:rsid w:val="004C702B"/>
    <w:rsid w:val="004D0338"/>
    <w:rsid w:val="004D057D"/>
    <w:rsid w:val="004D0F52"/>
    <w:rsid w:val="004D11C4"/>
    <w:rsid w:val="004D1D5F"/>
    <w:rsid w:val="004D22C7"/>
    <w:rsid w:val="004D247E"/>
    <w:rsid w:val="004D3888"/>
    <w:rsid w:val="004D3B3D"/>
    <w:rsid w:val="004D3D88"/>
    <w:rsid w:val="004D4CFD"/>
    <w:rsid w:val="004D4FCA"/>
    <w:rsid w:val="004D5455"/>
    <w:rsid w:val="004D546D"/>
    <w:rsid w:val="004D5EE9"/>
    <w:rsid w:val="004D77B1"/>
    <w:rsid w:val="004D7FC2"/>
    <w:rsid w:val="004E1146"/>
    <w:rsid w:val="004E12EB"/>
    <w:rsid w:val="004E1788"/>
    <w:rsid w:val="004E2105"/>
    <w:rsid w:val="004E290F"/>
    <w:rsid w:val="004E2DE0"/>
    <w:rsid w:val="004E3A2D"/>
    <w:rsid w:val="004E41AD"/>
    <w:rsid w:val="004E4E81"/>
    <w:rsid w:val="004E4FC9"/>
    <w:rsid w:val="004E56AC"/>
    <w:rsid w:val="004E5DC8"/>
    <w:rsid w:val="004E78CE"/>
    <w:rsid w:val="004F048D"/>
    <w:rsid w:val="004F0E53"/>
    <w:rsid w:val="004F0EC6"/>
    <w:rsid w:val="004F1A39"/>
    <w:rsid w:val="004F1B95"/>
    <w:rsid w:val="004F1E23"/>
    <w:rsid w:val="004F2098"/>
    <w:rsid w:val="004F3E96"/>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5A19"/>
    <w:rsid w:val="005076B9"/>
    <w:rsid w:val="005076CF"/>
    <w:rsid w:val="00511274"/>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3CE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F38"/>
    <w:rsid w:val="0054426D"/>
    <w:rsid w:val="0054453D"/>
    <w:rsid w:val="005445B1"/>
    <w:rsid w:val="00544A94"/>
    <w:rsid w:val="00545A52"/>
    <w:rsid w:val="005471E6"/>
    <w:rsid w:val="00547491"/>
    <w:rsid w:val="00550220"/>
    <w:rsid w:val="0055055C"/>
    <w:rsid w:val="00551188"/>
    <w:rsid w:val="005511AB"/>
    <w:rsid w:val="005515A2"/>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1C17"/>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59F2"/>
    <w:rsid w:val="00585D5C"/>
    <w:rsid w:val="00587016"/>
    <w:rsid w:val="00587483"/>
    <w:rsid w:val="0058759C"/>
    <w:rsid w:val="00590F71"/>
    <w:rsid w:val="00591975"/>
    <w:rsid w:val="00592047"/>
    <w:rsid w:val="00592083"/>
    <w:rsid w:val="0059220A"/>
    <w:rsid w:val="0059251E"/>
    <w:rsid w:val="005932AF"/>
    <w:rsid w:val="005947A7"/>
    <w:rsid w:val="00594E36"/>
    <w:rsid w:val="005954A7"/>
    <w:rsid w:val="0059613A"/>
    <w:rsid w:val="00596D8F"/>
    <w:rsid w:val="00596F49"/>
    <w:rsid w:val="0059766C"/>
    <w:rsid w:val="00597820"/>
    <w:rsid w:val="00597CE3"/>
    <w:rsid w:val="005A1A5D"/>
    <w:rsid w:val="005A31DF"/>
    <w:rsid w:val="005A3F82"/>
    <w:rsid w:val="005A3FCE"/>
    <w:rsid w:val="005A4A7D"/>
    <w:rsid w:val="005A575D"/>
    <w:rsid w:val="005A57BA"/>
    <w:rsid w:val="005A616C"/>
    <w:rsid w:val="005A6A83"/>
    <w:rsid w:val="005A733D"/>
    <w:rsid w:val="005A749B"/>
    <w:rsid w:val="005A7C08"/>
    <w:rsid w:val="005B023E"/>
    <w:rsid w:val="005B2B18"/>
    <w:rsid w:val="005B2DA6"/>
    <w:rsid w:val="005B3716"/>
    <w:rsid w:val="005B3A44"/>
    <w:rsid w:val="005B5D40"/>
    <w:rsid w:val="005B6327"/>
    <w:rsid w:val="005B6425"/>
    <w:rsid w:val="005B656C"/>
    <w:rsid w:val="005B6E0A"/>
    <w:rsid w:val="005B725A"/>
    <w:rsid w:val="005C025D"/>
    <w:rsid w:val="005C03B8"/>
    <w:rsid w:val="005C0EDF"/>
    <w:rsid w:val="005C247A"/>
    <w:rsid w:val="005C3064"/>
    <w:rsid w:val="005C4471"/>
    <w:rsid w:val="005C48A0"/>
    <w:rsid w:val="005C4A97"/>
    <w:rsid w:val="005C4BFC"/>
    <w:rsid w:val="005C4E84"/>
    <w:rsid w:val="005C5E48"/>
    <w:rsid w:val="005C638B"/>
    <w:rsid w:val="005C6F2E"/>
    <w:rsid w:val="005C7298"/>
    <w:rsid w:val="005C75E4"/>
    <w:rsid w:val="005C7ADD"/>
    <w:rsid w:val="005D065C"/>
    <w:rsid w:val="005D179D"/>
    <w:rsid w:val="005D2634"/>
    <w:rsid w:val="005D2D67"/>
    <w:rsid w:val="005D5922"/>
    <w:rsid w:val="005D5EEC"/>
    <w:rsid w:val="005D6444"/>
    <w:rsid w:val="005D681A"/>
    <w:rsid w:val="005E003C"/>
    <w:rsid w:val="005E010C"/>
    <w:rsid w:val="005E039F"/>
    <w:rsid w:val="005E1667"/>
    <w:rsid w:val="005E209D"/>
    <w:rsid w:val="005E2816"/>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4508"/>
    <w:rsid w:val="005F5608"/>
    <w:rsid w:val="005F6279"/>
    <w:rsid w:val="005F62EB"/>
    <w:rsid w:val="005F727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913"/>
    <w:rsid w:val="00611AA6"/>
    <w:rsid w:val="00612047"/>
    <w:rsid w:val="00612809"/>
    <w:rsid w:val="00612959"/>
    <w:rsid w:val="00613945"/>
    <w:rsid w:val="00615217"/>
    <w:rsid w:val="00615B2D"/>
    <w:rsid w:val="00617AD2"/>
    <w:rsid w:val="00620E36"/>
    <w:rsid w:val="00621189"/>
    <w:rsid w:val="00622158"/>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8F5"/>
    <w:rsid w:val="00641C7E"/>
    <w:rsid w:val="00642668"/>
    <w:rsid w:val="00642C6B"/>
    <w:rsid w:val="00642E7D"/>
    <w:rsid w:val="00643CDC"/>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6BF"/>
    <w:rsid w:val="00683B82"/>
    <w:rsid w:val="00683CE5"/>
    <w:rsid w:val="006844E8"/>
    <w:rsid w:val="00684E05"/>
    <w:rsid w:val="006852D6"/>
    <w:rsid w:val="006857B4"/>
    <w:rsid w:val="00685FA8"/>
    <w:rsid w:val="00686511"/>
    <w:rsid w:val="00686CE8"/>
    <w:rsid w:val="0068707E"/>
    <w:rsid w:val="00687316"/>
    <w:rsid w:val="00687A09"/>
    <w:rsid w:val="00690C56"/>
    <w:rsid w:val="00691D6B"/>
    <w:rsid w:val="006934D0"/>
    <w:rsid w:val="0069366D"/>
    <w:rsid w:val="006936E7"/>
    <w:rsid w:val="00693E7E"/>
    <w:rsid w:val="006949CD"/>
    <w:rsid w:val="00694A3E"/>
    <w:rsid w:val="00694B55"/>
    <w:rsid w:val="006955E3"/>
    <w:rsid w:val="00695A64"/>
    <w:rsid w:val="006970E2"/>
    <w:rsid w:val="0069715A"/>
    <w:rsid w:val="006A06E2"/>
    <w:rsid w:val="006A07DF"/>
    <w:rsid w:val="006A0A7E"/>
    <w:rsid w:val="006A0A99"/>
    <w:rsid w:val="006A0B89"/>
    <w:rsid w:val="006A0C5E"/>
    <w:rsid w:val="006A23A0"/>
    <w:rsid w:val="006A3259"/>
    <w:rsid w:val="006A432C"/>
    <w:rsid w:val="006A4546"/>
    <w:rsid w:val="006A491B"/>
    <w:rsid w:val="006A4CD0"/>
    <w:rsid w:val="006A5714"/>
    <w:rsid w:val="006A6407"/>
    <w:rsid w:val="006A66FC"/>
    <w:rsid w:val="006A695E"/>
    <w:rsid w:val="006A6F89"/>
    <w:rsid w:val="006A713C"/>
    <w:rsid w:val="006B067F"/>
    <w:rsid w:val="006B13BC"/>
    <w:rsid w:val="006B1C95"/>
    <w:rsid w:val="006B2224"/>
    <w:rsid w:val="006B23FD"/>
    <w:rsid w:val="006B25BA"/>
    <w:rsid w:val="006B4A00"/>
    <w:rsid w:val="006B5106"/>
    <w:rsid w:val="006B51C0"/>
    <w:rsid w:val="006B5470"/>
    <w:rsid w:val="006B5998"/>
    <w:rsid w:val="006B5E77"/>
    <w:rsid w:val="006B6DA9"/>
    <w:rsid w:val="006B6DC9"/>
    <w:rsid w:val="006B71C7"/>
    <w:rsid w:val="006C0E43"/>
    <w:rsid w:val="006C1841"/>
    <w:rsid w:val="006C18EB"/>
    <w:rsid w:val="006C1A18"/>
    <w:rsid w:val="006C1B2E"/>
    <w:rsid w:val="006C1B6B"/>
    <w:rsid w:val="006C2017"/>
    <w:rsid w:val="006C2DA3"/>
    <w:rsid w:val="006C31F7"/>
    <w:rsid w:val="006C345A"/>
    <w:rsid w:val="006C44B5"/>
    <w:rsid w:val="006C492A"/>
    <w:rsid w:val="006C4D2C"/>
    <w:rsid w:val="006C52D6"/>
    <w:rsid w:val="006C535A"/>
    <w:rsid w:val="006C60E6"/>
    <w:rsid w:val="006C6603"/>
    <w:rsid w:val="006C6962"/>
    <w:rsid w:val="006C7248"/>
    <w:rsid w:val="006C7C45"/>
    <w:rsid w:val="006C7C75"/>
    <w:rsid w:val="006C7CC6"/>
    <w:rsid w:val="006D0A35"/>
    <w:rsid w:val="006D1187"/>
    <w:rsid w:val="006D2155"/>
    <w:rsid w:val="006D2344"/>
    <w:rsid w:val="006D27EA"/>
    <w:rsid w:val="006D2A99"/>
    <w:rsid w:val="006D3060"/>
    <w:rsid w:val="006D4309"/>
    <w:rsid w:val="006D6FA0"/>
    <w:rsid w:val="006D71C4"/>
    <w:rsid w:val="006D7E24"/>
    <w:rsid w:val="006D7E45"/>
    <w:rsid w:val="006E097D"/>
    <w:rsid w:val="006E10AF"/>
    <w:rsid w:val="006E15DE"/>
    <w:rsid w:val="006E1729"/>
    <w:rsid w:val="006E2388"/>
    <w:rsid w:val="006E29A4"/>
    <w:rsid w:val="006E2B7A"/>
    <w:rsid w:val="006E3B67"/>
    <w:rsid w:val="006E3F71"/>
    <w:rsid w:val="006E4CE6"/>
    <w:rsid w:val="006E4D9F"/>
    <w:rsid w:val="006E4EEB"/>
    <w:rsid w:val="006E6628"/>
    <w:rsid w:val="006F05A2"/>
    <w:rsid w:val="006F0D9C"/>
    <w:rsid w:val="006F212A"/>
    <w:rsid w:val="006F268C"/>
    <w:rsid w:val="006F306B"/>
    <w:rsid w:val="006F3E03"/>
    <w:rsid w:val="006F4566"/>
    <w:rsid w:val="006F45AA"/>
    <w:rsid w:val="006F4601"/>
    <w:rsid w:val="006F4C77"/>
    <w:rsid w:val="006F4CF0"/>
    <w:rsid w:val="006F5040"/>
    <w:rsid w:val="006F52B7"/>
    <w:rsid w:val="006F6F11"/>
    <w:rsid w:val="006F7347"/>
    <w:rsid w:val="006F7596"/>
    <w:rsid w:val="006F7752"/>
    <w:rsid w:val="006F7C77"/>
    <w:rsid w:val="00700213"/>
    <w:rsid w:val="007005F3"/>
    <w:rsid w:val="0070093E"/>
    <w:rsid w:val="00701578"/>
    <w:rsid w:val="00701EC6"/>
    <w:rsid w:val="007031AD"/>
    <w:rsid w:val="007031E8"/>
    <w:rsid w:val="0070384E"/>
    <w:rsid w:val="007039BC"/>
    <w:rsid w:val="00705ADD"/>
    <w:rsid w:val="00705D66"/>
    <w:rsid w:val="00706A81"/>
    <w:rsid w:val="00707A69"/>
    <w:rsid w:val="00710740"/>
    <w:rsid w:val="007132C7"/>
    <w:rsid w:val="00713DBB"/>
    <w:rsid w:val="00714B9B"/>
    <w:rsid w:val="00716F7A"/>
    <w:rsid w:val="00717427"/>
    <w:rsid w:val="00721167"/>
    <w:rsid w:val="00721BBD"/>
    <w:rsid w:val="00722F1B"/>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B17"/>
    <w:rsid w:val="00743E5A"/>
    <w:rsid w:val="00743F99"/>
    <w:rsid w:val="007446F8"/>
    <w:rsid w:val="00744A23"/>
    <w:rsid w:val="00744CF3"/>
    <w:rsid w:val="00744D88"/>
    <w:rsid w:val="00745511"/>
    <w:rsid w:val="00750A40"/>
    <w:rsid w:val="00750CA0"/>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566"/>
    <w:rsid w:val="00765757"/>
    <w:rsid w:val="00765B83"/>
    <w:rsid w:val="00766423"/>
    <w:rsid w:val="00766865"/>
    <w:rsid w:val="00766F34"/>
    <w:rsid w:val="007676B7"/>
    <w:rsid w:val="0076791F"/>
    <w:rsid w:val="007713F5"/>
    <w:rsid w:val="00771FA2"/>
    <w:rsid w:val="00771FCD"/>
    <w:rsid w:val="00774C46"/>
    <w:rsid w:val="00775ADA"/>
    <w:rsid w:val="00775F85"/>
    <w:rsid w:val="00776941"/>
    <w:rsid w:val="007769F4"/>
    <w:rsid w:val="00776A27"/>
    <w:rsid w:val="00776A2F"/>
    <w:rsid w:val="00776F68"/>
    <w:rsid w:val="00777BBF"/>
    <w:rsid w:val="00780443"/>
    <w:rsid w:val="00780544"/>
    <w:rsid w:val="007806FE"/>
    <w:rsid w:val="00780788"/>
    <w:rsid w:val="00781E1F"/>
    <w:rsid w:val="00781E31"/>
    <w:rsid w:val="007820B7"/>
    <w:rsid w:val="0078277E"/>
    <w:rsid w:val="00784159"/>
    <w:rsid w:val="00784CEB"/>
    <w:rsid w:val="00784E9C"/>
    <w:rsid w:val="00784FAB"/>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6FC3"/>
    <w:rsid w:val="007976C0"/>
    <w:rsid w:val="00797A26"/>
    <w:rsid w:val="00797CE3"/>
    <w:rsid w:val="007A001F"/>
    <w:rsid w:val="007A0104"/>
    <w:rsid w:val="007A06AA"/>
    <w:rsid w:val="007A0D0C"/>
    <w:rsid w:val="007A1042"/>
    <w:rsid w:val="007A1C32"/>
    <w:rsid w:val="007A2057"/>
    <w:rsid w:val="007A2D7F"/>
    <w:rsid w:val="007A43FA"/>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EDD"/>
    <w:rsid w:val="007C4071"/>
    <w:rsid w:val="007C4153"/>
    <w:rsid w:val="007C4547"/>
    <w:rsid w:val="007C6F48"/>
    <w:rsid w:val="007C7D06"/>
    <w:rsid w:val="007D0193"/>
    <w:rsid w:val="007D1584"/>
    <w:rsid w:val="007D2695"/>
    <w:rsid w:val="007D2C21"/>
    <w:rsid w:val="007D4CBE"/>
    <w:rsid w:val="007D5386"/>
    <w:rsid w:val="007E022A"/>
    <w:rsid w:val="007E055B"/>
    <w:rsid w:val="007E0563"/>
    <w:rsid w:val="007E1501"/>
    <w:rsid w:val="007E1AE3"/>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D10"/>
    <w:rsid w:val="007F34FF"/>
    <w:rsid w:val="007F3680"/>
    <w:rsid w:val="007F42E9"/>
    <w:rsid w:val="007F54A8"/>
    <w:rsid w:val="007F606E"/>
    <w:rsid w:val="007F65E7"/>
    <w:rsid w:val="007F69C1"/>
    <w:rsid w:val="007F6AB6"/>
    <w:rsid w:val="007F77C1"/>
    <w:rsid w:val="007F7AE1"/>
    <w:rsid w:val="007F7E73"/>
    <w:rsid w:val="00800488"/>
    <w:rsid w:val="00800FF2"/>
    <w:rsid w:val="00801904"/>
    <w:rsid w:val="00801AD2"/>
    <w:rsid w:val="008021E7"/>
    <w:rsid w:val="00802EDD"/>
    <w:rsid w:val="0080335C"/>
    <w:rsid w:val="0080352C"/>
    <w:rsid w:val="00803649"/>
    <w:rsid w:val="0080416E"/>
    <w:rsid w:val="008046D7"/>
    <w:rsid w:val="008047CA"/>
    <w:rsid w:val="00805639"/>
    <w:rsid w:val="00805A69"/>
    <w:rsid w:val="00806FA0"/>
    <w:rsid w:val="008077C5"/>
    <w:rsid w:val="0081044E"/>
    <w:rsid w:val="00811239"/>
    <w:rsid w:val="00811B5F"/>
    <w:rsid w:val="00811E03"/>
    <w:rsid w:val="008138B3"/>
    <w:rsid w:val="0081398B"/>
    <w:rsid w:val="00813FED"/>
    <w:rsid w:val="00815190"/>
    <w:rsid w:val="008152B3"/>
    <w:rsid w:val="008152F9"/>
    <w:rsid w:val="00816239"/>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37580"/>
    <w:rsid w:val="00837796"/>
    <w:rsid w:val="0084147F"/>
    <w:rsid w:val="00842001"/>
    <w:rsid w:val="008422BE"/>
    <w:rsid w:val="00842C71"/>
    <w:rsid w:val="008437C9"/>
    <w:rsid w:val="00843EA5"/>
    <w:rsid w:val="0084521D"/>
    <w:rsid w:val="00845588"/>
    <w:rsid w:val="008456D5"/>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0F9E"/>
    <w:rsid w:val="00872C9D"/>
    <w:rsid w:val="00873249"/>
    <w:rsid w:val="00873353"/>
    <w:rsid w:val="0087374B"/>
    <w:rsid w:val="00874761"/>
    <w:rsid w:val="008752EC"/>
    <w:rsid w:val="0087537D"/>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0A67"/>
    <w:rsid w:val="00891171"/>
    <w:rsid w:val="00891EE7"/>
    <w:rsid w:val="008926A3"/>
    <w:rsid w:val="00893AED"/>
    <w:rsid w:val="0089406B"/>
    <w:rsid w:val="0089514A"/>
    <w:rsid w:val="00895355"/>
    <w:rsid w:val="0089543D"/>
    <w:rsid w:val="0089591F"/>
    <w:rsid w:val="00895CAE"/>
    <w:rsid w:val="008961F6"/>
    <w:rsid w:val="008963DC"/>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0EA4"/>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7AB"/>
    <w:rsid w:val="008B699B"/>
    <w:rsid w:val="008B7D71"/>
    <w:rsid w:val="008C04C6"/>
    <w:rsid w:val="008C080F"/>
    <w:rsid w:val="008C1E57"/>
    <w:rsid w:val="008C2440"/>
    <w:rsid w:val="008C328F"/>
    <w:rsid w:val="008C3C3F"/>
    <w:rsid w:val="008C44F6"/>
    <w:rsid w:val="008C45AC"/>
    <w:rsid w:val="008C545B"/>
    <w:rsid w:val="008C5578"/>
    <w:rsid w:val="008C5EFA"/>
    <w:rsid w:val="008C5FDD"/>
    <w:rsid w:val="008C74CF"/>
    <w:rsid w:val="008C7A48"/>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B8A"/>
    <w:rsid w:val="008D6F29"/>
    <w:rsid w:val="008D7953"/>
    <w:rsid w:val="008E0816"/>
    <w:rsid w:val="008E1132"/>
    <w:rsid w:val="008E19D0"/>
    <w:rsid w:val="008E1A0E"/>
    <w:rsid w:val="008E2A8A"/>
    <w:rsid w:val="008E59D7"/>
    <w:rsid w:val="008E6DF8"/>
    <w:rsid w:val="008E79C4"/>
    <w:rsid w:val="008E7BD1"/>
    <w:rsid w:val="008F068A"/>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EF1"/>
    <w:rsid w:val="008F6F0C"/>
    <w:rsid w:val="008F7083"/>
    <w:rsid w:val="008F7B88"/>
    <w:rsid w:val="0090061B"/>
    <w:rsid w:val="00900DCC"/>
    <w:rsid w:val="009018B6"/>
    <w:rsid w:val="009024B8"/>
    <w:rsid w:val="0090282E"/>
    <w:rsid w:val="00902B2B"/>
    <w:rsid w:val="009030A3"/>
    <w:rsid w:val="00903442"/>
    <w:rsid w:val="00905CEA"/>
    <w:rsid w:val="0090669E"/>
    <w:rsid w:val="00907701"/>
    <w:rsid w:val="00907EAB"/>
    <w:rsid w:val="00910820"/>
    <w:rsid w:val="0091110B"/>
    <w:rsid w:val="00912049"/>
    <w:rsid w:val="009120EA"/>
    <w:rsid w:val="0091219A"/>
    <w:rsid w:val="00913D3A"/>
    <w:rsid w:val="00915221"/>
    <w:rsid w:val="0091539E"/>
    <w:rsid w:val="009157B8"/>
    <w:rsid w:val="009166E9"/>
    <w:rsid w:val="00917401"/>
    <w:rsid w:val="00917C03"/>
    <w:rsid w:val="00920DF2"/>
    <w:rsid w:val="00921035"/>
    <w:rsid w:val="009212E4"/>
    <w:rsid w:val="009219D2"/>
    <w:rsid w:val="00921DD8"/>
    <w:rsid w:val="00922541"/>
    <w:rsid w:val="00924238"/>
    <w:rsid w:val="00924B36"/>
    <w:rsid w:val="00924BA8"/>
    <w:rsid w:val="00924EB7"/>
    <w:rsid w:val="0092676C"/>
    <w:rsid w:val="009270D0"/>
    <w:rsid w:val="009279CC"/>
    <w:rsid w:val="009301B1"/>
    <w:rsid w:val="0093022A"/>
    <w:rsid w:val="0093111D"/>
    <w:rsid w:val="00932A50"/>
    <w:rsid w:val="00932C6E"/>
    <w:rsid w:val="00932EB7"/>
    <w:rsid w:val="00933346"/>
    <w:rsid w:val="0093451B"/>
    <w:rsid w:val="00934FC1"/>
    <w:rsid w:val="00935C19"/>
    <w:rsid w:val="0093689B"/>
    <w:rsid w:val="00936B55"/>
    <w:rsid w:val="00936E45"/>
    <w:rsid w:val="00940033"/>
    <w:rsid w:val="009400BA"/>
    <w:rsid w:val="009407A6"/>
    <w:rsid w:val="009412E2"/>
    <w:rsid w:val="00941842"/>
    <w:rsid w:val="009431C5"/>
    <w:rsid w:val="00943BA0"/>
    <w:rsid w:val="00944929"/>
    <w:rsid w:val="009455A6"/>
    <w:rsid w:val="00945BE2"/>
    <w:rsid w:val="0094676F"/>
    <w:rsid w:val="00946C13"/>
    <w:rsid w:val="009473E9"/>
    <w:rsid w:val="00950809"/>
    <w:rsid w:val="00950C13"/>
    <w:rsid w:val="00951049"/>
    <w:rsid w:val="00951A0B"/>
    <w:rsid w:val="0095259F"/>
    <w:rsid w:val="00952CEA"/>
    <w:rsid w:val="00952D48"/>
    <w:rsid w:val="009539D1"/>
    <w:rsid w:val="00953C84"/>
    <w:rsid w:val="00955982"/>
    <w:rsid w:val="00956721"/>
    <w:rsid w:val="00957C95"/>
    <w:rsid w:val="00957D7D"/>
    <w:rsid w:val="00960D14"/>
    <w:rsid w:val="0096160E"/>
    <w:rsid w:val="0096167D"/>
    <w:rsid w:val="0096272C"/>
    <w:rsid w:val="0096277A"/>
    <w:rsid w:val="00963F73"/>
    <w:rsid w:val="009641A5"/>
    <w:rsid w:val="00964E0D"/>
    <w:rsid w:val="00965580"/>
    <w:rsid w:val="009658B9"/>
    <w:rsid w:val="009665D2"/>
    <w:rsid w:val="00966E37"/>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26AB"/>
    <w:rsid w:val="0098348A"/>
    <w:rsid w:val="00983B25"/>
    <w:rsid w:val="00983FFA"/>
    <w:rsid w:val="0098408A"/>
    <w:rsid w:val="00984AD3"/>
    <w:rsid w:val="00984E38"/>
    <w:rsid w:val="009852C5"/>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95B"/>
    <w:rsid w:val="009A6B7E"/>
    <w:rsid w:val="009A6C6B"/>
    <w:rsid w:val="009B0691"/>
    <w:rsid w:val="009B0E15"/>
    <w:rsid w:val="009B28E5"/>
    <w:rsid w:val="009B2B28"/>
    <w:rsid w:val="009B34D8"/>
    <w:rsid w:val="009B42AB"/>
    <w:rsid w:val="009B6A05"/>
    <w:rsid w:val="009B6E4B"/>
    <w:rsid w:val="009B7565"/>
    <w:rsid w:val="009C0C50"/>
    <w:rsid w:val="009C17DB"/>
    <w:rsid w:val="009C218D"/>
    <w:rsid w:val="009C3A4B"/>
    <w:rsid w:val="009C3DFB"/>
    <w:rsid w:val="009C40DB"/>
    <w:rsid w:val="009C44A6"/>
    <w:rsid w:val="009C44DB"/>
    <w:rsid w:val="009C4EA7"/>
    <w:rsid w:val="009C594C"/>
    <w:rsid w:val="009C5F4A"/>
    <w:rsid w:val="009C5F58"/>
    <w:rsid w:val="009C77DB"/>
    <w:rsid w:val="009C7958"/>
    <w:rsid w:val="009C7D9D"/>
    <w:rsid w:val="009D0287"/>
    <w:rsid w:val="009D03F7"/>
    <w:rsid w:val="009D242A"/>
    <w:rsid w:val="009D2514"/>
    <w:rsid w:val="009D2771"/>
    <w:rsid w:val="009D2775"/>
    <w:rsid w:val="009D2B7B"/>
    <w:rsid w:val="009D3028"/>
    <w:rsid w:val="009D4418"/>
    <w:rsid w:val="009D4942"/>
    <w:rsid w:val="009D5463"/>
    <w:rsid w:val="009D58A1"/>
    <w:rsid w:val="009D5BD9"/>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1353A"/>
    <w:rsid w:val="00A14BF5"/>
    <w:rsid w:val="00A2043E"/>
    <w:rsid w:val="00A20B03"/>
    <w:rsid w:val="00A210E8"/>
    <w:rsid w:val="00A21638"/>
    <w:rsid w:val="00A22850"/>
    <w:rsid w:val="00A23D27"/>
    <w:rsid w:val="00A23E56"/>
    <w:rsid w:val="00A24347"/>
    <w:rsid w:val="00A25683"/>
    <w:rsid w:val="00A25E81"/>
    <w:rsid w:val="00A25E96"/>
    <w:rsid w:val="00A25F37"/>
    <w:rsid w:val="00A26503"/>
    <w:rsid w:val="00A26D41"/>
    <w:rsid w:val="00A26D66"/>
    <w:rsid w:val="00A27B47"/>
    <w:rsid w:val="00A314D5"/>
    <w:rsid w:val="00A31725"/>
    <w:rsid w:val="00A32780"/>
    <w:rsid w:val="00A32837"/>
    <w:rsid w:val="00A33B96"/>
    <w:rsid w:val="00A34574"/>
    <w:rsid w:val="00A35EA2"/>
    <w:rsid w:val="00A37A97"/>
    <w:rsid w:val="00A37D9A"/>
    <w:rsid w:val="00A37E41"/>
    <w:rsid w:val="00A4249F"/>
    <w:rsid w:val="00A4286A"/>
    <w:rsid w:val="00A43B27"/>
    <w:rsid w:val="00A43B57"/>
    <w:rsid w:val="00A44708"/>
    <w:rsid w:val="00A44DB0"/>
    <w:rsid w:val="00A450FD"/>
    <w:rsid w:val="00A46CC2"/>
    <w:rsid w:val="00A46E86"/>
    <w:rsid w:val="00A47F2A"/>
    <w:rsid w:val="00A515F2"/>
    <w:rsid w:val="00A51D1A"/>
    <w:rsid w:val="00A51FAE"/>
    <w:rsid w:val="00A5229B"/>
    <w:rsid w:val="00A52BDB"/>
    <w:rsid w:val="00A52E26"/>
    <w:rsid w:val="00A52FC7"/>
    <w:rsid w:val="00A532FC"/>
    <w:rsid w:val="00A539DD"/>
    <w:rsid w:val="00A564EB"/>
    <w:rsid w:val="00A56B6C"/>
    <w:rsid w:val="00A57D1E"/>
    <w:rsid w:val="00A600BF"/>
    <w:rsid w:val="00A606FF"/>
    <w:rsid w:val="00A615A6"/>
    <w:rsid w:val="00A61738"/>
    <w:rsid w:val="00A61E2E"/>
    <w:rsid w:val="00A623BA"/>
    <w:rsid w:val="00A6259E"/>
    <w:rsid w:val="00A6367A"/>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620"/>
    <w:rsid w:val="00A73815"/>
    <w:rsid w:val="00A74507"/>
    <w:rsid w:val="00A74ADA"/>
    <w:rsid w:val="00A75115"/>
    <w:rsid w:val="00A7517A"/>
    <w:rsid w:val="00A753D8"/>
    <w:rsid w:val="00A75E27"/>
    <w:rsid w:val="00A776C5"/>
    <w:rsid w:val="00A809E1"/>
    <w:rsid w:val="00A81BF4"/>
    <w:rsid w:val="00A8216B"/>
    <w:rsid w:val="00A830AA"/>
    <w:rsid w:val="00A83D26"/>
    <w:rsid w:val="00A84779"/>
    <w:rsid w:val="00A8537C"/>
    <w:rsid w:val="00A86553"/>
    <w:rsid w:val="00A86F29"/>
    <w:rsid w:val="00A870CD"/>
    <w:rsid w:val="00A872CD"/>
    <w:rsid w:val="00A87BA5"/>
    <w:rsid w:val="00A90302"/>
    <w:rsid w:val="00A90349"/>
    <w:rsid w:val="00A90B71"/>
    <w:rsid w:val="00A90D41"/>
    <w:rsid w:val="00A912DB"/>
    <w:rsid w:val="00A91449"/>
    <w:rsid w:val="00A9196C"/>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52DA"/>
    <w:rsid w:val="00AA5E60"/>
    <w:rsid w:val="00AA79DD"/>
    <w:rsid w:val="00AB026B"/>
    <w:rsid w:val="00AB09EE"/>
    <w:rsid w:val="00AB2BF1"/>
    <w:rsid w:val="00AB2EED"/>
    <w:rsid w:val="00AB4ECA"/>
    <w:rsid w:val="00AB7C3C"/>
    <w:rsid w:val="00AC04D1"/>
    <w:rsid w:val="00AC1AF5"/>
    <w:rsid w:val="00AC1E56"/>
    <w:rsid w:val="00AC23F6"/>
    <w:rsid w:val="00AC2985"/>
    <w:rsid w:val="00AC2A43"/>
    <w:rsid w:val="00AC3D35"/>
    <w:rsid w:val="00AC5195"/>
    <w:rsid w:val="00AC52B7"/>
    <w:rsid w:val="00AC52F4"/>
    <w:rsid w:val="00AC61C5"/>
    <w:rsid w:val="00AC7861"/>
    <w:rsid w:val="00AD1EF7"/>
    <w:rsid w:val="00AD25AB"/>
    <w:rsid w:val="00AD288B"/>
    <w:rsid w:val="00AD2D20"/>
    <w:rsid w:val="00AD2ED5"/>
    <w:rsid w:val="00AD326E"/>
    <w:rsid w:val="00AD3412"/>
    <w:rsid w:val="00AD3DB0"/>
    <w:rsid w:val="00AD4B23"/>
    <w:rsid w:val="00AD4BF8"/>
    <w:rsid w:val="00AD56C8"/>
    <w:rsid w:val="00AD687A"/>
    <w:rsid w:val="00AD7C32"/>
    <w:rsid w:val="00AE0248"/>
    <w:rsid w:val="00AE05A1"/>
    <w:rsid w:val="00AE0995"/>
    <w:rsid w:val="00AE0ED7"/>
    <w:rsid w:val="00AE1981"/>
    <w:rsid w:val="00AE1A00"/>
    <w:rsid w:val="00AE29E8"/>
    <w:rsid w:val="00AE2ECD"/>
    <w:rsid w:val="00AE2F9B"/>
    <w:rsid w:val="00AE3F19"/>
    <w:rsid w:val="00AE4BD8"/>
    <w:rsid w:val="00AE6C6B"/>
    <w:rsid w:val="00AE78B3"/>
    <w:rsid w:val="00AF0CFD"/>
    <w:rsid w:val="00AF0D6F"/>
    <w:rsid w:val="00AF199A"/>
    <w:rsid w:val="00AF1B62"/>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156"/>
    <w:rsid w:val="00B14598"/>
    <w:rsid w:val="00B146F0"/>
    <w:rsid w:val="00B14A39"/>
    <w:rsid w:val="00B14CCC"/>
    <w:rsid w:val="00B14EE0"/>
    <w:rsid w:val="00B152BF"/>
    <w:rsid w:val="00B156E5"/>
    <w:rsid w:val="00B15B34"/>
    <w:rsid w:val="00B15B92"/>
    <w:rsid w:val="00B15D12"/>
    <w:rsid w:val="00B17D68"/>
    <w:rsid w:val="00B20D60"/>
    <w:rsid w:val="00B214AA"/>
    <w:rsid w:val="00B21C97"/>
    <w:rsid w:val="00B21D16"/>
    <w:rsid w:val="00B2201D"/>
    <w:rsid w:val="00B22971"/>
    <w:rsid w:val="00B22989"/>
    <w:rsid w:val="00B23239"/>
    <w:rsid w:val="00B238A2"/>
    <w:rsid w:val="00B239D0"/>
    <w:rsid w:val="00B24290"/>
    <w:rsid w:val="00B2528A"/>
    <w:rsid w:val="00B25803"/>
    <w:rsid w:val="00B2594A"/>
    <w:rsid w:val="00B266CF"/>
    <w:rsid w:val="00B2671A"/>
    <w:rsid w:val="00B2711F"/>
    <w:rsid w:val="00B2747C"/>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89D"/>
    <w:rsid w:val="00B57AF7"/>
    <w:rsid w:val="00B60001"/>
    <w:rsid w:val="00B6007F"/>
    <w:rsid w:val="00B6052C"/>
    <w:rsid w:val="00B61AC8"/>
    <w:rsid w:val="00B61E3F"/>
    <w:rsid w:val="00B620D4"/>
    <w:rsid w:val="00B62461"/>
    <w:rsid w:val="00B633A2"/>
    <w:rsid w:val="00B633A9"/>
    <w:rsid w:val="00B6384E"/>
    <w:rsid w:val="00B638B7"/>
    <w:rsid w:val="00B63CC4"/>
    <w:rsid w:val="00B640FD"/>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0103"/>
    <w:rsid w:val="00B81A15"/>
    <w:rsid w:val="00B82422"/>
    <w:rsid w:val="00B825D5"/>
    <w:rsid w:val="00B83A54"/>
    <w:rsid w:val="00B843BF"/>
    <w:rsid w:val="00B84D95"/>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048"/>
    <w:rsid w:val="00B97680"/>
    <w:rsid w:val="00B97D46"/>
    <w:rsid w:val="00B97D58"/>
    <w:rsid w:val="00BA0898"/>
    <w:rsid w:val="00BA1B87"/>
    <w:rsid w:val="00BA2177"/>
    <w:rsid w:val="00BA22A1"/>
    <w:rsid w:val="00BA2301"/>
    <w:rsid w:val="00BA29A3"/>
    <w:rsid w:val="00BA29DD"/>
    <w:rsid w:val="00BA36BA"/>
    <w:rsid w:val="00BA3C58"/>
    <w:rsid w:val="00BA438D"/>
    <w:rsid w:val="00BA4AFE"/>
    <w:rsid w:val="00BA54A9"/>
    <w:rsid w:val="00BA57EF"/>
    <w:rsid w:val="00BA6566"/>
    <w:rsid w:val="00BA7B98"/>
    <w:rsid w:val="00BB0C02"/>
    <w:rsid w:val="00BB10D9"/>
    <w:rsid w:val="00BB14BB"/>
    <w:rsid w:val="00BB1DB7"/>
    <w:rsid w:val="00BB1E43"/>
    <w:rsid w:val="00BB23FD"/>
    <w:rsid w:val="00BB27DF"/>
    <w:rsid w:val="00BB2EE6"/>
    <w:rsid w:val="00BB31BA"/>
    <w:rsid w:val="00BB32A3"/>
    <w:rsid w:val="00BB43A0"/>
    <w:rsid w:val="00BB47B5"/>
    <w:rsid w:val="00BB49F4"/>
    <w:rsid w:val="00BB5AA0"/>
    <w:rsid w:val="00BB5AF4"/>
    <w:rsid w:val="00BB624C"/>
    <w:rsid w:val="00BB67EB"/>
    <w:rsid w:val="00BB6896"/>
    <w:rsid w:val="00BB6FCC"/>
    <w:rsid w:val="00BB7404"/>
    <w:rsid w:val="00BC0352"/>
    <w:rsid w:val="00BC15FA"/>
    <w:rsid w:val="00BC3EB1"/>
    <w:rsid w:val="00BC4152"/>
    <w:rsid w:val="00BC51F2"/>
    <w:rsid w:val="00BC5345"/>
    <w:rsid w:val="00BC6699"/>
    <w:rsid w:val="00BC6F3E"/>
    <w:rsid w:val="00BC798C"/>
    <w:rsid w:val="00BD0021"/>
    <w:rsid w:val="00BD0E98"/>
    <w:rsid w:val="00BD1655"/>
    <w:rsid w:val="00BD27E5"/>
    <w:rsid w:val="00BD31A0"/>
    <w:rsid w:val="00BD328E"/>
    <w:rsid w:val="00BD3B27"/>
    <w:rsid w:val="00BD3D59"/>
    <w:rsid w:val="00BD3F4D"/>
    <w:rsid w:val="00BD3F7E"/>
    <w:rsid w:val="00BD4CF6"/>
    <w:rsid w:val="00BD4EFF"/>
    <w:rsid w:val="00BD62AB"/>
    <w:rsid w:val="00BD7E09"/>
    <w:rsid w:val="00BD7E35"/>
    <w:rsid w:val="00BE01B1"/>
    <w:rsid w:val="00BE11F0"/>
    <w:rsid w:val="00BE1523"/>
    <w:rsid w:val="00BE1987"/>
    <w:rsid w:val="00BE1C3F"/>
    <w:rsid w:val="00BE2C8D"/>
    <w:rsid w:val="00BE2EED"/>
    <w:rsid w:val="00BE3FAC"/>
    <w:rsid w:val="00BE5293"/>
    <w:rsid w:val="00BE54B3"/>
    <w:rsid w:val="00BE5EB7"/>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3A"/>
    <w:rsid w:val="00BF7989"/>
    <w:rsid w:val="00C001A4"/>
    <w:rsid w:val="00C0189F"/>
    <w:rsid w:val="00C019CF"/>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423E"/>
    <w:rsid w:val="00C14750"/>
    <w:rsid w:val="00C14C5C"/>
    <w:rsid w:val="00C14D8E"/>
    <w:rsid w:val="00C15260"/>
    <w:rsid w:val="00C1534B"/>
    <w:rsid w:val="00C1569B"/>
    <w:rsid w:val="00C15EC1"/>
    <w:rsid w:val="00C16B08"/>
    <w:rsid w:val="00C16B83"/>
    <w:rsid w:val="00C16C5D"/>
    <w:rsid w:val="00C16D25"/>
    <w:rsid w:val="00C16FE8"/>
    <w:rsid w:val="00C170E9"/>
    <w:rsid w:val="00C1710E"/>
    <w:rsid w:val="00C1773C"/>
    <w:rsid w:val="00C20083"/>
    <w:rsid w:val="00C213CD"/>
    <w:rsid w:val="00C2170F"/>
    <w:rsid w:val="00C21DC3"/>
    <w:rsid w:val="00C22848"/>
    <w:rsid w:val="00C23519"/>
    <w:rsid w:val="00C25E35"/>
    <w:rsid w:val="00C25EF1"/>
    <w:rsid w:val="00C267CF"/>
    <w:rsid w:val="00C26C0F"/>
    <w:rsid w:val="00C26F1C"/>
    <w:rsid w:val="00C26F8D"/>
    <w:rsid w:val="00C26FDA"/>
    <w:rsid w:val="00C3057F"/>
    <w:rsid w:val="00C30CFC"/>
    <w:rsid w:val="00C310EE"/>
    <w:rsid w:val="00C311B2"/>
    <w:rsid w:val="00C31214"/>
    <w:rsid w:val="00C3137D"/>
    <w:rsid w:val="00C31C5A"/>
    <w:rsid w:val="00C322F5"/>
    <w:rsid w:val="00C327BE"/>
    <w:rsid w:val="00C32882"/>
    <w:rsid w:val="00C3424D"/>
    <w:rsid w:val="00C34FC7"/>
    <w:rsid w:val="00C352A9"/>
    <w:rsid w:val="00C35BC1"/>
    <w:rsid w:val="00C362A1"/>
    <w:rsid w:val="00C366E3"/>
    <w:rsid w:val="00C36F32"/>
    <w:rsid w:val="00C375B3"/>
    <w:rsid w:val="00C37883"/>
    <w:rsid w:val="00C379D4"/>
    <w:rsid w:val="00C4047B"/>
    <w:rsid w:val="00C40A59"/>
    <w:rsid w:val="00C40B87"/>
    <w:rsid w:val="00C40D6B"/>
    <w:rsid w:val="00C43BEB"/>
    <w:rsid w:val="00C43EF1"/>
    <w:rsid w:val="00C44AEB"/>
    <w:rsid w:val="00C46287"/>
    <w:rsid w:val="00C46A5D"/>
    <w:rsid w:val="00C46E36"/>
    <w:rsid w:val="00C4709B"/>
    <w:rsid w:val="00C479D8"/>
    <w:rsid w:val="00C47B10"/>
    <w:rsid w:val="00C50145"/>
    <w:rsid w:val="00C50364"/>
    <w:rsid w:val="00C50DCF"/>
    <w:rsid w:val="00C50F66"/>
    <w:rsid w:val="00C51B98"/>
    <w:rsid w:val="00C51E1C"/>
    <w:rsid w:val="00C51F04"/>
    <w:rsid w:val="00C52A38"/>
    <w:rsid w:val="00C531AF"/>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ACF"/>
    <w:rsid w:val="00C70CA5"/>
    <w:rsid w:val="00C716B7"/>
    <w:rsid w:val="00C71CA0"/>
    <w:rsid w:val="00C7588A"/>
    <w:rsid w:val="00C75BC0"/>
    <w:rsid w:val="00C76379"/>
    <w:rsid w:val="00C80621"/>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55"/>
    <w:rsid w:val="00C958CF"/>
    <w:rsid w:val="00C95BBD"/>
    <w:rsid w:val="00C96024"/>
    <w:rsid w:val="00C96057"/>
    <w:rsid w:val="00C9707C"/>
    <w:rsid w:val="00CA0654"/>
    <w:rsid w:val="00CA09A8"/>
    <w:rsid w:val="00CA0A81"/>
    <w:rsid w:val="00CA1493"/>
    <w:rsid w:val="00CA18E6"/>
    <w:rsid w:val="00CA20BA"/>
    <w:rsid w:val="00CA4169"/>
    <w:rsid w:val="00CA47C6"/>
    <w:rsid w:val="00CA4E5B"/>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63D2"/>
    <w:rsid w:val="00CB7993"/>
    <w:rsid w:val="00CB7CB2"/>
    <w:rsid w:val="00CC081B"/>
    <w:rsid w:val="00CC0BC7"/>
    <w:rsid w:val="00CC1691"/>
    <w:rsid w:val="00CC194A"/>
    <w:rsid w:val="00CC197E"/>
    <w:rsid w:val="00CC1D9E"/>
    <w:rsid w:val="00CC2A31"/>
    <w:rsid w:val="00CC3099"/>
    <w:rsid w:val="00CC3741"/>
    <w:rsid w:val="00CC3D11"/>
    <w:rsid w:val="00CC44F7"/>
    <w:rsid w:val="00CC4CD2"/>
    <w:rsid w:val="00CC5686"/>
    <w:rsid w:val="00CC5885"/>
    <w:rsid w:val="00CC60B7"/>
    <w:rsid w:val="00CC6506"/>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457"/>
    <w:rsid w:val="00CE350B"/>
    <w:rsid w:val="00CE5750"/>
    <w:rsid w:val="00CE58B7"/>
    <w:rsid w:val="00CE5C98"/>
    <w:rsid w:val="00CE6A06"/>
    <w:rsid w:val="00CE6CB1"/>
    <w:rsid w:val="00CE7454"/>
    <w:rsid w:val="00CF11CE"/>
    <w:rsid w:val="00CF1620"/>
    <w:rsid w:val="00CF3612"/>
    <w:rsid w:val="00CF3EBA"/>
    <w:rsid w:val="00CF408D"/>
    <w:rsid w:val="00CF4E6A"/>
    <w:rsid w:val="00CF5075"/>
    <w:rsid w:val="00CF50F9"/>
    <w:rsid w:val="00CF5461"/>
    <w:rsid w:val="00CF5D95"/>
    <w:rsid w:val="00CF6556"/>
    <w:rsid w:val="00CF6777"/>
    <w:rsid w:val="00CF6DB3"/>
    <w:rsid w:val="00CF7704"/>
    <w:rsid w:val="00D0136C"/>
    <w:rsid w:val="00D0142A"/>
    <w:rsid w:val="00D02343"/>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836"/>
    <w:rsid w:val="00D26574"/>
    <w:rsid w:val="00D268E0"/>
    <w:rsid w:val="00D26BAA"/>
    <w:rsid w:val="00D27A82"/>
    <w:rsid w:val="00D27FB7"/>
    <w:rsid w:val="00D30E0B"/>
    <w:rsid w:val="00D32F71"/>
    <w:rsid w:val="00D351CA"/>
    <w:rsid w:val="00D353EA"/>
    <w:rsid w:val="00D3575C"/>
    <w:rsid w:val="00D3582B"/>
    <w:rsid w:val="00D367A7"/>
    <w:rsid w:val="00D40FEB"/>
    <w:rsid w:val="00D411B8"/>
    <w:rsid w:val="00D416D8"/>
    <w:rsid w:val="00D421EA"/>
    <w:rsid w:val="00D42FC6"/>
    <w:rsid w:val="00D44831"/>
    <w:rsid w:val="00D44EE7"/>
    <w:rsid w:val="00D45192"/>
    <w:rsid w:val="00D4643F"/>
    <w:rsid w:val="00D47460"/>
    <w:rsid w:val="00D50BA2"/>
    <w:rsid w:val="00D52C5A"/>
    <w:rsid w:val="00D543D0"/>
    <w:rsid w:val="00D54E84"/>
    <w:rsid w:val="00D54EF9"/>
    <w:rsid w:val="00D5526F"/>
    <w:rsid w:val="00D55FE9"/>
    <w:rsid w:val="00D57160"/>
    <w:rsid w:val="00D5729F"/>
    <w:rsid w:val="00D577E8"/>
    <w:rsid w:val="00D57F09"/>
    <w:rsid w:val="00D57F82"/>
    <w:rsid w:val="00D6067D"/>
    <w:rsid w:val="00D60CCB"/>
    <w:rsid w:val="00D60D60"/>
    <w:rsid w:val="00D61370"/>
    <w:rsid w:val="00D61E25"/>
    <w:rsid w:val="00D61FCE"/>
    <w:rsid w:val="00D620C3"/>
    <w:rsid w:val="00D65167"/>
    <w:rsid w:val="00D655DB"/>
    <w:rsid w:val="00D65CC9"/>
    <w:rsid w:val="00D65D46"/>
    <w:rsid w:val="00D65E7C"/>
    <w:rsid w:val="00D661AA"/>
    <w:rsid w:val="00D67E82"/>
    <w:rsid w:val="00D70253"/>
    <w:rsid w:val="00D70762"/>
    <w:rsid w:val="00D70C34"/>
    <w:rsid w:val="00D70FF0"/>
    <w:rsid w:val="00D71286"/>
    <w:rsid w:val="00D71A97"/>
    <w:rsid w:val="00D71F04"/>
    <w:rsid w:val="00D723C7"/>
    <w:rsid w:val="00D73409"/>
    <w:rsid w:val="00D734D6"/>
    <w:rsid w:val="00D7361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C28"/>
    <w:rsid w:val="00DB2072"/>
    <w:rsid w:val="00DB253A"/>
    <w:rsid w:val="00DB2A06"/>
    <w:rsid w:val="00DB3BC3"/>
    <w:rsid w:val="00DB4A95"/>
    <w:rsid w:val="00DB5C29"/>
    <w:rsid w:val="00DB601B"/>
    <w:rsid w:val="00DC0679"/>
    <w:rsid w:val="00DC06AC"/>
    <w:rsid w:val="00DC0B6B"/>
    <w:rsid w:val="00DC26FA"/>
    <w:rsid w:val="00DC2B1F"/>
    <w:rsid w:val="00DC3496"/>
    <w:rsid w:val="00DC3755"/>
    <w:rsid w:val="00DC3D03"/>
    <w:rsid w:val="00DC56D1"/>
    <w:rsid w:val="00DC66DD"/>
    <w:rsid w:val="00DC6EE6"/>
    <w:rsid w:val="00DC7053"/>
    <w:rsid w:val="00DC7974"/>
    <w:rsid w:val="00DD0343"/>
    <w:rsid w:val="00DD051C"/>
    <w:rsid w:val="00DD13D4"/>
    <w:rsid w:val="00DD1572"/>
    <w:rsid w:val="00DD251A"/>
    <w:rsid w:val="00DD2A40"/>
    <w:rsid w:val="00DD2D3F"/>
    <w:rsid w:val="00DD312A"/>
    <w:rsid w:val="00DD3CCA"/>
    <w:rsid w:val="00DD4165"/>
    <w:rsid w:val="00DD41B5"/>
    <w:rsid w:val="00DD4213"/>
    <w:rsid w:val="00DD48CA"/>
    <w:rsid w:val="00DD5C5B"/>
    <w:rsid w:val="00DD611C"/>
    <w:rsid w:val="00DD77CD"/>
    <w:rsid w:val="00DE0018"/>
    <w:rsid w:val="00DE0413"/>
    <w:rsid w:val="00DE157E"/>
    <w:rsid w:val="00DE19CC"/>
    <w:rsid w:val="00DE1D30"/>
    <w:rsid w:val="00DE2147"/>
    <w:rsid w:val="00DE2D8D"/>
    <w:rsid w:val="00DE3781"/>
    <w:rsid w:val="00DE4503"/>
    <w:rsid w:val="00DE54D5"/>
    <w:rsid w:val="00DE5576"/>
    <w:rsid w:val="00DE557D"/>
    <w:rsid w:val="00DE5DA1"/>
    <w:rsid w:val="00DE6294"/>
    <w:rsid w:val="00DE6B04"/>
    <w:rsid w:val="00DE739F"/>
    <w:rsid w:val="00DE7ADD"/>
    <w:rsid w:val="00DF0546"/>
    <w:rsid w:val="00DF1594"/>
    <w:rsid w:val="00DF29B3"/>
    <w:rsid w:val="00DF3F66"/>
    <w:rsid w:val="00DF4315"/>
    <w:rsid w:val="00DF43BE"/>
    <w:rsid w:val="00DF5DBC"/>
    <w:rsid w:val="00DF6F72"/>
    <w:rsid w:val="00DF7E37"/>
    <w:rsid w:val="00E02270"/>
    <w:rsid w:val="00E03806"/>
    <w:rsid w:val="00E03CA4"/>
    <w:rsid w:val="00E049CD"/>
    <w:rsid w:val="00E05335"/>
    <w:rsid w:val="00E05A51"/>
    <w:rsid w:val="00E06038"/>
    <w:rsid w:val="00E073F7"/>
    <w:rsid w:val="00E100AB"/>
    <w:rsid w:val="00E11291"/>
    <w:rsid w:val="00E1190A"/>
    <w:rsid w:val="00E11AA4"/>
    <w:rsid w:val="00E1225D"/>
    <w:rsid w:val="00E122C3"/>
    <w:rsid w:val="00E12D0F"/>
    <w:rsid w:val="00E12D7E"/>
    <w:rsid w:val="00E13DA9"/>
    <w:rsid w:val="00E13EAE"/>
    <w:rsid w:val="00E14F49"/>
    <w:rsid w:val="00E16522"/>
    <w:rsid w:val="00E16523"/>
    <w:rsid w:val="00E16CF2"/>
    <w:rsid w:val="00E16D3D"/>
    <w:rsid w:val="00E17E98"/>
    <w:rsid w:val="00E20A83"/>
    <w:rsid w:val="00E2122A"/>
    <w:rsid w:val="00E22090"/>
    <w:rsid w:val="00E231EE"/>
    <w:rsid w:val="00E23C9D"/>
    <w:rsid w:val="00E245C3"/>
    <w:rsid w:val="00E25110"/>
    <w:rsid w:val="00E26617"/>
    <w:rsid w:val="00E26E4B"/>
    <w:rsid w:val="00E272E0"/>
    <w:rsid w:val="00E27AA6"/>
    <w:rsid w:val="00E32BD7"/>
    <w:rsid w:val="00E331E9"/>
    <w:rsid w:val="00E345E7"/>
    <w:rsid w:val="00E3618C"/>
    <w:rsid w:val="00E371A5"/>
    <w:rsid w:val="00E374FF"/>
    <w:rsid w:val="00E377A8"/>
    <w:rsid w:val="00E37F2D"/>
    <w:rsid w:val="00E4180D"/>
    <w:rsid w:val="00E4192E"/>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5BBB"/>
    <w:rsid w:val="00E560BC"/>
    <w:rsid w:val="00E60390"/>
    <w:rsid w:val="00E60B94"/>
    <w:rsid w:val="00E60BF8"/>
    <w:rsid w:val="00E60ED8"/>
    <w:rsid w:val="00E6121D"/>
    <w:rsid w:val="00E61430"/>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0BBD"/>
    <w:rsid w:val="00E71224"/>
    <w:rsid w:val="00E7149B"/>
    <w:rsid w:val="00E71848"/>
    <w:rsid w:val="00E71BB7"/>
    <w:rsid w:val="00E72142"/>
    <w:rsid w:val="00E728DB"/>
    <w:rsid w:val="00E72D5A"/>
    <w:rsid w:val="00E73547"/>
    <w:rsid w:val="00E73B08"/>
    <w:rsid w:val="00E74731"/>
    <w:rsid w:val="00E747D7"/>
    <w:rsid w:val="00E74A90"/>
    <w:rsid w:val="00E75219"/>
    <w:rsid w:val="00E75311"/>
    <w:rsid w:val="00E7537C"/>
    <w:rsid w:val="00E75BB9"/>
    <w:rsid w:val="00E75BD3"/>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53A7"/>
    <w:rsid w:val="00E9634A"/>
    <w:rsid w:val="00E96457"/>
    <w:rsid w:val="00E96778"/>
    <w:rsid w:val="00E96E95"/>
    <w:rsid w:val="00E972E8"/>
    <w:rsid w:val="00E9774F"/>
    <w:rsid w:val="00E979D8"/>
    <w:rsid w:val="00E97CED"/>
    <w:rsid w:val="00EA180D"/>
    <w:rsid w:val="00EA1EC4"/>
    <w:rsid w:val="00EA2F53"/>
    <w:rsid w:val="00EA47F4"/>
    <w:rsid w:val="00EA4824"/>
    <w:rsid w:val="00EA704A"/>
    <w:rsid w:val="00EA7B2E"/>
    <w:rsid w:val="00EB0CEF"/>
    <w:rsid w:val="00EB3D15"/>
    <w:rsid w:val="00EB3F70"/>
    <w:rsid w:val="00EB4C88"/>
    <w:rsid w:val="00EB541B"/>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0F6"/>
    <w:rsid w:val="00ED2575"/>
    <w:rsid w:val="00ED25AC"/>
    <w:rsid w:val="00ED29AC"/>
    <w:rsid w:val="00ED2AE6"/>
    <w:rsid w:val="00ED4090"/>
    <w:rsid w:val="00ED42ED"/>
    <w:rsid w:val="00ED42F9"/>
    <w:rsid w:val="00ED4C0A"/>
    <w:rsid w:val="00ED4FDB"/>
    <w:rsid w:val="00ED537F"/>
    <w:rsid w:val="00ED63FD"/>
    <w:rsid w:val="00ED653C"/>
    <w:rsid w:val="00ED6D0C"/>
    <w:rsid w:val="00ED7459"/>
    <w:rsid w:val="00ED7C97"/>
    <w:rsid w:val="00EE16C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F2D"/>
    <w:rsid w:val="00F019D2"/>
    <w:rsid w:val="00F02007"/>
    <w:rsid w:val="00F02D5A"/>
    <w:rsid w:val="00F037E6"/>
    <w:rsid w:val="00F03D3B"/>
    <w:rsid w:val="00F040A9"/>
    <w:rsid w:val="00F04221"/>
    <w:rsid w:val="00F043F8"/>
    <w:rsid w:val="00F0440F"/>
    <w:rsid w:val="00F0506F"/>
    <w:rsid w:val="00F05171"/>
    <w:rsid w:val="00F05E8D"/>
    <w:rsid w:val="00F06B98"/>
    <w:rsid w:val="00F06D0C"/>
    <w:rsid w:val="00F06DD9"/>
    <w:rsid w:val="00F0763A"/>
    <w:rsid w:val="00F10252"/>
    <w:rsid w:val="00F110D6"/>
    <w:rsid w:val="00F11814"/>
    <w:rsid w:val="00F119DE"/>
    <w:rsid w:val="00F12EF8"/>
    <w:rsid w:val="00F130A8"/>
    <w:rsid w:val="00F13BDE"/>
    <w:rsid w:val="00F13ED9"/>
    <w:rsid w:val="00F14F28"/>
    <w:rsid w:val="00F15214"/>
    <w:rsid w:val="00F15364"/>
    <w:rsid w:val="00F155E0"/>
    <w:rsid w:val="00F1595A"/>
    <w:rsid w:val="00F15A3E"/>
    <w:rsid w:val="00F160A8"/>
    <w:rsid w:val="00F161F8"/>
    <w:rsid w:val="00F167B5"/>
    <w:rsid w:val="00F20563"/>
    <w:rsid w:val="00F237B8"/>
    <w:rsid w:val="00F2442D"/>
    <w:rsid w:val="00F244E0"/>
    <w:rsid w:val="00F255E4"/>
    <w:rsid w:val="00F268A9"/>
    <w:rsid w:val="00F27A54"/>
    <w:rsid w:val="00F27DE2"/>
    <w:rsid w:val="00F308EC"/>
    <w:rsid w:val="00F317FA"/>
    <w:rsid w:val="00F32AD0"/>
    <w:rsid w:val="00F32E77"/>
    <w:rsid w:val="00F33375"/>
    <w:rsid w:val="00F33544"/>
    <w:rsid w:val="00F34EE7"/>
    <w:rsid w:val="00F34F9F"/>
    <w:rsid w:val="00F36081"/>
    <w:rsid w:val="00F36129"/>
    <w:rsid w:val="00F36593"/>
    <w:rsid w:val="00F3683A"/>
    <w:rsid w:val="00F36A11"/>
    <w:rsid w:val="00F36E05"/>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472C"/>
    <w:rsid w:val="00F45D45"/>
    <w:rsid w:val="00F45DCA"/>
    <w:rsid w:val="00F45DEB"/>
    <w:rsid w:val="00F46170"/>
    <w:rsid w:val="00F46DCB"/>
    <w:rsid w:val="00F46F3C"/>
    <w:rsid w:val="00F473C9"/>
    <w:rsid w:val="00F47A62"/>
    <w:rsid w:val="00F47FDA"/>
    <w:rsid w:val="00F5028A"/>
    <w:rsid w:val="00F5046E"/>
    <w:rsid w:val="00F50689"/>
    <w:rsid w:val="00F50C23"/>
    <w:rsid w:val="00F515E4"/>
    <w:rsid w:val="00F51980"/>
    <w:rsid w:val="00F51AA1"/>
    <w:rsid w:val="00F51E3A"/>
    <w:rsid w:val="00F52022"/>
    <w:rsid w:val="00F539BA"/>
    <w:rsid w:val="00F53CBB"/>
    <w:rsid w:val="00F54ABA"/>
    <w:rsid w:val="00F54EFC"/>
    <w:rsid w:val="00F55847"/>
    <w:rsid w:val="00F5600B"/>
    <w:rsid w:val="00F57BFE"/>
    <w:rsid w:val="00F607FF"/>
    <w:rsid w:val="00F608FD"/>
    <w:rsid w:val="00F628DF"/>
    <w:rsid w:val="00F628F0"/>
    <w:rsid w:val="00F6320C"/>
    <w:rsid w:val="00F63F32"/>
    <w:rsid w:val="00F658E5"/>
    <w:rsid w:val="00F65914"/>
    <w:rsid w:val="00F65F9E"/>
    <w:rsid w:val="00F66011"/>
    <w:rsid w:val="00F663AA"/>
    <w:rsid w:val="00F70684"/>
    <w:rsid w:val="00F7092C"/>
    <w:rsid w:val="00F7197F"/>
    <w:rsid w:val="00F71C1E"/>
    <w:rsid w:val="00F73ECF"/>
    <w:rsid w:val="00F7510E"/>
    <w:rsid w:val="00F75161"/>
    <w:rsid w:val="00F764E7"/>
    <w:rsid w:val="00F777EB"/>
    <w:rsid w:val="00F8010E"/>
    <w:rsid w:val="00F8094C"/>
    <w:rsid w:val="00F80BF6"/>
    <w:rsid w:val="00F80F3C"/>
    <w:rsid w:val="00F82BC1"/>
    <w:rsid w:val="00F82F5F"/>
    <w:rsid w:val="00F831D1"/>
    <w:rsid w:val="00F837D9"/>
    <w:rsid w:val="00F83C66"/>
    <w:rsid w:val="00F84D4A"/>
    <w:rsid w:val="00F853ED"/>
    <w:rsid w:val="00F85C19"/>
    <w:rsid w:val="00F85E09"/>
    <w:rsid w:val="00F8633E"/>
    <w:rsid w:val="00F8663E"/>
    <w:rsid w:val="00F8672A"/>
    <w:rsid w:val="00F8720E"/>
    <w:rsid w:val="00F87A7E"/>
    <w:rsid w:val="00F87BE7"/>
    <w:rsid w:val="00F90619"/>
    <w:rsid w:val="00F92BD8"/>
    <w:rsid w:val="00F93AD8"/>
    <w:rsid w:val="00F93E61"/>
    <w:rsid w:val="00F94D2F"/>
    <w:rsid w:val="00F959CC"/>
    <w:rsid w:val="00F95CC1"/>
    <w:rsid w:val="00F96340"/>
    <w:rsid w:val="00F964F2"/>
    <w:rsid w:val="00FA153F"/>
    <w:rsid w:val="00FA1D59"/>
    <w:rsid w:val="00FA28F6"/>
    <w:rsid w:val="00FA360C"/>
    <w:rsid w:val="00FA4B57"/>
    <w:rsid w:val="00FA5B08"/>
    <w:rsid w:val="00FA62CB"/>
    <w:rsid w:val="00FA6CCB"/>
    <w:rsid w:val="00FA7544"/>
    <w:rsid w:val="00FB0DFF"/>
    <w:rsid w:val="00FB119C"/>
    <w:rsid w:val="00FB1D5A"/>
    <w:rsid w:val="00FB244D"/>
    <w:rsid w:val="00FB2937"/>
    <w:rsid w:val="00FB3607"/>
    <w:rsid w:val="00FB3834"/>
    <w:rsid w:val="00FB3BB5"/>
    <w:rsid w:val="00FB47DA"/>
    <w:rsid w:val="00FB4EAC"/>
    <w:rsid w:val="00FB4F06"/>
    <w:rsid w:val="00FB6BEA"/>
    <w:rsid w:val="00FB7ADA"/>
    <w:rsid w:val="00FB7D8B"/>
    <w:rsid w:val="00FB7FB6"/>
    <w:rsid w:val="00FC0946"/>
    <w:rsid w:val="00FC0C74"/>
    <w:rsid w:val="00FC1413"/>
    <w:rsid w:val="00FC16EF"/>
    <w:rsid w:val="00FC19B5"/>
    <w:rsid w:val="00FC3D3A"/>
    <w:rsid w:val="00FC4B4A"/>
    <w:rsid w:val="00FC5797"/>
    <w:rsid w:val="00FC6DE8"/>
    <w:rsid w:val="00FC750A"/>
    <w:rsid w:val="00FD02D1"/>
    <w:rsid w:val="00FD0D92"/>
    <w:rsid w:val="00FD19CE"/>
    <w:rsid w:val="00FD203E"/>
    <w:rsid w:val="00FD36B7"/>
    <w:rsid w:val="00FD4FCD"/>
    <w:rsid w:val="00FD561F"/>
    <w:rsid w:val="00FD66FB"/>
    <w:rsid w:val="00FD7259"/>
    <w:rsid w:val="00FE039F"/>
    <w:rsid w:val="00FE0A55"/>
    <w:rsid w:val="00FE18CB"/>
    <w:rsid w:val="00FE1B53"/>
    <w:rsid w:val="00FE252F"/>
    <w:rsid w:val="00FE30FF"/>
    <w:rsid w:val="00FE33C4"/>
    <w:rsid w:val="00FE3E6A"/>
    <w:rsid w:val="00FE3ECB"/>
    <w:rsid w:val="00FE598E"/>
    <w:rsid w:val="00FE5E8C"/>
    <w:rsid w:val="00FE644B"/>
    <w:rsid w:val="00FE69F4"/>
    <w:rsid w:val="00FE706A"/>
    <w:rsid w:val="00FF0497"/>
    <w:rsid w:val="00FF09F2"/>
    <w:rsid w:val="00FF1300"/>
    <w:rsid w:val="00FF1C5E"/>
    <w:rsid w:val="00FF1F78"/>
    <w:rsid w:val="00FF3112"/>
    <w:rsid w:val="00FF3562"/>
    <w:rsid w:val="00FF3A7A"/>
    <w:rsid w:val="00FF5266"/>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C55247-1146-45A4-A3DF-9E694DC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left="0"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table" w:customStyle="1" w:styleId="27">
    <w:name w:val="Сетка таблицы2"/>
    <w:basedOn w:val="a2"/>
    <w:next w:val="ae"/>
    <w:uiPriority w:val="59"/>
    <w:rsid w:val="00492D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199250658">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38773252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08182302">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057613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645284518">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0101614">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21467746">
      <w:bodyDiv w:val="1"/>
      <w:marLeft w:val="0"/>
      <w:marRight w:val="0"/>
      <w:marTop w:val="0"/>
      <w:marBottom w:val="0"/>
      <w:divBdr>
        <w:top w:val="none" w:sz="0" w:space="0" w:color="auto"/>
        <w:left w:val="none" w:sz="0" w:space="0" w:color="auto"/>
        <w:bottom w:val="none" w:sz="0" w:space="0" w:color="auto"/>
        <w:right w:val="none" w:sz="0" w:space="0" w:color="auto"/>
      </w:divBdr>
    </w:div>
    <w:div w:id="1025671067">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8347837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65731747">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nkovsa@vagonremmash.r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AC242-59BF-4D5A-9FD0-9D727B1C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41</Pages>
  <Words>12872</Words>
  <Characters>73375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86075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141</cp:revision>
  <cp:lastPrinted>2019-02-06T11:32:00Z</cp:lastPrinted>
  <dcterms:created xsi:type="dcterms:W3CDTF">2019-01-22T10:21:00Z</dcterms:created>
  <dcterms:modified xsi:type="dcterms:W3CDTF">2019-10-28T08:54:00Z</dcterms:modified>
</cp:coreProperties>
</file>