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AF" w:rsidRDefault="00B61CAF" w:rsidP="000850DC">
      <w:pPr>
        <w:rPr>
          <w:b/>
          <w:sz w:val="32"/>
          <w:szCs w:val="32"/>
        </w:rPr>
      </w:pPr>
    </w:p>
    <w:p w:rsidR="009601CF" w:rsidRPr="009B7B43" w:rsidRDefault="00951611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9601CF">
        <w:rPr>
          <w:b/>
          <w:sz w:val="32"/>
          <w:szCs w:val="32"/>
        </w:rPr>
        <w:t xml:space="preserve"> </w:t>
      </w:r>
      <w:r w:rsidR="009B7B43" w:rsidRPr="009B7B43">
        <w:rPr>
          <w:b/>
          <w:sz w:val="32"/>
          <w:szCs w:val="32"/>
        </w:rPr>
        <w:t>№ ОК/</w:t>
      </w:r>
      <w:r w:rsidR="009044D8">
        <w:rPr>
          <w:b/>
          <w:sz w:val="32"/>
          <w:szCs w:val="32"/>
        </w:rPr>
        <w:t>23</w:t>
      </w:r>
      <w:r w:rsidR="009B7B43" w:rsidRPr="009B7B43">
        <w:rPr>
          <w:b/>
          <w:sz w:val="32"/>
          <w:szCs w:val="32"/>
        </w:rPr>
        <w:t>-АО «ВРМ» /2019-</w:t>
      </w:r>
      <w:r w:rsidR="009B7B43">
        <w:rPr>
          <w:b/>
          <w:sz w:val="32"/>
          <w:szCs w:val="32"/>
        </w:rPr>
        <w:t>ЭГ2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1315FC">
        <w:rPr>
          <w:sz w:val="28"/>
          <w:szCs w:val="28"/>
        </w:rPr>
        <w:t>Москва</w:t>
      </w:r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>«</w:t>
      </w:r>
      <w:r w:rsidR="009044D8">
        <w:rPr>
          <w:sz w:val="28"/>
          <w:szCs w:val="28"/>
        </w:rPr>
        <w:t>08</w:t>
      </w:r>
      <w:r w:rsidR="001315FC">
        <w:rPr>
          <w:sz w:val="28"/>
          <w:szCs w:val="28"/>
        </w:rPr>
        <w:t xml:space="preserve">» </w:t>
      </w:r>
      <w:r w:rsidR="009044D8">
        <w:rPr>
          <w:sz w:val="28"/>
          <w:szCs w:val="28"/>
        </w:rPr>
        <w:t>июля</w:t>
      </w:r>
      <w:r w:rsidR="00086D4E" w:rsidRPr="00D74A1A">
        <w:rPr>
          <w:sz w:val="28"/>
          <w:szCs w:val="28"/>
        </w:rPr>
        <w:t xml:space="preserve"> </w:t>
      </w:r>
      <w:r w:rsidR="001315FC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90303F" w:rsidRDefault="0090303F" w:rsidP="0090303F">
      <w:pPr>
        <w:rPr>
          <w:sz w:val="28"/>
          <w:szCs w:val="28"/>
        </w:rPr>
      </w:pPr>
    </w:p>
    <w:p w:rsidR="0090303F" w:rsidRDefault="0090303F" w:rsidP="0090303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90303F" w:rsidRDefault="0090303F" w:rsidP="0090303F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90303F" w:rsidRDefault="0090303F" w:rsidP="0090303F">
      <w:pPr>
        <w:rPr>
          <w:sz w:val="28"/>
          <w:szCs w:val="28"/>
        </w:rPr>
      </w:pPr>
    </w:p>
    <w:p w:rsidR="0090303F" w:rsidRDefault="0090303F" w:rsidP="0090303F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9B7B43" w:rsidRDefault="009B7B43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9044D8" w:rsidRPr="009044D8" w:rsidRDefault="009601CF" w:rsidP="009044D8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FA77AC">
        <w:t xml:space="preserve">1. </w:t>
      </w:r>
      <w:r w:rsidR="00DF7B7D" w:rsidRPr="00FA77AC">
        <w:t xml:space="preserve">Рассмотрение конкурсных заявок, представленных для участия </w:t>
      </w:r>
      <w:r w:rsidR="001315FC" w:rsidRPr="00FA77AC">
        <w:t>в открытом</w:t>
      </w:r>
      <w:r w:rsidR="00DF7B7D" w:rsidRPr="003514F7">
        <w:t xml:space="preserve"> конкурсе </w:t>
      </w:r>
      <w:r w:rsidR="001315FC" w:rsidRPr="001315FC">
        <w:t>№ ОК/</w:t>
      </w:r>
      <w:r w:rsidR="009044D8">
        <w:t>23</w:t>
      </w:r>
      <w:r w:rsidR="001315FC" w:rsidRPr="001315FC">
        <w:t xml:space="preserve">-АО «ВРМ» /2019 </w:t>
      </w:r>
      <w:r w:rsidR="00DF7B7D" w:rsidRPr="003514F7">
        <w:rPr>
          <w:szCs w:val="28"/>
        </w:rPr>
        <w:t xml:space="preserve">на право заключения договора </w:t>
      </w:r>
      <w:r w:rsidR="001315FC" w:rsidRPr="001315FC">
        <w:rPr>
          <w:szCs w:val="28"/>
        </w:rPr>
        <w:t xml:space="preserve">поставки </w:t>
      </w:r>
      <w:r w:rsidR="009044D8" w:rsidRPr="009044D8">
        <w:rPr>
          <w:szCs w:val="28"/>
        </w:rPr>
        <w:t>лесопиломатериала (далее</w:t>
      </w:r>
      <w:r w:rsidR="00F529B4">
        <w:rPr>
          <w:szCs w:val="28"/>
        </w:rPr>
        <w:t xml:space="preserve"> </w:t>
      </w:r>
      <w:r w:rsidR="009044D8" w:rsidRPr="009044D8">
        <w:rPr>
          <w:szCs w:val="28"/>
        </w:rPr>
        <w:t>- Товар) для нужд Тамбовского ВРЗ, Воронежского ВРЗ - филиалов АО «ВРМ» во втором полугодии 2019 г.</w:t>
      </w:r>
    </w:p>
    <w:p w:rsidR="00DF7B7D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="001315FC" w:rsidRPr="001315FC">
        <w:rPr>
          <w:szCs w:val="28"/>
        </w:rPr>
        <w:t>№ ОК/</w:t>
      </w:r>
      <w:r w:rsidR="009044D8">
        <w:rPr>
          <w:szCs w:val="28"/>
        </w:rPr>
        <w:t>23</w:t>
      </w:r>
      <w:r w:rsidR="001315FC" w:rsidRPr="001315FC">
        <w:rPr>
          <w:szCs w:val="28"/>
        </w:rPr>
        <w:t>-АО «ВРМ» /2019</w:t>
      </w:r>
      <w:r>
        <w:t>.</w:t>
      </w:r>
    </w:p>
    <w:p w:rsidR="00DF7B7D" w:rsidRPr="00491EF4" w:rsidRDefault="00DF7B7D" w:rsidP="00DF7B7D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</w:t>
      </w:r>
      <w:r w:rsidR="00F10791" w:rsidRPr="009B7B43">
        <w:t>Подготовка предложений</w:t>
      </w:r>
      <w:r w:rsidRPr="009B7B43">
        <w:t xml:space="preserve"> в Конкурсную комиссию </w:t>
      </w:r>
      <w:r w:rsidRPr="009B7B43">
        <w:rPr>
          <w:szCs w:val="28"/>
        </w:rPr>
        <w:t>АО «ВРМ»</w:t>
      </w:r>
      <w:r>
        <w:t xml:space="preserve"> </w:t>
      </w:r>
      <w:r w:rsidRPr="00C10636">
        <w:t xml:space="preserve">по итогам открытого конкурса </w:t>
      </w:r>
      <w:r w:rsidR="001315FC" w:rsidRPr="001315FC">
        <w:t>№ ОК/</w:t>
      </w:r>
      <w:r w:rsidR="009044D8">
        <w:t>23</w:t>
      </w:r>
      <w:r w:rsidR="001315FC" w:rsidRPr="001315FC">
        <w:t>-АО «ВРМ» /2019</w:t>
      </w:r>
      <w:r>
        <w:t>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 w:firstRow="1" w:lastRow="1" w:firstColumn="1" w:lastColumn="1" w:noHBand="0" w:noVBand="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C50C55" w:rsidP="00C50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 </w:t>
            </w:r>
            <w:r w:rsidR="00DF7B7D" w:rsidRPr="005551CF">
              <w:rPr>
                <w:sz w:val="28"/>
                <w:szCs w:val="28"/>
              </w:rPr>
              <w:t xml:space="preserve">АО «ВРМ» проведен открытый конкурс </w:t>
            </w:r>
            <w:r w:rsidR="001315FC" w:rsidRPr="001315FC">
              <w:rPr>
                <w:sz w:val="28"/>
                <w:szCs w:val="28"/>
              </w:rPr>
              <w:t>№ ОК/</w:t>
            </w:r>
            <w:r w:rsidR="009044D8">
              <w:rPr>
                <w:sz w:val="28"/>
                <w:szCs w:val="28"/>
              </w:rPr>
              <w:t>23</w:t>
            </w:r>
            <w:r w:rsidR="001315FC" w:rsidRPr="001315FC">
              <w:rPr>
                <w:sz w:val="28"/>
                <w:szCs w:val="28"/>
              </w:rPr>
              <w:t>-АО «ВРМ»/2019</w:t>
            </w:r>
            <w:r w:rsidR="00DF7B7D" w:rsidRPr="005551CF">
              <w:rPr>
                <w:sz w:val="28"/>
                <w:szCs w:val="28"/>
              </w:rPr>
              <w:t>.</w:t>
            </w:r>
          </w:p>
          <w:p w:rsidR="009044D8" w:rsidRPr="009044D8" w:rsidRDefault="009044D8" w:rsidP="009044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  <w:r w:rsidRPr="009044D8">
              <w:rPr>
                <w:sz w:val="28"/>
              </w:rPr>
              <w:t xml:space="preserve">К установленному </w:t>
            </w:r>
            <w:r w:rsidRPr="009044D8">
              <w:rPr>
                <w:color w:val="000000"/>
                <w:sz w:val="28"/>
              </w:rPr>
              <w:t xml:space="preserve">конкурсной </w:t>
            </w:r>
            <w:r w:rsidRPr="009044D8">
              <w:rPr>
                <w:sz w:val="28"/>
              </w:rPr>
              <w:t xml:space="preserve">документацией сроку </w:t>
            </w:r>
            <w:r w:rsidRPr="009044D8">
              <w:rPr>
                <w:color w:val="000000"/>
                <w:sz w:val="28"/>
              </w:rPr>
              <w:t xml:space="preserve">конкурсная </w:t>
            </w:r>
            <w:r w:rsidRPr="009044D8">
              <w:rPr>
                <w:sz w:val="28"/>
              </w:rPr>
              <w:t>заявка поступила от следующего претендента:</w:t>
            </w:r>
          </w:p>
          <w:p w:rsidR="009044D8" w:rsidRPr="009044D8" w:rsidRDefault="009044D8" w:rsidP="009044D8">
            <w:pPr>
              <w:numPr>
                <w:ilvl w:val="0"/>
                <w:numId w:val="4"/>
              </w:numPr>
              <w:ind w:left="851" w:hanging="284"/>
              <w:jc w:val="both"/>
              <w:rPr>
                <w:sz w:val="28"/>
                <w:szCs w:val="28"/>
              </w:rPr>
            </w:pPr>
            <w:r w:rsidRPr="009044D8">
              <w:rPr>
                <w:sz w:val="28"/>
                <w:szCs w:val="28"/>
              </w:rPr>
              <w:t>ИП Качурин Максим Олегович, Волгоградская область, ИНН 343703064945</w:t>
            </w:r>
          </w:p>
          <w:p w:rsidR="00DF7B7D" w:rsidRPr="00C50C55" w:rsidRDefault="00C50C55" w:rsidP="00C50C5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1.2. </w:t>
            </w:r>
            <w:r w:rsidR="00DF7B7D" w:rsidRPr="00C50C55">
              <w:rPr>
                <w:sz w:val="28"/>
                <w:szCs w:val="28"/>
                <w:lang w:eastAsia="en-US"/>
              </w:rPr>
              <w:t xml:space="preserve">По итогам рассмотрения представленной заявки для участия в открытом конкурсе </w:t>
            </w:r>
            <w:r w:rsidR="009044D8">
              <w:rPr>
                <w:sz w:val="28"/>
                <w:szCs w:val="28"/>
                <w:lang w:eastAsia="en-US"/>
              </w:rPr>
              <w:t>№ ОК/23</w:t>
            </w:r>
            <w:r w:rsidR="001315FC" w:rsidRPr="00C50C55">
              <w:rPr>
                <w:sz w:val="28"/>
                <w:szCs w:val="28"/>
                <w:lang w:eastAsia="en-US"/>
              </w:rPr>
              <w:t>-АО «ВРМ»/2019:</w:t>
            </w:r>
          </w:p>
          <w:p w:rsidR="00DF7B7D" w:rsidRPr="00276A1B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F7B7D" w:rsidRPr="00D74A1A">
              <w:rPr>
                <w:rFonts w:ascii="Times New Roman" w:hAnsi="Times New Roman" w:cs="Times New Roman"/>
              </w:rPr>
              <w:t>Допущен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 xml:space="preserve"> участник</w:t>
            </w:r>
            <w:r w:rsidR="00DF7B7D">
              <w:rPr>
                <w:rFonts w:ascii="Times New Roman" w:hAnsi="Times New Roman" w:cs="Times New Roman"/>
              </w:rPr>
              <w:t>о</w:t>
            </w:r>
            <w:r w:rsidR="00DF7B7D" w:rsidRPr="00D74A1A">
              <w:rPr>
                <w:rFonts w:ascii="Times New Roman" w:hAnsi="Times New Roman" w:cs="Times New Roman"/>
              </w:rPr>
              <w:t>м</w:t>
            </w:r>
            <w:r w:rsidR="00DF7B7D">
              <w:rPr>
                <w:rFonts w:ascii="Times New Roman" w:hAnsi="Times New Roman" w:cs="Times New Roman"/>
              </w:rPr>
              <w:t>:</w:t>
            </w:r>
          </w:p>
          <w:p w:rsidR="00DF7B7D" w:rsidRPr="00D74A1A" w:rsidRDefault="00C50C55" w:rsidP="00C50C55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044D8" w:rsidRPr="009044D8">
              <w:rPr>
                <w:rFonts w:ascii="Times New Roman" w:hAnsi="Times New Roman" w:cs="Times New Roman"/>
              </w:rPr>
              <w:t>1.</w:t>
            </w:r>
            <w:r w:rsidR="009044D8" w:rsidRPr="009044D8">
              <w:rPr>
                <w:rFonts w:ascii="Times New Roman" w:hAnsi="Times New Roman" w:cs="Times New Roman"/>
              </w:rPr>
              <w:tab/>
              <w:t>ИП Качурин Максим Олегович, Волгоградская область, ИНН 343703064945</w:t>
            </w:r>
          </w:p>
          <w:p w:rsidR="00086D4E" w:rsidRPr="005551CF" w:rsidRDefault="00086D4E" w:rsidP="009044D8">
            <w:pPr>
              <w:pStyle w:val="a3"/>
              <w:spacing w:line="276" w:lineRule="auto"/>
              <w:ind w:firstLine="0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1315FC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</w:rPr>
              <w:t xml:space="preserve">В связи с тем, что участником открытого </w:t>
            </w:r>
            <w:r w:rsidR="009B7B43" w:rsidRPr="005551CF">
              <w:rPr>
                <w:szCs w:val="28"/>
              </w:rPr>
              <w:t>конкурса №</w:t>
            </w:r>
            <w:r w:rsidR="001315FC" w:rsidRPr="001315FC">
              <w:t xml:space="preserve"> ОК/</w:t>
            </w:r>
            <w:r w:rsidR="009044D8" w:rsidRPr="009044D8">
              <w:t>23</w:t>
            </w:r>
            <w:r w:rsidR="001315FC" w:rsidRPr="001315FC">
              <w:t>-АО «ВРМ» /2019</w:t>
            </w:r>
            <w:r w:rsidR="001315FC">
              <w:t xml:space="preserve"> </w:t>
            </w:r>
            <w:r w:rsidRPr="005551CF">
              <w:rPr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C6468D">
            <w:pPr>
              <w:pStyle w:val="3"/>
              <w:tabs>
                <w:tab w:val="left" w:pos="851"/>
              </w:tabs>
              <w:ind w:firstLine="709"/>
              <w:rPr>
                <w:szCs w:val="28"/>
                <w:lang w:eastAsia="en-US"/>
              </w:rPr>
            </w:pPr>
            <w:r w:rsidRPr="005551CF">
              <w:rPr>
                <w:szCs w:val="28"/>
                <w:lang w:eastAsia="en-US"/>
              </w:rPr>
              <w:lastRenderedPageBreak/>
              <w:t>На основании проведенной работы по рассмот</w:t>
            </w:r>
            <w:r w:rsidR="00C6468D">
              <w:rPr>
                <w:szCs w:val="28"/>
                <w:lang w:eastAsia="en-US"/>
              </w:rPr>
              <w:t>рению конкурсной заявки участника</w:t>
            </w:r>
            <w:r w:rsidRPr="005551CF">
              <w:rPr>
                <w:szCs w:val="28"/>
                <w:lang w:eastAsia="en-US"/>
              </w:rPr>
              <w:t xml:space="preserve"> открытого конкурса </w:t>
            </w:r>
            <w:r w:rsidR="001315FC" w:rsidRPr="001315FC">
              <w:t>№ ОК/</w:t>
            </w:r>
            <w:r w:rsidR="009044D8" w:rsidRPr="009044D8">
              <w:t>23</w:t>
            </w:r>
            <w:r w:rsidR="001315FC" w:rsidRPr="001315FC">
              <w:t>-АО «ВРМ» /2019</w:t>
            </w:r>
            <w:r w:rsidRPr="005551CF">
              <w:rPr>
                <w:szCs w:val="28"/>
                <w:lang w:eastAsia="en-US"/>
              </w:rPr>
              <w:t>, экспертная группа приняла решение вынести на рассмотрение Конкурсной комиссии АО «ВРМ» следующее предложение:</w:t>
            </w:r>
          </w:p>
          <w:p w:rsidR="00BE3589" w:rsidRDefault="00DF7B7D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 w:rsidRPr="005551CF">
              <w:rPr>
                <w:szCs w:val="28"/>
                <w:lang w:eastAsia="en-US"/>
              </w:rPr>
              <w:t xml:space="preserve">3.1. </w:t>
            </w:r>
            <w:r w:rsidRPr="005551CF">
              <w:rPr>
                <w:szCs w:val="28"/>
              </w:rPr>
              <w:t xml:space="preserve">В связи с тем, что </w:t>
            </w:r>
            <w:r w:rsidR="00BE3589">
              <w:rPr>
                <w:szCs w:val="28"/>
              </w:rPr>
              <w:t xml:space="preserve">единственный претендент </w:t>
            </w:r>
            <w:r w:rsidR="009044D8" w:rsidRPr="009044D8">
              <w:t>ИП Качурин Максим Олегович</w:t>
            </w:r>
            <w:r w:rsidR="00BE3589" w:rsidRPr="00BE3589">
              <w:t>,</w:t>
            </w:r>
            <w:r w:rsidR="00BE3589">
              <w:t xml:space="preserve"> признан</w:t>
            </w:r>
            <w:r w:rsidR="00BE3589" w:rsidRPr="00BE3589">
              <w:t xml:space="preserve"> </w:t>
            </w:r>
            <w:r w:rsidR="00BE3589">
              <w:t xml:space="preserve">участником открытого конкурса </w:t>
            </w:r>
            <w:r w:rsidR="00BE3589" w:rsidRPr="001315FC">
              <w:t>№ ОК/</w:t>
            </w:r>
            <w:r w:rsidR="009044D8" w:rsidRPr="009044D8">
              <w:t>23</w:t>
            </w:r>
            <w:r w:rsidR="00BE3589" w:rsidRPr="001315FC">
              <w:t>-АО «ВРМ» /2019,</w:t>
            </w:r>
            <w:r w:rsidRPr="005551CF">
              <w:rPr>
                <w:szCs w:val="28"/>
              </w:rPr>
              <w:t xml:space="preserve"> согласно пп. 3) п. 2.9.9. конкурсной документации признать открытый конкурс </w:t>
            </w:r>
            <w:r w:rsidR="00EC7C13">
              <w:t>№ ОК/23</w:t>
            </w:r>
            <w:r w:rsidR="001315FC">
              <w:t>-АО «</w:t>
            </w:r>
            <w:r w:rsidR="00BE3589">
              <w:t>ВРМ»</w:t>
            </w:r>
            <w:r w:rsidR="00BE3589" w:rsidRPr="001315FC">
              <w:t xml:space="preserve"> /</w:t>
            </w:r>
            <w:r w:rsidR="001315FC" w:rsidRPr="001315FC">
              <w:t>2019</w:t>
            </w:r>
            <w:r w:rsidR="001315FC" w:rsidRPr="001315FC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>несостоявшимся</w:t>
            </w:r>
            <w:r w:rsidR="00BE3589">
              <w:rPr>
                <w:szCs w:val="28"/>
              </w:rPr>
              <w:t>.</w:t>
            </w:r>
          </w:p>
          <w:p w:rsidR="00DF7B7D" w:rsidRPr="00C50C55" w:rsidRDefault="00BE3589" w:rsidP="001315FC">
            <w:pPr>
              <w:pStyle w:val="3"/>
              <w:tabs>
                <w:tab w:val="left" w:pos="851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3.2. В</w:t>
            </w:r>
            <w:r w:rsidR="00DF7B7D" w:rsidRPr="005551CF">
              <w:rPr>
                <w:szCs w:val="28"/>
              </w:rPr>
              <w:t xml:space="preserve"> соответствии </w:t>
            </w:r>
            <w:r w:rsidRPr="005551CF">
              <w:rPr>
                <w:szCs w:val="28"/>
              </w:rPr>
              <w:t>с п.</w:t>
            </w:r>
            <w:r w:rsidR="00DF7B7D" w:rsidRPr="005551CF">
              <w:rPr>
                <w:szCs w:val="28"/>
              </w:rPr>
              <w:t xml:space="preserve"> 2.9.10 к</w:t>
            </w:r>
            <w:r w:rsidR="000C3F9A">
              <w:rPr>
                <w:szCs w:val="28"/>
              </w:rPr>
              <w:t xml:space="preserve">онкурсной документации поручить </w:t>
            </w:r>
            <w:r w:rsidR="0017680B">
              <w:rPr>
                <w:szCs w:val="28"/>
              </w:rPr>
              <w:t>отделам МТО Тамбовского и Воронежского ВРЗ</w:t>
            </w:r>
            <w:r w:rsidRPr="000C3F9A">
              <w:rPr>
                <w:szCs w:val="28"/>
              </w:rPr>
              <w:t xml:space="preserve"> </w:t>
            </w:r>
            <w:r w:rsidRPr="005551CF">
              <w:rPr>
                <w:szCs w:val="28"/>
              </w:rPr>
              <w:t>в</w:t>
            </w:r>
            <w:r w:rsidR="00DF7B7D" w:rsidRPr="005551CF">
              <w:rPr>
                <w:szCs w:val="28"/>
              </w:rPr>
              <w:t xml:space="preserve"> установленном порядке обеспечить заключение договора </w:t>
            </w:r>
            <w:r w:rsidRPr="005551CF">
              <w:rPr>
                <w:szCs w:val="28"/>
              </w:rPr>
              <w:t xml:space="preserve">с </w:t>
            </w:r>
            <w:r w:rsidR="009044D8" w:rsidRPr="009044D8">
              <w:t>ИП Качурин Максим Олегович</w:t>
            </w:r>
            <w:r w:rsidR="009044D8" w:rsidRPr="005551CF">
              <w:rPr>
                <w:szCs w:val="28"/>
              </w:rPr>
              <w:t xml:space="preserve"> </w:t>
            </w:r>
            <w:r w:rsidR="00DF7B7D" w:rsidRPr="005551CF">
              <w:rPr>
                <w:szCs w:val="28"/>
              </w:rPr>
              <w:t xml:space="preserve">со стоимостью предложения </w:t>
            </w:r>
            <w:r w:rsidR="009044D8" w:rsidRPr="009044D8">
              <w:rPr>
                <w:szCs w:val="28"/>
              </w:rPr>
              <w:t>21</w:t>
            </w:r>
            <w:r w:rsidR="009044D8">
              <w:rPr>
                <w:szCs w:val="28"/>
              </w:rPr>
              <w:t> </w:t>
            </w:r>
            <w:r w:rsidR="009044D8" w:rsidRPr="009044D8">
              <w:rPr>
                <w:szCs w:val="28"/>
              </w:rPr>
              <w:t>022 492</w:t>
            </w:r>
            <w:r w:rsidR="00DF7B7D" w:rsidRPr="005551CF">
              <w:rPr>
                <w:szCs w:val="28"/>
              </w:rPr>
              <w:t xml:space="preserve"> (</w:t>
            </w:r>
            <w:r w:rsidR="009044D8">
              <w:rPr>
                <w:szCs w:val="28"/>
              </w:rPr>
              <w:t>Двадцать один миллион двадцать две тысячи четыреста девяност</w:t>
            </w:r>
            <w:r w:rsidR="00AC5C15">
              <w:rPr>
                <w:szCs w:val="28"/>
              </w:rPr>
              <w:t>о</w:t>
            </w:r>
            <w:r w:rsidR="009044D8">
              <w:rPr>
                <w:szCs w:val="28"/>
              </w:rPr>
              <w:t xml:space="preserve"> два) рубля</w:t>
            </w:r>
            <w:r w:rsidR="00DF7B7D" w:rsidRPr="005551CF">
              <w:rPr>
                <w:szCs w:val="28"/>
              </w:rPr>
              <w:t xml:space="preserve"> </w:t>
            </w:r>
            <w:r w:rsidR="009044D8">
              <w:rPr>
                <w:szCs w:val="28"/>
              </w:rPr>
              <w:t>1</w:t>
            </w:r>
            <w:r w:rsidR="000C3F9A">
              <w:rPr>
                <w:szCs w:val="28"/>
              </w:rPr>
              <w:t>0</w:t>
            </w:r>
            <w:r w:rsidR="00C50C55">
              <w:rPr>
                <w:szCs w:val="28"/>
              </w:rPr>
              <w:t xml:space="preserve"> копеек без НДС и </w:t>
            </w:r>
            <w:r w:rsidR="009044D8">
              <w:rPr>
                <w:szCs w:val="28"/>
              </w:rPr>
              <w:t>25 226 990</w:t>
            </w:r>
            <w:r w:rsidR="00C50C55">
              <w:rPr>
                <w:szCs w:val="28"/>
              </w:rPr>
              <w:t xml:space="preserve"> (</w:t>
            </w:r>
            <w:r w:rsidR="009044D8">
              <w:rPr>
                <w:szCs w:val="28"/>
              </w:rPr>
              <w:t>Двадцать пять миллионов двести двадцать шесть тысяч девятьсот девяност</w:t>
            </w:r>
            <w:r w:rsidR="00AC5C15">
              <w:rPr>
                <w:szCs w:val="28"/>
              </w:rPr>
              <w:t>о</w:t>
            </w:r>
            <w:r w:rsidR="00F10791">
              <w:rPr>
                <w:szCs w:val="28"/>
              </w:rPr>
              <w:t xml:space="preserve">) рублей </w:t>
            </w:r>
            <w:r w:rsidR="009044D8">
              <w:rPr>
                <w:szCs w:val="28"/>
              </w:rPr>
              <w:t>52</w:t>
            </w:r>
            <w:r w:rsidR="00F10791">
              <w:rPr>
                <w:szCs w:val="28"/>
              </w:rPr>
              <w:t xml:space="preserve"> копе</w:t>
            </w:r>
            <w:r w:rsidR="009044D8">
              <w:rPr>
                <w:szCs w:val="28"/>
              </w:rPr>
              <w:t>йки</w:t>
            </w:r>
            <w:r w:rsidR="00C50C55">
              <w:rPr>
                <w:szCs w:val="28"/>
              </w:rPr>
              <w:t xml:space="preserve"> с учетом всех налогов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включая НДС</w:t>
            </w:r>
            <w:r w:rsidR="00C50C55" w:rsidRPr="00C50C55">
              <w:rPr>
                <w:szCs w:val="28"/>
              </w:rPr>
              <w:t>,</w:t>
            </w:r>
            <w:r w:rsidR="00C50C55">
              <w:rPr>
                <w:szCs w:val="28"/>
              </w:rPr>
              <w:t xml:space="preserve"> указанного в его финансово-коммерческом предложении.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B7B43" w:rsidRDefault="00AE7635" w:rsidP="009B7B4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принято единогласно.</w:t>
            </w:r>
          </w:p>
          <w:p w:rsidR="00AE7635" w:rsidRPr="00EC7BBF" w:rsidRDefault="00AE7635" w:rsidP="009B7B4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Подписи.</w:t>
            </w:r>
          </w:p>
          <w:p w:rsidR="009B7B43" w:rsidRDefault="009B7B43" w:rsidP="00342E89">
            <w:pPr>
              <w:outlineLvl w:val="0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9B7B43" w:rsidRDefault="009B7B43" w:rsidP="009B7B43">
            <w:pPr>
              <w:spacing w:line="3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9B7B43" w:rsidRPr="00086D4E" w:rsidRDefault="009B7B43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342E89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BE3589" w:rsidP="00D8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24" w:rsidRDefault="00442B24" w:rsidP="009601CF">
      <w:r>
        <w:separator/>
      </w:r>
    </w:p>
  </w:endnote>
  <w:endnote w:type="continuationSeparator" w:id="0">
    <w:p w:rsidR="00442B24" w:rsidRDefault="00442B24" w:rsidP="0096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24" w:rsidRDefault="00442B24" w:rsidP="009601CF">
      <w:r>
        <w:separator/>
      </w:r>
    </w:p>
  </w:footnote>
  <w:footnote w:type="continuationSeparator" w:id="0">
    <w:p w:rsidR="00442B24" w:rsidRDefault="00442B24" w:rsidP="0096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34"/>
    <w:rsid w:val="00032D71"/>
    <w:rsid w:val="00071347"/>
    <w:rsid w:val="00084F41"/>
    <w:rsid w:val="000850DC"/>
    <w:rsid w:val="00086D4E"/>
    <w:rsid w:val="000C3F9A"/>
    <w:rsid w:val="000F46E6"/>
    <w:rsid w:val="001315FC"/>
    <w:rsid w:val="0017680B"/>
    <w:rsid w:val="001D1771"/>
    <w:rsid w:val="00215C42"/>
    <w:rsid w:val="002C63E0"/>
    <w:rsid w:val="00342E89"/>
    <w:rsid w:val="00371D22"/>
    <w:rsid w:val="00385DC9"/>
    <w:rsid w:val="003A7BDE"/>
    <w:rsid w:val="003A7D35"/>
    <w:rsid w:val="00427D40"/>
    <w:rsid w:val="00442B24"/>
    <w:rsid w:val="004F2264"/>
    <w:rsid w:val="0052353A"/>
    <w:rsid w:val="00523706"/>
    <w:rsid w:val="005370B2"/>
    <w:rsid w:val="00561B6A"/>
    <w:rsid w:val="005844AF"/>
    <w:rsid w:val="005A22DA"/>
    <w:rsid w:val="005A4E79"/>
    <w:rsid w:val="005D7F53"/>
    <w:rsid w:val="00640E12"/>
    <w:rsid w:val="006B74F7"/>
    <w:rsid w:val="006E00AA"/>
    <w:rsid w:val="006F5DA6"/>
    <w:rsid w:val="007013C1"/>
    <w:rsid w:val="007226DB"/>
    <w:rsid w:val="00746EF5"/>
    <w:rsid w:val="00792796"/>
    <w:rsid w:val="00804DFC"/>
    <w:rsid w:val="008517E0"/>
    <w:rsid w:val="0087020B"/>
    <w:rsid w:val="0088668A"/>
    <w:rsid w:val="008B674D"/>
    <w:rsid w:val="0090303F"/>
    <w:rsid w:val="009044D8"/>
    <w:rsid w:val="00932C62"/>
    <w:rsid w:val="00951611"/>
    <w:rsid w:val="009601CF"/>
    <w:rsid w:val="009B7B43"/>
    <w:rsid w:val="009C3934"/>
    <w:rsid w:val="009F78EF"/>
    <w:rsid w:val="00AC5C15"/>
    <w:rsid w:val="00AE7635"/>
    <w:rsid w:val="00B56044"/>
    <w:rsid w:val="00B61CAF"/>
    <w:rsid w:val="00BE3589"/>
    <w:rsid w:val="00C31B18"/>
    <w:rsid w:val="00C50C55"/>
    <w:rsid w:val="00C6468D"/>
    <w:rsid w:val="00D706EC"/>
    <w:rsid w:val="00D8564C"/>
    <w:rsid w:val="00DC1FA8"/>
    <w:rsid w:val="00DC6EED"/>
    <w:rsid w:val="00DF7B7D"/>
    <w:rsid w:val="00E14FC6"/>
    <w:rsid w:val="00E8274A"/>
    <w:rsid w:val="00E934C6"/>
    <w:rsid w:val="00EC7C13"/>
    <w:rsid w:val="00EE24E0"/>
    <w:rsid w:val="00F0084D"/>
    <w:rsid w:val="00F10791"/>
    <w:rsid w:val="00F25800"/>
    <w:rsid w:val="00F529B4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AB6A1-C226-40FD-AFD2-84313BB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31</cp:revision>
  <cp:lastPrinted>2019-03-04T13:36:00Z</cp:lastPrinted>
  <dcterms:created xsi:type="dcterms:W3CDTF">2017-08-07T07:38:00Z</dcterms:created>
  <dcterms:modified xsi:type="dcterms:W3CDTF">2019-07-08T07:31:00Z</dcterms:modified>
</cp:coreProperties>
</file>