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04642F" w:rsidRDefault="00613132" w:rsidP="00613132">
      <w:pPr>
        <w:jc w:val="center"/>
        <w:rPr>
          <w:b/>
          <w:sz w:val="32"/>
          <w:szCs w:val="32"/>
        </w:rPr>
      </w:pPr>
      <w:bookmarkStart w:id="0" w:name="_Toc515863122"/>
      <w:bookmarkStart w:id="1" w:name="_Toc34648348"/>
      <w:r w:rsidRPr="0004642F">
        <w:rPr>
          <w:b/>
          <w:sz w:val="32"/>
          <w:szCs w:val="32"/>
        </w:rPr>
        <w:t xml:space="preserve">Акционерное общество  </w:t>
      </w:r>
    </w:p>
    <w:p w:rsidR="00613132" w:rsidRPr="0004642F" w:rsidRDefault="00613132" w:rsidP="00613132">
      <w:pPr>
        <w:jc w:val="center"/>
        <w:rPr>
          <w:rFonts w:eastAsia="MS Mincho"/>
          <w:b/>
          <w:sz w:val="32"/>
          <w:szCs w:val="32"/>
        </w:rPr>
      </w:pPr>
      <w:r w:rsidRPr="0004642F">
        <w:rPr>
          <w:rFonts w:eastAsia="MS Mincho"/>
          <w:b/>
          <w:sz w:val="32"/>
          <w:szCs w:val="32"/>
        </w:rPr>
        <w:t>«Вагонреммаш» (АО «ВРМ»)</w:t>
      </w:r>
    </w:p>
    <w:p w:rsidR="00613132" w:rsidRPr="0004642F" w:rsidRDefault="00613132" w:rsidP="00613132">
      <w:pPr>
        <w:pStyle w:val="14"/>
        <w:jc w:val="center"/>
        <w:rPr>
          <w:lang w:val="ru-RU"/>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jc w:val="center"/>
        <w:rPr>
          <w:rFonts w:eastAsia="MS Mincho"/>
          <w:sz w:val="28"/>
        </w:rPr>
      </w:pPr>
    </w:p>
    <w:p w:rsidR="00613132" w:rsidRPr="0004642F" w:rsidRDefault="00613132" w:rsidP="00613132">
      <w:pPr>
        <w:jc w:val="center"/>
        <w:rPr>
          <w:rFonts w:eastAsia="MS Mincho"/>
          <w:b/>
          <w:bCs/>
          <w:sz w:val="32"/>
        </w:rPr>
      </w:pPr>
      <w:r w:rsidRPr="0004642F">
        <w:rPr>
          <w:rFonts w:eastAsia="MS Mincho"/>
          <w:b/>
          <w:bCs/>
          <w:sz w:val="32"/>
        </w:rPr>
        <w:t>КОНКУРСНАЯ ДОКУМЕНТАЦИЯ</w:t>
      </w:r>
    </w:p>
    <w:p w:rsidR="00613132" w:rsidRPr="0004642F" w:rsidRDefault="00613132" w:rsidP="00613132">
      <w:pPr>
        <w:jc w:val="center"/>
        <w:rPr>
          <w:rFonts w:eastAsia="MS Mincho"/>
          <w:sz w:val="36"/>
        </w:rPr>
      </w:pPr>
    </w:p>
    <w:p w:rsidR="00613132" w:rsidRPr="0004642F" w:rsidRDefault="00613132" w:rsidP="00613132">
      <w:pPr>
        <w:jc w:val="center"/>
        <w:rPr>
          <w:sz w:val="36"/>
          <w:szCs w:val="36"/>
          <w:u w:val="single"/>
        </w:rPr>
      </w:pPr>
      <w:r w:rsidRPr="0004642F">
        <w:rPr>
          <w:rFonts w:eastAsia="MS Mincho"/>
          <w:sz w:val="36"/>
        </w:rPr>
        <w:t xml:space="preserve">Конкурс № </w:t>
      </w:r>
      <w:r w:rsidR="004A416E" w:rsidRPr="0004642F">
        <w:rPr>
          <w:b/>
          <w:sz w:val="36"/>
          <w:szCs w:val="36"/>
          <w:u w:val="single"/>
        </w:rPr>
        <w:t>ОК/1</w:t>
      </w:r>
      <w:r w:rsidR="00B1240B" w:rsidRPr="0004642F">
        <w:rPr>
          <w:b/>
          <w:sz w:val="36"/>
          <w:szCs w:val="36"/>
          <w:u w:val="single"/>
        </w:rPr>
        <w:t>5</w:t>
      </w:r>
      <w:r w:rsidRPr="0004642F">
        <w:rPr>
          <w:b/>
          <w:sz w:val="36"/>
          <w:szCs w:val="36"/>
          <w:u w:val="single"/>
        </w:rPr>
        <w:t>-АО ВРМ/2018</w:t>
      </w: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jc w:val="center"/>
        <w:rPr>
          <w:rFonts w:eastAsia="MS Mincho"/>
          <w:b/>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130"/>
        <w:spacing w:before="0" w:after="0"/>
        <w:rPr>
          <w:rFonts w:eastAsia="MS Mincho"/>
          <w:b w:val="0"/>
          <w:kern w:val="0"/>
          <w:szCs w:val="28"/>
        </w:rPr>
      </w:pPr>
      <w:r w:rsidRPr="0004642F">
        <w:rPr>
          <w:rFonts w:eastAsia="MS Mincho"/>
          <w:b w:val="0"/>
          <w:kern w:val="0"/>
          <w:szCs w:val="28"/>
        </w:rPr>
        <w:t>Москва</w:t>
      </w:r>
    </w:p>
    <w:p w:rsidR="00613132" w:rsidRPr="0004642F" w:rsidRDefault="00613132" w:rsidP="00613132">
      <w:pPr>
        <w:pStyle w:val="130"/>
        <w:spacing w:before="0" w:after="0"/>
        <w:rPr>
          <w:rFonts w:eastAsia="MS Mincho"/>
          <w:b w:val="0"/>
          <w:kern w:val="0"/>
        </w:rPr>
      </w:pPr>
      <w:r w:rsidRPr="0004642F">
        <w:rPr>
          <w:rFonts w:eastAsia="MS Mincho"/>
          <w:b w:val="0"/>
          <w:kern w:val="0"/>
        </w:rPr>
        <w:t>2018</w:t>
      </w:r>
    </w:p>
    <w:p w:rsidR="00613132" w:rsidRPr="0004642F" w:rsidRDefault="00613132" w:rsidP="00613132">
      <w:pPr>
        <w:rPr>
          <w:rFonts w:eastAsia="MS Mincho"/>
          <w:sz w:val="28"/>
          <w:szCs w:val="20"/>
        </w:rPr>
      </w:pPr>
      <w:r w:rsidRPr="0004642F">
        <w:rPr>
          <w:rFonts w:eastAsia="MS Mincho"/>
          <w:b/>
        </w:rPr>
        <w:br w:type="page"/>
      </w:r>
    </w:p>
    <w:p w:rsidR="00613132" w:rsidRPr="0004642F" w:rsidRDefault="00613132" w:rsidP="00613132">
      <w:pPr>
        <w:pStyle w:val="35"/>
        <w:rPr>
          <w:rFonts w:eastAsia="MS Mincho"/>
        </w:rPr>
      </w:pPr>
    </w:p>
    <w:tbl>
      <w:tblPr>
        <w:tblW w:w="10314" w:type="dxa"/>
        <w:tblLook w:val="01E0"/>
      </w:tblPr>
      <w:tblGrid>
        <w:gridCol w:w="4786"/>
        <w:gridCol w:w="5528"/>
      </w:tblGrid>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r w:rsidRPr="0004642F">
              <w:rPr>
                <w:b/>
                <w:bCs/>
                <w:sz w:val="28"/>
                <w:szCs w:val="28"/>
              </w:rPr>
              <w:t>УТВЕРЖДАЮ:</w:t>
            </w: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rFonts w:eastAsia="Arial Unicode MS"/>
                <w:b/>
                <w:bCs/>
                <w:sz w:val="28"/>
                <w:szCs w:val="28"/>
              </w:rPr>
            </w:pP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r w:rsidRPr="0004642F">
              <w:rPr>
                <w:b/>
                <w:bCs/>
                <w:sz w:val="28"/>
                <w:szCs w:val="28"/>
              </w:rPr>
              <w:t>Председатель конкурсной комиссии</w:t>
            </w:r>
          </w:p>
          <w:p w:rsidR="00613132" w:rsidRPr="0004642F" w:rsidRDefault="00613132" w:rsidP="00EF68D5">
            <w:pPr>
              <w:rPr>
                <w:b/>
                <w:bCs/>
                <w:sz w:val="28"/>
                <w:szCs w:val="28"/>
              </w:rPr>
            </w:pPr>
            <w:r w:rsidRPr="0004642F">
              <w:rPr>
                <w:b/>
                <w:sz w:val="28"/>
                <w:szCs w:val="28"/>
              </w:rPr>
              <w:t>АО «ВРМ»</w:t>
            </w: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lang w:val="en-US"/>
              </w:rPr>
            </w:pPr>
            <w:r w:rsidRPr="0004642F">
              <w:rPr>
                <w:b/>
                <w:bCs/>
                <w:sz w:val="28"/>
                <w:szCs w:val="28"/>
              </w:rPr>
              <w:t>_______________</w:t>
            </w:r>
            <w:r w:rsidRPr="0004642F">
              <w:rPr>
                <w:b/>
                <w:bCs/>
                <w:sz w:val="28"/>
                <w:szCs w:val="28"/>
                <w:lang w:val="en-US"/>
              </w:rPr>
              <w:t>/</w:t>
            </w:r>
            <w:r w:rsidRPr="0004642F">
              <w:rPr>
                <w:b/>
                <w:bCs/>
                <w:sz w:val="28"/>
                <w:szCs w:val="28"/>
              </w:rPr>
              <w:t xml:space="preserve"> А.В. Попов</w:t>
            </w:r>
            <w:r w:rsidRPr="0004642F">
              <w:rPr>
                <w:b/>
                <w:bCs/>
                <w:sz w:val="28"/>
                <w:szCs w:val="28"/>
                <w:lang w:val="en-US"/>
              </w:rPr>
              <w:t xml:space="preserve"> /</w:t>
            </w:r>
          </w:p>
        </w:tc>
      </w:tr>
      <w:tr w:rsidR="00613132" w:rsidRPr="0004642F" w:rsidTr="00EF68D5">
        <w:trPr>
          <w:trHeight w:val="490"/>
        </w:trPr>
        <w:tc>
          <w:tcPr>
            <w:tcW w:w="4786" w:type="dxa"/>
          </w:tcPr>
          <w:p w:rsidR="00613132" w:rsidRPr="0004642F" w:rsidRDefault="00613132" w:rsidP="00EF68D5">
            <w:pPr>
              <w:suppressAutoHyphens/>
              <w:jc w:val="both"/>
              <w:rPr>
                <w:rFonts w:eastAsia="MS Mincho"/>
                <w:sz w:val="28"/>
              </w:rPr>
            </w:pPr>
          </w:p>
        </w:tc>
        <w:tc>
          <w:tcPr>
            <w:tcW w:w="5528" w:type="dxa"/>
            <w:vAlign w:val="center"/>
          </w:tcPr>
          <w:p w:rsidR="00613132" w:rsidRPr="0004642F" w:rsidRDefault="00613132" w:rsidP="00A669D4">
            <w:pPr>
              <w:rPr>
                <w:b/>
                <w:bCs/>
                <w:sz w:val="28"/>
                <w:szCs w:val="28"/>
              </w:rPr>
            </w:pPr>
            <w:r w:rsidRPr="0004642F">
              <w:rPr>
                <w:b/>
                <w:bCs/>
                <w:sz w:val="28"/>
                <w:szCs w:val="28"/>
              </w:rPr>
              <w:t>«</w:t>
            </w:r>
            <w:r w:rsidR="00A669D4" w:rsidRPr="0004642F">
              <w:rPr>
                <w:b/>
                <w:bCs/>
                <w:sz w:val="28"/>
                <w:szCs w:val="28"/>
              </w:rPr>
              <w:t>06</w:t>
            </w:r>
            <w:r w:rsidRPr="0004642F">
              <w:rPr>
                <w:b/>
                <w:bCs/>
                <w:sz w:val="28"/>
                <w:szCs w:val="28"/>
              </w:rPr>
              <w:t xml:space="preserve"> » </w:t>
            </w:r>
            <w:r w:rsidR="00A669D4" w:rsidRPr="0004642F">
              <w:rPr>
                <w:b/>
                <w:bCs/>
                <w:sz w:val="28"/>
                <w:szCs w:val="28"/>
              </w:rPr>
              <w:t>августа</w:t>
            </w:r>
            <w:r w:rsidRPr="0004642F">
              <w:rPr>
                <w:b/>
                <w:bCs/>
                <w:sz w:val="28"/>
                <w:szCs w:val="28"/>
              </w:rPr>
              <w:t xml:space="preserve"> 2018 г.</w:t>
            </w:r>
          </w:p>
        </w:tc>
      </w:tr>
    </w:tbl>
    <w:p w:rsidR="00613132" w:rsidRPr="0004642F" w:rsidRDefault="00613132" w:rsidP="00613132">
      <w:pPr>
        <w:pStyle w:val="ConsNormal"/>
        <w:ind w:firstLine="900"/>
        <w:jc w:val="both"/>
        <w:rPr>
          <w:rFonts w:ascii="Times New Roman" w:hAnsi="Times New Roman"/>
          <w:b/>
          <w:bCs/>
          <w:sz w:val="24"/>
          <w:szCs w:val="28"/>
        </w:rPr>
      </w:pPr>
    </w:p>
    <w:p w:rsidR="00613132" w:rsidRPr="0004642F" w:rsidRDefault="00613132" w:rsidP="00613132">
      <w:pPr>
        <w:ind w:firstLine="709"/>
        <w:jc w:val="both"/>
        <w:rPr>
          <w:b/>
          <w:bCs/>
          <w:sz w:val="32"/>
          <w:szCs w:val="32"/>
        </w:rPr>
      </w:pPr>
      <w:r w:rsidRPr="0004642F">
        <w:rPr>
          <w:b/>
          <w:bCs/>
          <w:sz w:val="32"/>
          <w:szCs w:val="32"/>
        </w:rPr>
        <w:t>Раздел I. Общие положения</w:t>
      </w:r>
    </w:p>
    <w:p w:rsidR="00613132" w:rsidRPr="0004642F" w:rsidRDefault="00613132" w:rsidP="00613132">
      <w:pPr>
        <w:pStyle w:val="2"/>
        <w:numPr>
          <w:ilvl w:val="1"/>
          <w:numId w:val="2"/>
        </w:numPr>
        <w:tabs>
          <w:tab w:val="clear" w:pos="720"/>
        </w:tabs>
        <w:spacing w:before="0" w:after="0"/>
        <w:ind w:left="0" w:firstLine="709"/>
        <w:jc w:val="both"/>
        <w:rPr>
          <w:i w:val="0"/>
          <w:iCs w:val="0"/>
        </w:rPr>
      </w:pPr>
      <w:r w:rsidRPr="0004642F">
        <w:rPr>
          <w:i w:val="0"/>
          <w:iCs w:val="0"/>
        </w:rPr>
        <w:t>Основные положения</w:t>
      </w:r>
    </w:p>
    <w:p w:rsidR="00613132" w:rsidRPr="0004642F" w:rsidRDefault="00613132" w:rsidP="00613132">
      <w:pPr>
        <w:pStyle w:val="13"/>
        <w:numPr>
          <w:ilvl w:val="2"/>
          <w:numId w:val="2"/>
        </w:numPr>
        <w:ind w:left="0" w:firstLine="709"/>
      </w:pPr>
      <w:r w:rsidRPr="0004642F">
        <w:rPr>
          <w:szCs w:val="28"/>
        </w:rPr>
        <w:t xml:space="preserve">Акционерное общество «Вагонреммаш» (АО «ВРМ») (далее – Заказчик) проводит открытый конкурс № </w:t>
      </w:r>
      <w:r w:rsidR="004A416E" w:rsidRPr="0004642F">
        <w:rPr>
          <w:b/>
          <w:szCs w:val="28"/>
        </w:rPr>
        <w:t>ОК/1</w:t>
      </w:r>
      <w:r w:rsidR="00A669D4" w:rsidRPr="0004642F">
        <w:rPr>
          <w:b/>
          <w:szCs w:val="28"/>
        </w:rPr>
        <w:t>5</w:t>
      </w:r>
      <w:r w:rsidRPr="0004642F">
        <w:rPr>
          <w:b/>
          <w:szCs w:val="28"/>
        </w:rPr>
        <w:t>-АО ВРМ/2018</w:t>
      </w:r>
      <w:r w:rsidRPr="0004642F">
        <w:rPr>
          <w:szCs w:val="28"/>
        </w:rPr>
        <w:t xml:space="preserve"> (далее – открытый конкурс) на право заключения Договора поставки </w:t>
      </w:r>
      <w:r w:rsidR="00A669D4" w:rsidRPr="0004642F">
        <w:rPr>
          <w:szCs w:val="28"/>
        </w:rPr>
        <w:t>колодки</w:t>
      </w:r>
      <w:r w:rsidR="00903409" w:rsidRPr="0004642F">
        <w:rPr>
          <w:szCs w:val="28"/>
        </w:rPr>
        <w:t xml:space="preserve"> тормозной композиционной М659.000 ТИИР-303 80х50х510х400 </w:t>
      </w:r>
      <w:r w:rsidRPr="0004642F">
        <w:rPr>
          <w:szCs w:val="28"/>
        </w:rPr>
        <w:t>(далее – Товар) для нужд Тамбовского ВРЗ - филиал</w:t>
      </w:r>
      <w:r w:rsidR="004A099C" w:rsidRPr="0004642F">
        <w:rPr>
          <w:szCs w:val="28"/>
        </w:rPr>
        <w:t>а</w:t>
      </w:r>
      <w:r w:rsidRPr="0004642F">
        <w:rPr>
          <w:szCs w:val="28"/>
        </w:rPr>
        <w:t xml:space="preserve"> АО «ВРМ» в 2018г.</w:t>
      </w:r>
    </w:p>
    <w:p w:rsidR="00613132" w:rsidRPr="0004642F" w:rsidRDefault="00613132" w:rsidP="00613132">
      <w:pPr>
        <w:pStyle w:val="13"/>
        <w:numPr>
          <w:ilvl w:val="2"/>
          <w:numId w:val="2"/>
        </w:numPr>
        <w:ind w:left="0" w:firstLine="709"/>
      </w:pPr>
      <w:r w:rsidRPr="0004642F">
        <w:t xml:space="preserve">Требования к Товару приведены в техническом задании (раздел </w:t>
      </w:r>
      <w:r w:rsidRPr="0004642F">
        <w:rPr>
          <w:lang w:val="en-US"/>
        </w:rPr>
        <w:t>IV</w:t>
      </w:r>
      <w:r w:rsidRPr="0004642F">
        <w:t xml:space="preserve"> настоящей конкурсной документации).</w:t>
      </w:r>
    </w:p>
    <w:p w:rsidR="00613132" w:rsidRPr="0004642F" w:rsidRDefault="00613132" w:rsidP="00613132">
      <w:pPr>
        <w:pStyle w:val="13"/>
        <w:numPr>
          <w:ilvl w:val="2"/>
          <w:numId w:val="2"/>
        </w:numPr>
        <w:ind w:left="0" w:firstLine="709"/>
        <w:rPr>
          <w:szCs w:val="28"/>
        </w:rPr>
      </w:pPr>
      <w:r w:rsidRPr="0004642F">
        <w:rPr>
          <w:szCs w:val="28"/>
        </w:rPr>
        <w:t xml:space="preserve">Ответственным представителем заказчика является начальник сектора проведения конкурсных процедур АО «ВРМ» </w:t>
      </w:r>
      <w:r w:rsidRPr="0004642F">
        <w:rPr>
          <w:bCs/>
          <w:szCs w:val="28"/>
        </w:rPr>
        <w:t xml:space="preserve">- Беленков Сергей Анатольевич, </w:t>
      </w:r>
      <w:r w:rsidRPr="0004642F">
        <w:rPr>
          <w:szCs w:val="28"/>
        </w:rPr>
        <w:t xml:space="preserve">телефон/факс: 8(499)550-28-90, доб. 272, адрес электронной почты </w:t>
      </w:r>
      <w:r w:rsidRPr="0004642F">
        <w:rPr>
          <w:szCs w:val="28"/>
          <w:lang w:val="en-US"/>
        </w:rPr>
        <w:t>belenkovsa</w:t>
      </w:r>
      <w:r w:rsidRPr="0004642F">
        <w:rPr>
          <w:szCs w:val="28"/>
        </w:rPr>
        <w:t>@</w:t>
      </w:r>
      <w:r w:rsidRPr="0004642F">
        <w:rPr>
          <w:szCs w:val="28"/>
          <w:lang w:val="en-US"/>
        </w:rPr>
        <w:t>vagonremmash</w:t>
      </w:r>
      <w:r w:rsidRPr="0004642F">
        <w:rPr>
          <w:szCs w:val="28"/>
        </w:rPr>
        <w:t>.</w:t>
      </w:r>
      <w:r w:rsidRPr="0004642F">
        <w:rPr>
          <w:szCs w:val="28"/>
          <w:lang w:val="en-US"/>
        </w:rPr>
        <w:t>ru</w:t>
      </w:r>
      <w:r w:rsidRPr="0004642F">
        <w:rPr>
          <w:szCs w:val="28"/>
        </w:rPr>
        <w:t>.</w:t>
      </w:r>
    </w:p>
    <w:p w:rsidR="00613132" w:rsidRPr="0004642F" w:rsidRDefault="00613132" w:rsidP="00613132">
      <w:pPr>
        <w:pStyle w:val="13"/>
        <w:numPr>
          <w:ilvl w:val="2"/>
          <w:numId w:val="2"/>
        </w:numPr>
        <w:ind w:left="0" w:firstLine="709"/>
      </w:pPr>
      <w:bookmarkStart w:id="2" w:name="_Toc34648346"/>
      <w:proofErr w:type="gramStart"/>
      <w:r w:rsidRPr="0004642F">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4642F">
        <w:t xml:space="preserve"> закупки, подавшие в установленные сроки конкурсную заявку на участие в открытом конкурсе. </w:t>
      </w:r>
    </w:p>
    <w:p w:rsidR="00613132" w:rsidRPr="0004642F" w:rsidRDefault="00613132" w:rsidP="00613132">
      <w:pPr>
        <w:pStyle w:val="13"/>
        <w:ind w:firstLine="566"/>
      </w:pPr>
      <w:r w:rsidRPr="0004642F">
        <w:t>1.1.5.Участниками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04642F" w:rsidRDefault="00613132" w:rsidP="00613132">
      <w:pPr>
        <w:pStyle w:val="13"/>
        <w:numPr>
          <w:ilvl w:val="2"/>
          <w:numId w:val="13"/>
        </w:numPr>
        <w:ind w:left="0" w:firstLine="567"/>
      </w:pPr>
      <w:r w:rsidRPr="0004642F">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04642F" w:rsidRDefault="00613132" w:rsidP="00613132">
      <w:pPr>
        <w:pStyle w:val="13"/>
        <w:numPr>
          <w:ilvl w:val="2"/>
          <w:numId w:val="13"/>
        </w:numPr>
        <w:ind w:left="0" w:firstLine="709"/>
      </w:pPr>
      <w:r w:rsidRPr="0004642F">
        <w:t xml:space="preserve">Документы, представленные претендентами в составе конкурсных заявок, возврату не подлежат. </w:t>
      </w:r>
    </w:p>
    <w:p w:rsidR="00613132" w:rsidRPr="0004642F" w:rsidRDefault="00613132" w:rsidP="00613132">
      <w:pPr>
        <w:pStyle w:val="13"/>
        <w:numPr>
          <w:ilvl w:val="2"/>
          <w:numId w:val="13"/>
        </w:numPr>
        <w:ind w:left="0" w:firstLine="709"/>
      </w:pPr>
      <w:r w:rsidRPr="0004642F">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04642F" w:rsidRDefault="00613132" w:rsidP="00613132">
      <w:pPr>
        <w:pStyle w:val="13"/>
        <w:numPr>
          <w:ilvl w:val="2"/>
          <w:numId w:val="13"/>
        </w:numPr>
        <w:ind w:left="0" w:firstLine="709"/>
      </w:pPr>
      <w:r w:rsidRPr="0004642F">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04642F" w:rsidRDefault="00613132" w:rsidP="00613132">
      <w:pPr>
        <w:pStyle w:val="13"/>
        <w:numPr>
          <w:ilvl w:val="2"/>
          <w:numId w:val="13"/>
        </w:numPr>
        <w:ind w:left="0" w:firstLine="709"/>
      </w:pPr>
      <w:r w:rsidRPr="0004642F">
        <w:t xml:space="preserve">Конкурсная документация и иная информация об открытом конкурсе размещается на сайте </w:t>
      </w:r>
      <w:hyperlink r:id="rId8" w:history="1">
        <w:r w:rsidRPr="0004642F">
          <w:rPr>
            <w:rStyle w:val="af"/>
            <w:color w:val="auto"/>
          </w:rPr>
          <w:t>www.vagonremmash.ru</w:t>
        </w:r>
      </w:hyperlink>
      <w:r w:rsidRPr="0004642F">
        <w:t xml:space="preserve">, (раздел «Тендеры») (далее – сайт). За получение документации плата не взимается. </w:t>
      </w:r>
    </w:p>
    <w:p w:rsidR="00613132" w:rsidRPr="0004642F" w:rsidRDefault="00613132" w:rsidP="00613132">
      <w:pPr>
        <w:pStyle w:val="22"/>
        <w:numPr>
          <w:ilvl w:val="2"/>
          <w:numId w:val="13"/>
        </w:numPr>
        <w:ind w:left="0" w:firstLine="709"/>
      </w:pPr>
      <w:r w:rsidRPr="0004642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04642F" w:rsidRDefault="00613132" w:rsidP="00613132">
      <w:pPr>
        <w:pStyle w:val="13"/>
        <w:numPr>
          <w:ilvl w:val="2"/>
          <w:numId w:val="13"/>
        </w:numPr>
        <w:ind w:left="0" w:firstLine="709"/>
      </w:pPr>
      <w:r w:rsidRPr="0004642F">
        <w:t xml:space="preserve">В </w:t>
      </w:r>
      <w:proofErr w:type="gramStart"/>
      <w:r w:rsidRPr="0004642F">
        <w:t>случае</w:t>
      </w:r>
      <w:proofErr w:type="gramEnd"/>
      <w:r w:rsidRPr="0004642F">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04642F" w:rsidRDefault="00613132" w:rsidP="00613132">
      <w:pPr>
        <w:pStyle w:val="2"/>
        <w:numPr>
          <w:ilvl w:val="2"/>
          <w:numId w:val="9"/>
        </w:numPr>
        <w:suppressAutoHyphens/>
        <w:spacing w:before="0" w:after="0"/>
        <w:ind w:left="0" w:firstLine="709"/>
        <w:jc w:val="both"/>
        <w:rPr>
          <w:rFonts w:eastAsia="MS Mincho"/>
          <w:i w:val="0"/>
          <w:iCs w:val="0"/>
        </w:rPr>
      </w:pPr>
      <w:r w:rsidRPr="0004642F">
        <w:rPr>
          <w:rFonts w:eastAsia="MS Mincho"/>
          <w:i w:val="0"/>
          <w:iCs w:val="0"/>
        </w:rPr>
        <w:t>Разъяснения положений конкурсной документации</w:t>
      </w:r>
      <w:bookmarkEnd w:id="2"/>
    </w:p>
    <w:p w:rsidR="00613132" w:rsidRPr="0004642F"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04642F">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04642F">
        <w:rPr>
          <w:szCs w:val="28"/>
        </w:rPr>
        <w:t>8(499)550-28-96.</w:t>
      </w:r>
      <w:r w:rsidRPr="0004642F">
        <w:rPr>
          <w:rFonts w:eastAsia="MS Mincho"/>
          <w:szCs w:val="28"/>
        </w:rPr>
        <w:t xml:space="preserve"> </w:t>
      </w:r>
    </w:p>
    <w:p w:rsidR="00613132" w:rsidRPr="0004642F" w:rsidRDefault="00613132" w:rsidP="00613132">
      <w:pPr>
        <w:pStyle w:val="aff9"/>
        <w:numPr>
          <w:ilvl w:val="2"/>
          <w:numId w:val="19"/>
        </w:numPr>
        <w:ind w:left="0" w:firstLine="709"/>
        <w:jc w:val="both"/>
        <w:rPr>
          <w:rFonts w:eastAsia="MS Mincho"/>
          <w:sz w:val="28"/>
          <w:szCs w:val="28"/>
        </w:rPr>
      </w:pPr>
      <w:r w:rsidRPr="0004642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Pr="0004642F" w:rsidRDefault="00613132" w:rsidP="00613132">
      <w:pPr>
        <w:numPr>
          <w:ilvl w:val="2"/>
          <w:numId w:val="19"/>
        </w:numPr>
        <w:ind w:left="0" w:firstLine="709"/>
        <w:jc w:val="both"/>
        <w:rPr>
          <w:rFonts w:eastAsia="MS Mincho"/>
          <w:sz w:val="28"/>
          <w:szCs w:val="28"/>
        </w:rPr>
      </w:pPr>
      <w:r w:rsidRPr="0004642F">
        <w:rPr>
          <w:rFonts w:eastAsia="MS Mincho"/>
          <w:sz w:val="28"/>
          <w:szCs w:val="28"/>
        </w:rPr>
        <w:t>Разъяснения предоставляются в течение 5 (пяти) рабочих дней со дня поступления запроса.</w:t>
      </w:r>
    </w:p>
    <w:p w:rsidR="00613132" w:rsidRPr="0004642F" w:rsidRDefault="00613132" w:rsidP="00613132">
      <w:pPr>
        <w:numPr>
          <w:ilvl w:val="2"/>
          <w:numId w:val="19"/>
        </w:numPr>
        <w:ind w:left="0" w:firstLine="709"/>
        <w:jc w:val="both"/>
        <w:rPr>
          <w:rFonts w:eastAsia="MS Mincho"/>
          <w:sz w:val="28"/>
          <w:szCs w:val="28"/>
        </w:rPr>
      </w:pPr>
      <w:r w:rsidRPr="0004642F">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04642F" w:rsidRDefault="00613132" w:rsidP="00613132">
      <w:pPr>
        <w:pStyle w:val="13"/>
        <w:numPr>
          <w:ilvl w:val="1"/>
          <w:numId w:val="19"/>
        </w:numPr>
        <w:ind w:hanging="371"/>
        <w:rPr>
          <w:b/>
          <w:szCs w:val="28"/>
        </w:rPr>
      </w:pPr>
      <w:r w:rsidRPr="0004642F">
        <w:rPr>
          <w:rFonts w:eastAsia="MS Mincho"/>
          <w:b/>
        </w:rPr>
        <w:t>Внесение изменений и дополнений в конкурсную документацию</w:t>
      </w:r>
      <w:bookmarkEnd w:id="3"/>
      <w:bookmarkEnd w:id="4"/>
    </w:p>
    <w:p w:rsidR="00613132" w:rsidRPr="0004642F" w:rsidRDefault="00613132" w:rsidP="00613132">
      <w:pPr>
        <w:pStyle w:val="a4"/>
        <w:numPr>
          <w:ilvl w:val="2"/>
          <w:numId w:val="15"/>
        </w:numPr>
        <w:suppressAutoHyphens/>
        <w:ind w:left="0" w:firstLine="709"/>
        <w:rPr>
          <w:sz w:val="28"/>
          <w:szCs w:val="28"/>
        </w:rPr>
      </w:pPr>
      <w:r w:rsidRPr="0004642F">
        <w:rPr>
          <w:sz w:val="28"/>
        </w:rPr>
        <w:t xml:space="preserve">В любое время, но не </w:t>
      </w:r>
      <w:r w:rsidRPr="0004642F">
        <w:rPr>
          <w:sz w:val="28"/>
          <w:szCs w:val="28"/>
        </w:rPr>
        <w:t xml:space="preserve">позднее, чем </w:t>
      </w:r>
      <w:r w:rsidRPr="0004642F">
        <w:rPr>
          <w:sz w:val="28"/>
        </w:rPr>
        <w:t xml:space="preserve">за 5 (пять) рабочих дней </w:t>
      </w:r>
      <w:r w:rsidRPr="0004642F">
        <w:rPr>
          <w:sz w:val="28"/>
          <w:szCs w:val="28"/>
        </w:rPr>
        <w:t xml:space="preserve">до окончания срока подачи </w:t>
      </w:r>
      <w:r w:rsidRPr="0004642F">
        <w:rPr>
          <w:sz w:val="28"/>
        </w:rPr>
        <w:t>конкурсных</w:t>
      </w:r>
      <w:r w:rsidRPr="0004642F">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04642F">
        <w:rPr>
          <w:sz w:val="28"/>
        </w:rPr>
        <w:t>конкурсную</w:t>
      </w:r>
      <w:r w:rsidRPr="0004642F">
        <w:rPr>
          <w:sz w:val="28"/>
          <w:szCs w:val="28"/>
        </w:rPr>
        <w:t xml:space="preserve"> документацию</w:t>
      </w:r>
      <w:r w:rsidRPr="0004642F">
        <w:rPr>
          <w:sz w:val="28"/>
        </w:rPr>
        <w:t>.</w:t>
      </w:r>
    </w:p>
    <w:p w:rsidR="00613132" w:rsidRPr="0004642F" w:rsidRDefault="00613132" w:rsidP="00613132">
      <w:pPr>
        <w:pStyle w:val="a4"/>
        <w:numPr>
          <w:ilvl w:val="2"/>
          <w:numId w:val="15"/>
        </w:numPr>
        <w:suppressAutoHyphens/>
        <w:ind w:left="0" w:firstLine="709"/>
        <w:rPr>
          <w:sz w:val="28"/>
          <w:szCs w:val="28"/>
        </w:rPr>
      </w:pPr>
      <w:r w:rsidRPr="0004642F">
        <w:rPr>
          <w:sz w:val="28"/>
        </w:rPr>
        <w:t xml:space="preserve">Дополнения и изменения, внесенные </w:t>
      </w:r>
      <w:r w:rsidRPr="0004642F">
        <w:rPr>
          <w:sz w:val="28"/>
          <w:szCs w:val="28"/>
        </w:rPr>
        <w:t>в извещение о проведении открытого конкурса</w:t>
      </w:r>
      <w:r w:rsidRPr="0004642F">
        <w:rPr>
          <w:sz w:val="28"/>
        </w:rPr>
        <w:t xml:space="preserve"> и в настоящую </w:t>
      </w:r>
      <w:r w:rsidRPr="0004642F">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04642F" w:rsidRDefault="00613132" w:rsidP="00613132">
      <w:pPr>
        <w:pStyle w:val="a4"/>
        <w:numPr>
          <w:ilvl w:val="2"/>
          <w:numId w:val="15"/>
        </w:numPr>
        <w:suppressAutoHyphens/>
        <w:ind w:left="0" w:firstLine="709"/>
        <w:rPr>
          <w:sz w:val="28"/>
          <w:szCs w:val="28"/>
        </w:rPr>
      </w:pPr>
      <w:r w:rsidRPr="0004642F">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04642F" w:rsidRDefault="00613132" w:rsidP="00613132">
      <w:pPr>
        <w:pStyle w:val="a4"/>
        <w:suppressAutoHyphens/>
        <w:rPr>
          <w:sz w:val="28"/>
        </w:rPr>
      </w:pPr>
    </w:p>
    <w:p w:rsidR="00613132" w:rsidRPr="0004642F"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04642F">
        <w:rPr>
          <w:rFonts w:eastAsia="MS Mincho"/>
          <w:i w:val="0"/>
          <w:iCs w:val="0"/>
        </w:rPr>
        <w:t>Конкурсная заявка</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 xml:space="preserve">Каждый претендент может подать только одну конкурсную заявку. В </w:t>
      </w:r>
      <w:proofErr w:type="gramStart"/>
      <w:r w:rsidRPr="0004642F">
        <w:rPr>
          <w:sz w:val="28"/>
          <w:szCs w:val="28"/>
        </w:rPr>
        <w:t>случае</w:t>
      </w:r>
      <w:proofErr w:type="gramEnd"/>
      <w:r w:rsidRPr="0004642F">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rPr>
        <w:t>Конкурсная заявка должна действовать не менее 120 (ста двадцати) календарных</w:t>
      </w:r>
      <w:r w:rsidRPr="0004642F">
        <w:rPr>
          <w:sz w:val="28"/>
          <w:szCs w:val="28"/>
        </w:rPr>
        <w:t xml:space="preserve"> дней с даты,</w:t>
      </w:r>
      <w:r w:rsidRPr="0004642F">
        <w:rPr>
          <w:sz w:val="28"/>
        </w:rPr>
        <w:t xml:space="preserve"> установленной как день </w:t>
      </w:r>
      <w:r w:rsidRPr="0004642F">
        <w:rPr>
          <w:sz w:val="28"/>
          <w:szCs w:val="28"/>
        </w:rPr>
        <w:t>вскрытия заявок.</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 xml:space="preserve">Конкурсная заявка оформляется в соответствии с разделом III настоящей конкурсной документации. </w:t>
      </w:r>
      <w:r w:rsidRPr="0004642F">
        <w:rPr>
          <w:sz w:val="28"/>
        </w:rPr>
        <w:t>Конкурсная заявка претендента, не соответствующая требованиям настоящей конкурсной документации, отклоняется.</w:t>
      </w:r>
      <w:r w:rsidRPr="0004642F">
        <w:rPr>
          <w:sz w:val="28"/>
          <w:szCs w:val="28"/>
        </w:rPr>
        <w:t xml:space="preserve"> </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04642F">
        <w:rPr>
          <w:sz w:val="28"/>
          <w:szCs w:val="28"/>
        </w:rPr>
        <w:t>случае</w:t>
      </w:r>
      <w:proofErr w:type="gramEnd"/>
      <w:r w:rsidRPr="0004642F">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 xml:space="preserve">В </w:t>
      </w:r>
      <w:proofErr w:type="gramStart"/>
      <w:r w:rsidRPr="0004642F">
        <w:rPr>
          <w:sz w:val="28"/>
          <w:szCs w:val="28"/>
        </w:rPr>
        <w:t>случае</w:t>
      </w:r>
      <w:proofErr w:type="gramEnd"/>
      <w:r w:rsidRPr="0004642F">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04642F" w:rsidRDefault="00613132" w:rsidP="00613132">
      <w:pPr>
        <w:pStyle w:val="a4"/>
        <w:tabs>
          <w:tab w:val="num" w:pos="1429"/>
        </w:tabs>
        <w:suppressAutoHyphens/>
        <w:ind w:left="709" w:firstLine="0"/>
        <w:rPr>
          <w:sz w:val="28"/>
          <w:szCs w:val="28"/>
        </w:rPr>
      </w:pPr>
    </w:p>
    <w:p w:rsidR="00613132" w:rsidRPr="0004642F" w:rsidRDefault="00613132"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04642F">
        <w:rPr>
          <w:rFonts w:eastAsia="MS Mincho"/>
          <w:i w:val="0"/>
          <w:iCs w:val="0"/>
        </w:rPr>
        <w:t>Срок  и порядок подачи конкурсных заявок</w:t>
      </w:r>
      <w:bookmarkEnd w:id="5"/>
      <w:bookmarkEnd w:id="6"/>
    </w:p>
    <w:p w:rsidR="00613132" w:rsidRPr="0004642F" w:rsidRDefault="00613132" w:rsidP="00613132">
      <w:pPr>
        <w:ind w:firstLine="720"/>
        <w:jc w:val="both"/>
        <w:rPr>
          <w:i/>
          <w:sz w:val="28"/>
          <w:szCs w:val="28"/>
        </w:rPr>
      </w:pPr>
      <w:r w:rsidRPr="0004642F">
        <w:rPr>
          <w:sz w:val="28"/>
        </w:rPr>
        <w:t xml:space="preserve">1.5.1. </w:t>
      </w:r>
      <w:proofErr w:type="gramStart"/>
      <w:r w:rsidRPr="0004642F">
        <w:rPr>
          <w:sz w:val="28"/>
        </w:rPr>
        <w:t>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17.00  часов московского времени</w:t>
      </w:r>
      <w:r w:rsidRPr="0004642F">
        <w:rPr>
          <w:b/>
          <w:sz w:val="28"/>
        </w:rPr>
        <w:t xml:space="preserve"> «</w:t>
      </w:r>
      <w:r w:rsidR="003C579E" w:rsidRPr="0004642F">
        <w:rPr>
          <w:b/>
          <w:sz w:val="28"/>
        </w:rPr>
        <w:t>05</w:t>
      </w:r>
      <w:r w:rsidRPr="0004642F">
        <w:rPr>
          <w:b/>
          <w:sz w:val="28"/>
        </w:rPr>
        <w:t xml:space="preserve">» </w:t>
      </w:r>
      <w:r w:rsidR="003C579E" w:rsidRPr="0004642F">
        <w:rPr>
          <w:b/>
          <w:sz w:val="28"/>
        </w:rPr>
        <w:t>сентября</w:t>
      </w:r>
      <w:r w:rsidR="001A4260" w:rsidRPr="0004642F">
        <w:rPr>
          <w:b/>
          <w:sz w:val="28"/>
        </w:rPr>
        <w:t xml:space="preserve"> </w:t>
      </w:r>
      <w:r w:rsidRPr="0004642F">
        <w:rPr>
          <w:b/>
          <w:sz w:val="28"/>
        </w:rPr>
        <w:t>2018 г.</w:t>
      </w:r>
      <w:r w:rsidRPr="0004642F">
        <w:rPr>
          <w:sz w:val="28"/>
        </w:rPr>
        <w:t xml:space="preserve"> </w:t>
      </w:r>
      <w:r w:rsidRPr="0004642F">
        <w:rPr>
          <w:rFonts w:eastAsia="MS Mincho"/>
          <w:sz w:val="28"/>
        </w:rPr>
        <w:t xml:space="preserve">по адресу: </w:t>
      </w:r>
      <w:r w:rsidRPr="0004642F">
        <w:rPr>
          <w:bCs/>
          <w:sz w:val="28"/>
          <w:szCs w:val="28"/>
        </w:rPr>
        <w:t>105005,</w:t>
      </w:r>
      <w:r w:rsidR="002C0D25" w:rsidRPr="0004642F">
        <w:rPr>
          <w:bCs/>
          <w:sz w:val="28"/>
          <w:szCs w:val="28"/>
        </w:rPr>
        <w:t xml:space="preserve"> </w:t>
      </w:r>
      <w:r w:rsidRPr="0004642F">
        <w:rPr>
          <w:bCs/>
          <w:sz w:val="28"/>
          <w:szCs w:val="28"/>
        </w:rPr>
        <w:t xml:space="preserve"> г. Москва, </w:t>
      </w:r>
      <w:r w:rsidR="002C0D25" w:rsidRPr="0004642F">
        <w:rPr>
          <w:bCs/>
          <w:sz w:val="28"/>
          <w:szCs w:val="28"/>
        </w:rPr>
        <w:t>н</w:t>
      </w:r>
      <w:r w:rsidRPr="0004642F">
        <w:rPr>
          <w:bCs/>
          <w:sz w:val="28"/>
          <w:szCs w:val="28"/>
        </w:rPr>
        <w:t>абережная Академика Туполева, д</w:t>
      </w:r>
      <w:r w:rsidR="002C0D25" w:rsidRPr="0004642F">
        <w:rPr>
          <w:bCs/>
          <w:sz w:val="28"/>
          <w:szCs w:val="28"/>
        </w:rPr>
        <w:t>ом</w:t>
      </w:r>
      <w:r w:rsidRPr="0004642F">
        <w:rPr>
          <w:bCs/>
          <w:sz w:val="28"/>
          <w:szCs w:val="28"/>
        </w:rPr>
        <w:t>.15, корп</w:t>
      </w:r>
      <w:r w:rsidR="002C0D25" w:rsidRPr="0004642F">
        <w:rPr>
          <w:bCs/>
          <w:sz w:val="28"/>
          <w:szCs w:val="28"/>
        </w:rPr>
        <w:t>ус</w:t>
      </w:r>
      <w:r w:rsidRPr="0004642F">
        <w:rPr>
          <w:bCs/>
          <w:sz w:val="28"/>
          <w:szCs w:val="28"/>
        </w:rPr>
        <w:t xml:space="preserve"> 2, оф</w:t>
      </w:r>
      <w:r w:rsidR="00D203A3" w:rsidRPr="0004642F">
        <w:rPr>
          <w:bCs/>
          <w:sz w:val="28"/>
          <w:szCs w:val="28"/>
        </w:rPr>
        <w:t>ис</w:t>
      </w:r>
      <w:r w:rsidRPr="0004642F">
        <w:rPr>
          <w:bCs/>
          <w:sz w:val="28"/>
          <w:szCs w:val="28"/>
        </w:rPr>
        <w:t xml:space="preserve"> 27</w:t>
      </w:r>
      <w:r w:rsidRPr="0004642F">
        <w:rPr>
          <w:b/>
          <w:sz w:val="28"/>
          <w:szCs w:val="28"/>
        </w:rPr>
        <w:t xml:space="preserve"> </w:t>
      </w:r>
      <w:r w:rsidRPr="0004642F">
        <w:rPr>
          <w:sz w:val="28"/>
          <w:szCs w:val="28"/>
        </w:rPr>
        <w:t>(</w:t>
      </w:r>
      <w:r w:rsidR="00890259" w:rsidRPr="0004642F">
        <w:rPr>
          <w:sz w:val="28"/>
          <w:szCs w:val="28"/>
        </w:rPr>
        <w:t>с</w:t>
      </w:r>
      <w:r w:rsidRPr="0004642F">
        <w:rPr>
          <w:sz w:val="28"/>
          <w:szCs w:val="28"/>
        </w:rPr>
        <w:t xml:space="preserve"> проходной позвонить по тел. 8(499)550-28-90, доб. 272, начальнику сектора</w:t>
      </w:r>
      <w:proofErr w:type="gramEnd"/>
      <w:r w:rsidRPr="0004642F">
        <w:rPr>
          <w:sz w:val="28"/>
          <w:szCs w:val="28"/>
        </w:rPr>
        <w:t xml:space="preserve"> проведения конкурсных процедур АО «ВРМ» </w:t>
      </w:r>
      <w:proofErr w:type="spellStart"/>
      <w:r w:rsidRPr="0004642F">
        <w:rPr>
          <w:sz w:val="28"/>
          <w:szCs w:val="28"/>
        </w:rPr>
        <w:t>Беленкову</w:t>
      </w:r>
      <w:proofErr w:type="spellEnd"/>
      <w:r w:rsidRPr="0004642F">
        <w:rPr>
          <w:sz w:val="28"/>
          <w:szCs w:val="28"/>
        </w:rPr>
        <w:t xml:space="preserve"> Серге</w:t>
      </w:r>
      <w:r w:rsidR="00890259" w:rsidRPr="0004642F">
        <w:rPr>
          <w:sz w:val="28"/>
          <w:szCs w:val="28"/>
        </w:rPr>
        <w:t>ю</w:t>
      </w:r>
      <w:r w:rsidRPr="0004642F">
        <w:rPr>
          <w:sz w:val="28"/>
          <w:szCs w:val="28"/>
        </w:rPr>
        <w:t xml:space="preserve"> Анатольевичу).</w:t>
      </w:r>
    </w:p>
    <w:p w:rsidR="00613132" w:rsidRPr="0004642F" w:rsidRDefault="00613132" w:rsidP="00613132">
      <w:pPr>
        <w:pStyle w:val="a4"/>
        <w:suppressAutoHyphens/>
        <w:ind w:firstLine="720"/>
        <w:rPr>
          <w:sz w:val="28"/>
        </w:rPr>
      </w:pPr>
      <w:r w:rsidRPr="0004642F">
        <w:rPr>
          <w:sz w:val="28"/>
        </w:rPr>
        <w:t>1.5.2. Конкурсная заявка претендента должна быть подписана уполномоченным представителем претендента.</w:t>
      </w:r>
    </w:p>
    <w:p w:rsidR="00613132" w:rsidRPr="0004642F" w:rsidRDefault="00613132" w:rsidP="00613132">
      <w:pPr>
        <w:pStyle w:val="a4"/>
        <w:suppressAutoHyphens/>
        <w:rPr>
          <w:sz w:val="28"/>
        </w:rPr>
      </w:pPr>
      <w:r w:rsidRPr="0004642F">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04642F" w:rsidRDefault="00613132" w:rsidP="00613132">
      <w:pPr>
        <w:pStyle w:val="a4"/>
        <w:suppressAutoHyphens/>
        <w:rPr>
          <w:sz w:val="28"/>
        </w:rPr>
      </w:pPr>
      <w:r w:rsidRPr="0004642F">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613132" w:rsidRPr="0004642F" w:rsidRDefault="00613132" w:rsidP="00613132">
      <w:pPr>
        <w:pStyle w:val="a4"/>
        <w:suppressAutoHyphens/>
        <w:rPr>
          <w:sz w:val="28"/>
        </w:rPr>
      </w:pPr>
      <w:r w:rsidRPr="0004642F">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04642F" w:rsidRDefault="00613132" w:rsidP="00613132">
      <w:pPr>
        <w:ind w:firstLine="720"/>
        <w:jc w:val="both"/>
        <w:rPr>
          <w:sz w:val="28"/>
          <w:szCs w:val="28"/>
        </w:rPr>
      </w:pPr>
      <w:r w:rsidRPr="0004642F">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04642F">
        <w:rPr>
          <w:sz w:val="28"/>
        </w:rPr>
        <w:t>этом</w:t>
      </w:r>
      <w:proofErr w:type="gramEnd"/>
      <w:r w:rsidRPr="0004642F">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04642F">
        <w:rPr>
          <w:b/>
        </w:rPr>
        <w:t xml:space="preserve"> </w:t>
      </w:r>
      <w:r w:rsidRPr="0004642F">
        <w:rPr>
          <w:sz w:val="28"/>
          <w:szCs w:val="28"/>
        </w:rPr>
        <w:t>Продление сроков действия обеспечения конкурсных заявок не требуется.</w:t>
      </w:r>
    </w:p>
    <w:p w:rsidR="00613132" w:rsidRPr="0004642F" w:rsidRDefault="00613132" w:rsidP="00613132">
      <w:pPr>
        <w:pStyle w:val="a4"/>
        <w:suppressAutoHyphens/>
        <w:rPr>
          <w:sz w:val="28"/>
        </w:rPr>
      </w:pPr>
    </w:p>
    <w:p w:rsidR="00613132" w:rsidRPr="0004642F"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04642F">
        <w:rPr>
          <w:rFonts w:eastAsia="MS Mincho"/>
          <w:i w:val="0"/>
          <w:iCs w:val="0"/>
        </w:rPr>
        <w:t xml:space="preserve">      1.6. Изменение конкурсных заявок и их отзыв</w:t>
      </w:r>
      <w:bookmarkEnd w:id="10"/>
      <w:bookmarkEnd w:id="11"/>
    </w:p>
    <w:p w:rsidR="00613132" w:rsidRPr="0004642F" w:rsidRDefault="00613132" w:rsidP="00613132">
      <w:pPr>
        <w:pStyle w:val="a4"/>
        <w:suppressAutoHyphens/>
        <w:rPr>
          <w:sz w:val="28"/>
        </w:rPr>
      </w:pPr>
      <w:r w:rsidRPr="0004642F">
        <w:rPr>
          <w:sz w:val="28"/>
          <w:szCs w:val="28"/>
        </w:rPr>
        <w:t>1.6.1. Претендент</w:t>
      </w:r>
      <w:r w:rsidRPr="0004642F">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04642F" w:rsidRDefault="00613132" w:rsidP="00613132">
      <w:pPr>
        <w:pStyle w:val="a4"/>
        <w:suppressAutoHyphens/>
        <w:rPr>
          <w:sz w:val="28"/>
        </w:rPr>
      </w:pPr>
      <w:r w:rsidRPr="0004642F">
        <w:rPr>
          <w:sz w:val="28"/>
        </w:rPr>
        <w:t xml:space="preserve">1.6.2. Претендент обязан предоставить извещение </w:t>
      </w:r>
      <w:r w:rsidRPr="0004642F">
        <w:rPr>
          <w:sz w:val="28"/>
          <w:szCs w:val="28"/>
        </w:rPr>
        <w:t>об изменении или отзыве конкурсной заявки, подписанное уполномоченным лицом.</w:t>
      </w:r>
    </w:p>
    <w:p w:rsidR="00613132" w:rsidRPr="0004642F" w:rsidRDefault="00613132" w:rsidP="00613132">
      <w:pPr>
        <w:pStyle w:val="a4"/>
        <w:suppressAutoHyphens/>
        <w:ind w:firstLine="720"/>
        <w:rPr>
          <w:sz w:val="28"/>
          <w:szCs w:val="28"/>
        </w:rPr>
      </w:pPr>
      <w:r w:rsidRPr="0004642F">
        <w:rPr>
          <w:sz w:val="28"/>
          <w:szCs w:val="28"/>
        </w:rPr>
        <w:t xml:space="preserve">1.6.3.В </w:t>
      </w:r>
      <w:proofErr w:type="gramStart"/>
      <w:r w:rsidRPr="0004642F">
        <w:rPr>
          <w:sz w:val="28"/>
          <w:szCs w:val="28"/>
        </w:rPr>
        <w:t>случае</w:t>
      </w:r>
      <w:proofErr w:type="gramEnd"/>
      <w:r w:rsidRPr="0004642F">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04642F" w:rsidRDefault="00613132" w:rsidP="00613132">
      <w:pPr>
        <w:pStyle w:val="a4"/>
        <w:suppressAutoHyphens/>
        <w:rPr>
          <w:sz w:val="28"/>
        </w:rPr>
      </w:pPr>
      <w:r w:rsidRPr="0004642F">
        <w:rPr>
          <w:sz w:val="28"/>
        </w:rPr>
        <w:t>1.6.4. Никакие изменения не могут быть внесены в конкурсную заявку после окончания срока подачи конкурсных заявок.</w:t>
      </w:r>
    </w:p>
    <w:p w:rsidR="00613132" w:rsidRPr="0004642F" w:rsidRDefault="00613132" w:rsidP="00613132">
      <w:pPr>
        <w:pStyle w:val="a4"/>
        <w:suppressAutoHyphens/>
        <w:rPr>
          <w:b/>
          <w:i/>
          <w:sz w:val="28"/>
        </w:rPr>
      </w:pPr>
    </w:p>
    <w:p w:rsidR="00613132" w:rsidRPr="0004642F"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04642F">
        <w:rPr>
          <w:rFonts w:eastAsia="MS Mincho"/>
          <w:i w:val="0"/>
          <w:iCs w:val="0"/>
        </w:rPr>
        <w:t xml:space="preserve">1.7. Недобросовестные действия </w:t>
      </w:r>
      <w:bookmarkEnd w:id="12"/>
      <w:r w:rsidRPr="0004642F">
        <w:rPr>
          <w:rFonts w:eastAsia="MS Mincho"/>
          <w:i w:val="0"/>
          <w:iCs w:val="0"/>
        </w:rPr>
        <w:t>претендента/участника</w:t>
      </w:r>
    </w:p>
    <w:p w:rsidR="00613132" w:rsidRPr="0004642F" w:rsidRDefault="00613132" w:rsidP="00613132">
      <w:pPr>
        <w:pStyle w:val="13"/>
        <w:rPr>
          <w:szCs w:val="24"/>
        </w:rPr>
      </w:pPr>
      <w:r w:rsidRPr="0004642F">
        <w:rPr>
          <w:szCs w:val="24"/>
        </w:rPr>
        <w:t xml:space="preserve">1.7.1. </w:t>
      </w:r>
      <w:proofErr w:type="gramStart"/>
      <w:r w:rsidRPr="0004642F">
        <w:rPr>
          <w:szCs w:val="24"/>
        </w:rPr>
        <w:t xml:space="preserve">К </w:t>
      </w:r>
      <w:r w:rsidRPr="0004642F">
        <w:rPr>
          <w:rFonts w:eastAsia="MS Mincho"/>
        </w:rPr>
        <w:t>недобросовестным действиям</w:t>
      </w:r>
      <w:r w:rsidRPr="0004642F">
        <w:rPr>
          <w:rFonts w:eastAsia="MS Mincho"/>
          <w:i/>
          <w:iCs/>
        </w:rPr>
        <w:t xml:space="preserve"> </w:t>
      </w:r>
      <w:r w:rsidRPr="0004642F">
        <w:rPr>
          <w:rFonts w:eastAsia="MS Mincho"/>
          <w:iCs/>
        </w:rPr>
        <w:t>претендента/участника</w:t>
      </w:r>
      <w:r w:rsidRPr="0004642F">
        <w:rPr>
          <w:rFonts w:eastAsia="MS Mincho"/>
          <w:i/>
          <w:iCs/>
        </w:rPr>
        <w:t xml:space="preserve"> </w:t>
      </w:r>
      <w:r w:rsidRPr="0004642F">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13132" w:rsidRPr="0004642F" w:rsidRDefault="00613132" w:rsidP="00613132">
      <w:pPr>
        <w:pStyle w:val="13"/>
        <w:rPr>
          <w:szCs w:val="24"/>
        </w:rPr>
      </w:pPr>
      <w:r w:rsidRPr="0004642F">
        <w:rPr>
          <w:szCs w:val="24"/>
        </w:rPr>
        <w:t xml:space="preserve">1.7.2. В </w:t>
      </w:r>
      <w:proofErr w:type="gramStart"/>
      <w:r w:rsidRPr="0004642F">
        <w:rPr>
          <w:szCs w:val="24"/>
        </w:rPr>
        <w:t>случае</w:t>
      </w:r>
      <w:proofErr w:type="gramEnd"/>
      <w:r w:rsidRPr="0004642F">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Pr="0004642F"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04642F">
        <w:rPr>
          <w:rFonts w:eastAsia="MS Mincho"/>
          <w:i w:val="0"/>
        </w:rPr>
        <w:t xml:space="preserve">      </w:t>
      </w:r>
    </w:p>
    <w:p w:rsidR="00613132" w:rsidRPr="0004642F" w:rsidRDefault="00613132" w:rsidP="00613132">
      <w:pPr>
        <w:pStyle w:val="2"/>
        <w:numPr>
          <w:ilvl w:val="0"/>
          <w:numId w:val="0"/>
        </w:numPr>
        <w:suppressAutoHyphens/>
        <w:spacing w:before="0" w:after="0"/>
        <w:ind w:left="284"/>
        <w:rPr>
          <w:rFonts w:eastAsia="MS Mincho"/>
          <w:i w:val="0"/>
        </w:rPr>
      </w:pPr>
      <w:r w:rsidRPr="0004642F">
        <w:rPr>
          <w:rFonts w:eastAsia="MS Mincho"/>
          <w:i w:val="0"/>
        </w:rPr>
        <w:t>1.8. Заключение договора</w:t>
      </w:r>
      <w:bookmarkEnd w:id="13"/>
      <w:bookmarkEnd w:id="14"/>
    </w:p>
    <w:p w:rsidR="00613132" w:rsidRPr="0004642F" w:rsidRDefault="00613132" w:rsidP="00613132">
      <w:pPr>
        <w:pStyle w:val="31"/>
        <w:spacing w:before="0"/>
        <w:ind w:left="0" w:firstLine="720"/>
        <w:jc w:val="both"/>
      </w:pPr>
      <w:r w:rsidRPr="0004642F">
        <w:t>1.8.1.  Положения Договора (условия оплаты, сроки, цена за единицу Товара</w:t>
      </w:r>
      <w:r w:rsidR="00ED2A1C" w:rsidRPr="0004642F">
        <w:t>, ответственность сторон</w:t>
      </w:r>
      <w:r w:rsidRPr="0004642F">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04642F" w:rsidRDefault="00613132" w:rsidP="00613132">
      <w:pPr>
        <w:pStyle w:val="31"/>
        <w:spacing w:before="0"/>
        <w:ind w:left="0" w:firstLine="720"/>
        <w:jc w:val="both"/>
      </w:pPr>
      <w:r w:rsidRPr="0004642F">
        <w:rPr>
          <w:szCs w:val="28"/>
        </w:rPr>
        <w:t>1.8.2. Участник, признанный победителем настоящего открытого конкурса, должен подписать Договор не позднее 10</w:t>
      </w:r>
      <w:r w:rsidRPr="0004642F">
        <w:rPr>
          <w:b/>
          <w:i/>
          <w:szCs w:val="28"/>
        </w:rPr>
        <w:t xml:space="preserve"> </w:t>
      </w:r>
      <w:r w:rsidRPr="0004642F">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04642F" w:rsidRDefault="00613132" w:rsidP="00613132">
      <w:pPr>
        <w:pStyle w:val="a4"/>
        <w:suppressAutoHyphens/>
        <w:rPr>
          <w:sz w:val="28"/>
          <w:szCs w:val="28"/>
        </w:rPr>
      </w:pPr>
      <w:r w:rsidRPr="0004642F">
        <w:rPr>
          <w:sz w:val="28"/>
          <w:szCs w:val="28"/>
        </w:rPr>
        <w:t>1.8.3. Договор заключается в соответствии с законодательством Российской Федерации, согласно Приложению № 6 к настоящей конкурсной документации.</w:t>
      </w:r>
    </w:p>
    <w:p w:rsidR="00613132" w:rsidRPr="0004642F" w:rsidRDefault="00613132" w:rsidP="00613132">
      <w:pPr>
        <w:pStyle w:val="a4"/>
        <w:suppressAutoHyphens/>
        <w:ind w:firstLine="720"/>
        <w:rPr>
          <w:sz w:val="28"/>
          <w:szCs w:val="28"/>
        </w:rPr>
      </w:pPr>
      <w:r w:rsidRPr="0004642F">
        <w:rPr>
          <w:sz w:val="28"/>
          <w:szCs w:val="28"/>
        </w:rPr>
        <w:t xml:space="preserve">1.8.4. В </w:t>
      </w:r>
      <w:proofErr w:type="gramStart"/>
      <w:r w:rsidRPr="0004642F">
        <w:rPr>
          <w:sz w:val="28"/>
          <w:szCs w:val="28"/>
        </w:rPr>
        <w:t>случае</w:t>
      </w:r>
      <w:proofErr w:type="gramEnd"/>
      <w:r w:rsidRPr="0004642F">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04642F" w:rsidRDefault="00613132" w:rsidP="00613132">
      <w:pPr>
        <w:pStyle w:val="a4"/>
        <w:suppressAutoHyphens/>
        <w:ind w:firstLine="720"/>
        <w:rPr>
          <w:sz w:val="28"/>
          <w:szCs w:val="28"/>
        </w:rPr>
      </w:pPr>
      <w:r w:rsidRPr="0004642F">
        <w:rPr>
          <w:sz w:val="28"/>
          <w:szCs w:val="28"/>
        </w:rPr>
        <w:t>1.8.5.</w:t>
      </w:r>
      <w:r w:rsidRPr="0004642F">
        <w:t xml:space="preserve">  </w:t>
      </w:r>
      <w:r w:rsidRPr="0004642F">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13132" w:rsidRPr="0004642F" w:rsidRDefault="00613132" w:rsidP="00613132">
      <w:pPr>
        <w:pStyle w:val="a4"/>
        <w:suppressAutoHyphens/>
        <w:ind w:firstLine="720"/>
        <w:rPr>
          <w:sz w:val="28"/>
          <w:szCs w:val="28"/>
        </w:rPr>
      </w:pPr>
      <w:r w:rsidRPr="0004642F">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04642F" w:rsidRDefault="00613132" w:rsidP="00613132">
      <w:pPr>
        <w:pStyle w:val="a4"/>
        <w:tabs>
          <w:tab w:val="num" w:pos="720"/>
          <w:tab w:val="left" w:pos="1080"/>
          <w:tab w:val="left" w:pos="1440"/>
        </w:tabs>
        <w:suppressAutoHyphens/>
        <w:rPr>
          <w:sz w:val="28"/>
        </w:rPr>
      </w:pPr>
    </w:p>
    <w:p w:rsidR="00613132" w:rsidRPr="0004642F" w:rsidRDefault="00613132" w:rsidP="00613132">
      <w:pPr>
        <w:pStyle w:val="a4"/>
        <w:tabs>
          <w:tab w:val="left" w:pos="1080"/>
        </w:tabs>
        <w:ind w:firstLine="720"/>
        <w:rPr>
          <w:rFonts w:eastAsia="Times New Roman"/>
          <w:b/>
          <w:bCs/>
          <w:sz w:val="28"/>
          <w:szCs w:val="28"/>
        </w:rPr>
      </w:pPr>
      <w:r w:rsidRPr="0004642F">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04642F" w:rsidRDefault="00613132" w:rsidP="00613132">
      <w:pPr>
        <w:pStyle w:val="a4"/>
        <w:tabs>
          <w:tab w:val="left" w:pos="1080"/>
        </w:tabs>
        <w:ind w:firstLine="720"/>
        <w:rPr>
          <w:rFonts w:eastAsia="Times New Roman"/>
          <w:b/>
          <w:bCs/>
          <w:sz w:val="28"/>
          <w:szCs w:val="28"/>
        </w:rPr>
      </w:pPr>
    </w:p>
    <w:p w:rsidR="00613132" w:rsidRPr="0004642F" w:rsidRDefault="00613132" w:rsidP="00613132">
      <w:pPr>
        <w:pStyle w:val="a4"/>
        <w:tabs>
          <w:tab w:val="left" w:pos="1080"/>
        </w:tabs>
        <w:ind w:firstLine="720"/>
        <w:rPr>
          <w:rFonts w:eastAsia="Times New Roman"/>
          <w:b/>
          <w:bCs/>
          <w:sz w:val="28"/>
          <w:szCs w:val="28"/>
        </w:rPr>
      </w:pPr>
      <w:r w:rsidRPr="0004642F">
        <w:rPr>
          <w:rFonts w:eastAsia="Times New Roman"/>
          <w:b/>
          <w:bCs/>
          <w:sz w:val="28"/>
          <w:szCs w:val="28"/>
        </w:rPr>
        <w:t>2.1. Обязательные требования:</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sidRPr="0004642F">
        <w:rPr>
          <w:rFonts w:eastAsia="Times New Roman"/>
          <w:bCs/>
          <w:sz w:val="28"/>
          <w:szCs w:val="28"/>
        </w:rPr>
        <w:t xml:space="preserve"> в размере более 1000,00 рублей</w:t>
      </w:r>
      <w:r w:rsidRPr="0004642F">
        <w:rPr>
          <w:rFonts w:eastAsia="Times New Roman"/>
          <w:bCs/>
          <w:sz w:val="28"/>
          <w:szCs w:val="28"/>
        </w:rPr>
        <w:t>;</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б) не находиться в процессе ликвидации;</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в) не быть признанным несостоятельным (банкротом);</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04642F" w:rsidRDefault="00613132" w:rsidP="00613132">
      <w:pPr>
        <w:pStyle w:val="a4"/>
        <w:tabs>
          <w:tab w:val="left" w:pos="0"/>
        </w:tabs>
        <w:ind w:firstLine="720"/>
        <w:rPr>
          <w:sz w:val="28"/>
          <w:szCs w:val="28"/>
        </w:rPr>
      </w:pPr>
    </w:p>
    <w:p w:rsidR="00613132" w:rsidRPr="0004642F" w:rsidRDefault="00613132" w:rsidP="00613132">
      <w:pPr>
        <w:pStyle w:val="a4"/>
        <w:numPr>
          <w:ilvl w:val="1"/>
          <w:numId w:val="16"/>
        </w:numPr>
        <w:ind w:left="709" w:firstLine="0"/>
        <w:rPr>
          <w:b/>
          <w:sz w:val="28"/>
          <w:szCs w:val="28"/>
        </w:rPr>
      </w:pPr>
      <w:r w:rsidRPr="0004642F">
        <w:rPr>
          <w:b/>
          <w:sz w:val="28"/>
          <w:szCs w:val="28"/>
        </w:rPr>
        <w:t>Квалификационные требования:</w:t>
      </w:r>
    </w:p>
    <w:p w:rsidR="00613132" w:rsidRPr="0004642F" w:rsidRDefault="00613132" w:rsidP="00613132">
      <w:pPr>
        <w:pStyle w:val="a4"/>
        <w:tabs>
          <w:tab w:val="left" w:pos="1080"/>
        </w:tabs>
        <w:rPr>
          <w:sz w:val="28"/>
          <w:szCs w:val="28"/>
        </w:rPr>
      </w:pPr>
      <w:r w:rsidRPr="0004642F">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04642F" w:rsidRDefault="00613132" w:rsidP="00613132">
      <w:pPr>
        <w:pStyle w:val="a4"/>
        <w:rPr>
          <w:sz w:val="28"/>
          <w:szCs w:val="28"/>
        </w:rPr>
      </w:pPr>
      <w:r w:rsidRPr="0004642F">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7157BB" w:rsidRPr="0004642F">
        <w:rPr>
          <w:sz w:val="28"/>
          <w:szCs w:val="28"/>
        </w:rPr>
        <w:t>5</w:t>
      </w:r>
      <w:r w:rsidRPr="0004642F">
        <w:rPr>
          <w:b/>
          <w:sz w:val="28"/>
          <w:szCs w:val="28"/>
        </w:rPr>
        <w:t>0%</w:t>
      </w:r>
      <w:r w:rsidRPr="0004642F">
        <w:rPr>
          <w:sz w:val="28"/>
          <w:szCs w:val="28"/>
        </w:rPr>
        <w:t xml:space="preserve"> начальной (максимальной) цены Договора (цены лота), установленной в настоящей конкурсной документации;</w:t>
      </w:r>
    </w:p>
    <w:p w:rsidR="00613132" w:rsidRPr="0004642F" w:rsidRDefault="00613132" w:rsidP="00613132">
      <w:pPr>
        <w:pStyle w:val="a4"/>
        <w:tabs>
          <w:tab w:val="left" w:pos="1080"/>
        </w:tabs>
        <w:rPr>
          <w:sz w:val="28"/>
          <w:szCs w:val="28"/>
        </w:rPr>
      </w:pPr>
      <w:r w:rsidRPr="0004642F">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04642F" w:rsidRDefault="00613132" w:rsidP="00613132">
      <w:pPr>
        <w:suppressAutoHyphens/>
        <w:ind w:firstLine="709"/>
        <w:jc w:val="both"/>
        <w:rPr>
          <w:sz w:val="28"/>
          <w:szCs w:val="28"/>
        </w:rPr>
      </w:pPr>
      <w:r w:rsidRPr="0004642F">
        <w:rPr>
          <w:sz w:val="28"/>
          <w:szCs w:val="28"/>
        </w:rPr>
        <w:t>в) претендент должен подтвердить качество поставляемого по предмету открытого конкурса Товара.</w:t>
      </w:r>
    </w:p>
    <w:p w:rsidR="00613132" w:rsidRPr="0004642F" w:rsidRDefault="00613132" w:rsidP="00613132">
      <w:pPr>
        <w:tabs>
          <w:tab w:val="left" w:pos="0"/>
        </w:tabs>
        <w:ind w:firstLine="720"/>
        <w:jc w:val="both"/>
        <w:rPr>
          <w:rFonts w:eastAsia="MS Mincho"/>
          <w:sz w:val="28"/>
          <w:szCs w:val="28"/>
        </w:rPr>
      </w:pPr>
      <w:r w:rsidRPr="0004642F">
        <w:rPr>
          <w:sz w:val="28"/>
          <w:szCs w:val="28"/>
        </w:rPr>
        <w:t xml:space="preserve">г) претендент </w:t>
      </w:r>
      <w:r w:rsidRPr="0004642F">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04642F" w:rsidRDefault="00613132" w:rsidP="00613132">
      <w:pPr>
        <w:ind w:firstLine="709"/>
        <w:jc w:val="both"/>
        <w:rPr>
          <w:sz w:val="28"/>
          <w:szCs w:val="28"/>
        </w:rPr>
      </w:pPr>
      <w:r w:rsidRPr="0004642F">
        <w:rPr>
          <w:sz w:val="28"/>
          <w:szCs w:val="28"/>
        </w:rPr>
        <w:t>д) у претендента должны иметься производственные мощности (ресурсы) для поставки Товара.</w:t>
      </w:r>
    </w:p>
    <w:p w:rsidR="00613132" w:rsidRPr="0004642F" w:rsidRDefault="00613132" w:rsidP="00613132">
      <w:pPr>
        <w:pStyle w:val="a4"/>
        <w:spacing w:before="120"/>
        <w:rPr>
          <w:b/>
          <w:sz w:val="28"/>
          <w:szCs w:val="28"/>
        </w:rPr>
      </w:pPr>
      <w:r w:rsidRPr="0004642F">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1) опись представленных документов, заверенную подписью и печатью претендента;</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2) надлежащим образом оформленные Приложения №№ 1, 2, 3 к настоящей конкурсной документации;</w:t>
      </w:r>
    </w:p>
    <w:p w:rsidR="00613132" w:rsidRPr="0004642F" w:rsidRDefault="00613132" w:rsidP="00613132">
      <w:pPr>
        <w:pStyle w:val="a4"/>
        <w:tabs>
          <w:tab w:val="left" w:pos="1440"/>
        </w:tabs>
        <w:suppressAutoHyphens/>
        <w:ind w:firstLine="0"/>
        <w:rPr>
          <w:sz w:val="28"/>
          <w:szCs w:val="28"/>
        </w:rPr>
      </w:pPr>
      <w:r w:rsidRPr="0004642F">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613132" w:rsidRPr="0004642F" w:rsidRDefault="00613132" w:rsidP="00613132">
      <w:pPr>
        <w:pStyle w:val="a4"/>
        <w:suppressAutoHyphens/>
        <w:ind w:firstLine="720"/>
        <w:rPr>
          <w:sz w:val="28"/>
        </w:rPr>
      </w:pPr>
      <w:r w:rsidRPr="0004642F">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04642F">
        <w:rPr>
          <w:rFonts w:eastAsia="Times New Roman"/>
          <w:bCs/>
          <w:sz w:val="28"/>
          <w:szCs w:val="28"/>
        </w:rPr>
        <w:t>предоставляет каждое юридическое лицо, выступающее на стороне одного претендента</w:t>
      </w:r>
      <w:r w:rsidRPr="0004642F">
        <w:rPr>
          <w:sz w:val="28"/>
        </w:rPr>
        <w:t>;</w:t>
      </w:r>
    </w:p>
    <w:p w:rsidR="00613132" w:rsidRPr="0004642F" w:rsidRDefault="00613132" w:rsidP="00613132">
      <w:pPr>
        <w:pStyle w:val="a4"/>
        <w:suppressAutoHyphens/>
        <w:ind w:firstLine="720"/>
        <w:rPr>
          <w:sz w:val="28"/>
        </w:rPr>
      </w:pPr>
      <w:r w:rsidRPr="0004642F">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04642F" w:rsidRDefault="00613132" w:rsidP="00613132">
      <w:pPr>
        <w:pStyle w:val="a4"/>
        <w:numPr>
          <w:ilvl w:val="0"/>
          <w:numId w:val="41"/>
        </w:numPr>
        <w:suppressAutoHyphens/>
        <w:ind w:left="0" w:firstLine="795"/>
        <w:rPr>
          <w:sz w:val="28"/>
        </w:rPr>
      </w:pPr>
      <w:r w:rsidRPr="0004642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04642F" w:rsidRDefault="00613132" w:rsidP="00613132">
      <w:pPr>
        <w:pStyle w:val="a4"/>
        <w:numPr>
          <w:ilvl w:val="0"/>
          <w:numId w:val="41"/>
        </w:numPr>
        <w:suppressAutoHyphens/>
        <w:ind w:left="0" w:firstLine="795"/>
        <w:rPr>
          <w:sz w:val="28"/>
        </w:rPr>
      </w:pPr>
      <w:proofErr w:type="gramStart"/>
      <w:r w:rsidRPr="0004642F">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04642F">
        <w:rPr>
          <w:sz w:val="28"/>
          <w:szCs w:val="28"/>
        </w:rPr>
        <w:t xml:space="preserve"> </w:t>
      </w:r>
      <w:r w:rsidRPr="0004642F">
        <w:rPr>
          <w:sz w:val="28"/>
        </w:rPr>
        <w:t xml:space="preserve">(оригинал либо нотариально заверенная копия, </w:t>
      </w:r>
      <w:r w:rsidRPr="0004642F">
        <w:rPr>
          <w:sz w:val="28"/>
          <w:szCs w:val="28"/>
        </w:rPr>
        <w:t>либо подписанная усиленной квалифицированной электронной подписью</w:t>
      </w:r>
      <w:r w:rsidRPr="0004642F">
        <w:rPr>
          <w:sz w:val="28"/>
        </w:rPr>
        <w:t xml:space="preserve">) </w:t>
      </w:r>
      <w:r w:rsidRPr="0004642F">
        <w:rPr>
          <w:rFonts w:eastAsia="Times New Roman"/>
          <w:bCs/>
          <w:sz w:val="28"/>
          <w:szCs w:val="28"/>
        </w:rPr>
        <w:t>(предоставляет каждое юридическое и/или физическое лицо, выступающее на стороне одного претендента)</w:t>
      </w:r>
      <w:r w:rsidRPr="0004642F">
        <w:rPr>
          <w:sz w:val="28"/>
        </w:rPr>
        <w:t xml:space="preserve">;   </w:t>
      </w:r>
      <w:proofErr w:type="gramEnd"/>
    </w:p>
    <w:p w:rsidR="00613132" w:rsidRPr="0004642F" w:rsidRDefault="00613132" w:rsidP="00613132">
      <w:pPr>
        <w:pStyle w:val="a4"/>
        <w:numPr>
          <w:ilvl w:val="0"/>
          <w:numId w:val="41"/>
        </w:numPr>
        <w:suppressAutoHyphens/>
        <w:ind w:left="0" w:firstLine="795"/>
        <w:rPr>
          <w:sz w:val="28"/>
        </w:rPr>
      </w:pPr>
      <w:r w:rsidRPr="0004642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04642F" w:rsidRDefault="00613132" w:rsidP="00613132">
      <w:pPr>
        <w:pStyle w:val="a4"/>
        <w:numPr>
          <w:ilvl w:val="0"/>
          <w:numId w:val="41"/>
        </w:numPr>
        <w:tabs>
          <w:tab w:val="num" w:pos="1440"/>
        </w:tabs>
        <w:suppressAutoHyphens/>
        <w:ind w:left="0" w:firstLine="774"/>
        <w:rPr>
          <w:sz w:val="28"/>
        </w:rPr>
      </w:pPr>
      <w:r w:rsidRPr="0004642F">
        <w:rPr>
          <w:sz w:val="28"/>
        </w:rPr>
        <w:t>приказ о назначении руководителя, бухгалтера (копия, заверенная            претендентом);</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доверенность на сотрудника, подписавшего конкурсную заявку, на право принимать обязательства от имени </w:t>
      </w:r>
      <w:r w:rsidRPr="0004642F">
        <w:rPr>
          <w:sz w:val="28"/>
        </w:rPr>
        <w:t>п</w:t>
      </w:r>
      <w:r w:rsidRPr="0004642F">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бухгалтерскую отчетность, а именно: бухгалтерски</w:t>
      </w:r>
      <w:r w:rsidR="00A90609" w:rsidRPr="0004642F">
        <w:rPr>
          <w:sz w:val="28"/>
          <w:szCs w:val="28"/>
        </w:rPr>
        <w:t>й</w:t>
      </w:r>
      <w:r w:rsidRPr="0004642F">
        <w:rPr>
          <w:sz w:val="28"/>
          <w:szCs w:val="28"/>
        </w:rPr>
        <w:t xml:space="preserve"> баланс и отчет о финансовых результатах за 2017 </w:t>
      </w:r>
      <w:r w:rsidRPr="0004642F">
        <w:rPr>
          <w:rFonts w:eastAsia="Times New Roman"/>
          <w:sz w:val="28"/>
          <w:szCs w:val="28"/>
        </w:rPr>
        <w:t xml:space="preserve">г. </w:t>
      </w:r>
      <w:r w:rsidRPr="0004642F">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4642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4642F">
        <w:rPr>
          <w:sz w:val="28"/>
          <w:szCs w:val="28"/>
        </w:rPr>
        <w:t>; банковская карточка с образцами подписей и оттиском печати контрагента;</w:t>
      </w:r>
    </w:p>
    <w:p w:rsidR="00613132" w:rsidRPr="0004642F" w:rsidRDefault="00613132" w:rsidP="00613132">
      <w:pPr>
        <w:pStyle w:val="aff9"/>
        <w:widowControl w:val="0"/>
        <w:numPr>
          <w:ilvl w:val="0"/>
          <w:numId w:val="41"/>
        </w:numPr>
        <w:autoSpaceDE w:val="0"/>
        <w:autoSpaceDN w:val="0"/>
        <w:adjustRightInd w:val="0"/>
        <w:ind w:left="0" w:firstLine="795"/>
        <w:jc w:val="both"/>
        <w:rPr>
          <w:bCs/>
          <w:sz w:val="28"/>
          <w:szCs w:val="28"/>
        </w:rPr>
      </w:pPr>
      <w:r w:rsidRPr="0004642F">
        <w:rPr>
          <w:bCs/>
          <w:sz w:val="28"/>
          <w:szCs w:val="28"/>
        </w:rPr>
        <w:t>справку о среднесписочной численности работников</w:t>
      </w:r>
      <w:r w:rsidRPr="0004642F">
        <w:rPr>
          <w:sz w:val="28"/>
          <w:szCs w:val="28"/>
        </w:rPr>
        <w:t xml:space="preserve"> (копия, заверенная претендентом)</w:t>
      </w:r>
      <w:r w:rsidRPr="0004642F">
        <w:rPr>
          <w:bCs/>
          <w:sz w:val="28"/>
          <w:szCs w:val="28"/>
        </w:rPr>
        <w:t>;</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договор (справку) об аренде/собственности офиса и/или производственных помещений (копию, заверенную претендентом);</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налоговая отчетность (по прибыли и НДС) за последний </w:t>
      </w:r>
      <w:r w:rsidR="00134B7C" w:rsidRPr="0004642F">
        <w:rPr>
          <w:sz w:val="28"/>
          <w:szCs w:val="28"/>
        </w:rPr>
        <w:t xml:space="preserve">отчетный </w:t>
      </w:r>
      <w:r w:rsidRPr="0004642F">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04642F" w:rsidRDefault="00613132" w:rsidP="00613132">
      <w:pPr>
        <w:pStyle w:val="a4"/>
        <w:numPr>
          <w:ilvl w:val="0"/>
          <w:numId w:val="41"/>
        </w:numPr>
        <w:suppressAutoHyphens/>
        <w:ind w:left="0" w:firstLine="795"/>
        <w:rPr>
          <w:sz w:val="28"/>
          <w:szCs w:val="28"/>
        </w:rPr>
      </w:pPr>
      <w:proofErr w:type="gramStart"/>
      <w:r w:rsidRPr="0004642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04642F">
        <w:rPr>
          <w:rFonts w:eastAsia="Calibri"/>
          <w:sz w:val="28"/>
          <w:szCs w:val="28"/>
          <w:lang w:eastAsia="en-US"/>
        </w:rPr>
        <w:t>20.01.2017 N ММВ-7-8/20@</w:t>
      </w:r>
      <w:r w:rsidRPr="0004642F">
        <w:rPr>
          <w:rFonts w:eastAsia="Calibri"/>
          <w:szCs w:val="24"/>
          <w:lang w:eastAsia="en-US"/>
        </w:rPr>
        <w:t xml:space="preserve"> </w:t>
      </w:r>
      <w:r w:rsidRPr="0004642F">
        <w:rPr>
          <w:sz w:val="28"/>
          <w:szCs w:val="28"/>
        </w:rPr>
        <w:t>с учетом внесенных в приказ изменений (оригинал или нотариально</w:t>
      </w:r>
      <w:proofErr w:type="gramEnd"/>
      <w:r w:rsidRPr="0004642F">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613132" w:rsidRPr="0004642F" w:rsidRDefault="00613132" w:rsidP="00613132">
      <w:pPr>
        <w:pStyle w:val="a4"/>
        <w:suppressAutoHyphens/>
        <w:rPr>
          <w:sz w:val="27"/>
          <w:szCs w:val="27"/>
        </w:rPr>
      </w:pPr>
      <w:proofErr w:type="gramStart"/>
      <w:r w:rsidRPr="0004642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04642F">
        <w:rPr>
          <w:sz w:val="28"/>
          <w:szCs w:val="28"/>
        </w:rPr>
        <w:t xml:space="preserve"> 2016 г. № ММВ-7-17/722@, с учетом внесенных в приказ изменений (оригинал либо нотариально заверенная копия).</w:t>
      </w:r>
    </w:p>
    <w:p w:rsidR="00613132" w:rsidRPr="0004642F" w:rsidRDefault="00613132" w:rsidP="00613132">
      <w:pPr>
        <w:pStyle w:val="a4"/>
        <w:spacing w:before="120"/>
        <w:ind w:left="1146" w:firstLine="0"/>
        <w:rPr>
          <w:b/>
          <w:sz w:val="28"/>
          <w:szCs w:val="28"/>
        </w:rPr>
      </w:pPr>
    </w:p>
    <w:p w:rsidR="00613132" w:rsidRPr="0004642F" w:rsidRDefault="00613132" w:rsidP="00613132">
      <w:pPr>
        <w:pStyle w:val="a4"/>
        <w:suppressAutoHyphens/>
        <w:rPr>
          <w:sz w:val="28"/>
          <w:szCs w:val="28"/>
        </w:rPr>
      </w:pPr>
      <w:r w:rsidRPr="0004642F">
        <w:rPr>
          <w:b/>
          <w:sz w:val="28"/>
          <w:szCs w:val="28"/>
        </w:rPr>
        <w:t>2.4.</w:t>
      </w:r>
      <w:r w:rsidRPr="0004642F">
        <w:rPr>
          <w:sz w:val="28"/>
          <w:szCs w:val="28"/>
        </w:rPr>
        <w:t xml:space="preserve">   </w:t>
      </w:r>
      <w:r w:rsidRPr="0004642F">
        <w:rPr>
          <w:b/>
          <w:sz w:val="28"/>
          <w:szCs w:val="28"/>
        </w:rPr>
        <w:t>В подтверждение соответствия квалификационным требованиям</w:t>
      </w:r>
      <w:r w:rsidRPr="0004642F">
        <w:rPr>
          <w:sz w:val="28"/>
          <w:szCs w:val="28"/>
        </w:rPr>
        <w:t xml:space="preserve"> претендент также представляет в составе конкурсной заявки следующие документы:</w:t>
      </w:r>
    </w:p>
    <w:p w:rsidR="00613132" w:rsidRPr="0004642F" w:rsidRDefault="00613132" w:rsidP="00613132">
      <w:pPr>
        <w:pStyle w:val="a4"/>
        <w:suppressAutoHyphens/>
        <w:ind w:left="435" w:firstLine="0"/>
        <w:rPr>
          <w:b/>
          <w:sz w:val="28"/>
          <w:szCs w:val="28"/>
        </w:rPr>
      </w:pPr>
      <w:r w:rsidRPr="0004642F">
        <w:rPr>
          <w:b/>
          <w:i/>
          <w:sz w:val="28"/>
          <w:szCs w:val="28"/>
        </w:rPr>
        <w:t xml:space="preserve">   </w:t>
      </w:r>
      <w:r w:rsidRPr="0004642F">
        <w:rPr>
          <w:b/>
          <w:sz w:val="28"/>
          <w:szCs w:val="28"/>
        </w:rPr>
        <w:t>а)  В подтверждение опыта поставки Товара:</w:t>
      </w:r>
    </w:p>
    <w:p w:rsidR="009C40A6" w:rsidRDefault="009C40A6" w:rsidP="00613132">
      <w:pPr>
        <w:pStyle w:val="a4"/>
        <w:tabs>
          <w:tab w:val="left" w:pos="993"/>
        </w:tabs>
        <w:suppressAutoHyphens/>
        <w:rPr>
          <w:sz w:val="28"/>
          <w:szCs w:val="28"/>
        </w:rPr>
      </w:pPr>
    </w:p>
    <w:p w:rsidR="00613132" w:rsidRPr="0004642F" w:rsidRDefault="00613132" w:rsidP="00613132">
      <w:pPr>
        <w:pStyle w:val="a4"/>
        <w:tabs>
          <w:tab w:val="left" w:pos="993"/>
        </w:tabs>
        <w:suppressAutoHyphens/>
        <w:rPr>
          <w:sz w:val="28"/>
          <w:szCs w:val="28"/>
        </w:rPr>
      </w:pPr>
      <w:r w:rsidRPr="0004642F">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04642F" w:rsidRDefault="00613132" w:rsidP="00613132">
      <w:pPr>
        <w:pStyle w:val="a4"/>
        <w:suppressAutoHyphens/>
        <w:rPr>
          <w:sz w:val="28"/>
          <w:szCs w:val="28"/>
        </w:rPr>
      </w:pPr>
      <w:r w:rsidRPr="0004642F">
        <w:rPr>
          <w:sz w:val="28"/>
          <w:szCs w:val="28"/>
        </w:rPr>
        <w:t>- копии накладных о поставке Товар</w:t>
      </w:r>
      <w:r w:rsidR="003C0962" w:rsidRPr="0004642F">
        <w:rPr>
          <w:sz w:val="28"/>
          <w:szCs w:val="28"/>
        </w:rPr>
        <w:t>а</w:t>
      </w:r>
      <w:r w:rsidRPr="0004642F">
        <w:rPr>
          <w:sz w:val="28"/>
          <w:szCs w:val="28"/>
        </w:rPr>
        <w:t>;</w:t>
      </w:r>
    </w:p>
    <w:p w:rsidR="00613132" w:rsidRPr="0004642F" w:rsidRDefault="00613132" w:rsidP="00613132">
      <w:pPr>
        <w:pStyle w:val="a4"/>
        <w:suppressAutoHyphens/>
        <w:rPr>
          <w:sz w:val="28"/>
          <w:szCs w:val="28"/>
        </w:rPr>
      </w:pPr>
      <w:r w:rsidRPr="0004642F">
        <w:rPr>
          <w:sz w:val="28"/>
          <w:szCs w:val="28"/>
        </w:rPr>
        <w:t>- копии договоров на поставку Товар</w:t>
      </w:r>
      <w:r w:rsidR="003C0962" w:rsidRPr="0004642F">
        <w:rPr>
          <w:sz w:val="28"/>
          <w:szCs w:val="28"/>
        </w:rPr>
        <w:t>а</w:t>
      </w:r>
      <w:r w:rsidRPr="0004642F">
        <w:rPr>
          <w:sz w:val="28"/>
          <w:szCs w:val="28"/>
        </w:rPr>
        <w:t>;</w:t>
      </w:r>
    </w:p>
    <w:p w:rsidR="00613132" w:rsidRPr="0004642F" w:rsidRDefault="00613132" w:rsidP="00613132">
      <w:pPr>
        <w:pStyle w:val="a4"/>
        <w:suppressAutoHyphens/>
        <w:rPr>
          <w:sz w:val="28"/>
          <w:szCs w:val="28"/>
        </w:rPr>
      </w:pPr>
      <w:r w:rsidRPr="0004642F">
        <w:rPr>
          <w:b/>
          <w:sz w:val="28"/>
          <w:szCs w:val="28"/>
        </w:rPr>
        <w:t>б)</w:t>
      </w:r>
      <w:r w:rsidRPr="0004642F">
        <w:rPr>
          <w:sz w:val="28"/>
          <w:szCs w:val="28"/>
        </w:rPr>
        <w:t xml:space="preserve"> </w:t>
      </w:r>
      <w:r w:rsidRPr="0004642F">
        <w:rPr>
          <w:b/>
          <w:sz w:val="28"/>
          <w:szCs w:val="28"/>
        </w:rPr>
        <w:t>В подтверждение того, что</w:t>
      </w:r>
      <w:r w:rsidRPr="0004642F">
        <w:t xml:space="preserve"> </w:t>
      </w:r>
      <w:r w:rsidRPr="0004642F">
        <w:rPr>
          <w:b/>
          <w:sz w:val="28"/>
          <w:szCs w:val="28"/>
        </w:rPr>
        <w:t>претендент является производителем:</w:t>
      </w:r>
    </w:p>
    <w:p w:rsidR="00613132" w:rsidRPr="0004642F" w:rsidRDefault="00613132" w:rsidP="00613132">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613132" w:rsidRPr="0004642F" w:rsidRDefault="00613132" w:rsidP="00613132">
      <w:pPr>
        <w:pStyle w:val="a4"/>
        <w:suppressAutoHyphens/>
        <w:rPr>
          <w:sz w:val="28"/>
          <w:szCs w:val="28"/>
        </w:rPr>
      </w:pPr>
      <w:r w:rsidRPr="0004642F">
        <w:rPr>
          <w:sz w:val="28"/>
          <w:szCs w:val="28"/>
        </w:rPr>
        <w:t>или</w:t>
      </w:r>
    </w:p>
    <w:p w:rsidR="00613132" w:rsidRPr="0004642F" w:rsidRDefault="00613132" w:rsidP="00613132">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04642F" w:rsidRDefault="00613132" w:rsidP="00613132">
      <w:pPr>
        <w:pStyle w:val="a4"/>
        <w:suppressAutoHyphens/>
        <w:rPr>
          <w:sz w:val="28"/>
          <w:szCs w:val="28"/>
        </w:rPr>
      </w:pPr>
      <w:r w:rsidRPr="0004642F">
        <w:rPr>
          <w:sz w:val="28"/>
          <w:szCs w:val="28"/>
        </w:rPr>
        <w:t>или</w:t>
      </w:r>
    </w:p>
    <w:p w:rsidR="00613132" w:rsidRPr="0004642F" w:rsidRDefault="00613132" w:rsidP="00613132">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04642F" w:rsidRDefault="00613132" w:rsidP="00613132">
      <w:pPr>
        <w:pStyle w:val="a4"/>
        <w:suppressAutoHyphens/>
        <w:rPr>
          <w:b/>
          <w:sz w:val="28"/>
          <w:szCs w:val="28"/>
        </w:rPr>
      </w:pPr>
      <w:r w:rsidRPr="0004642F">
        <w:rPr>
          <w:b/>
          <w:sz w:val="28"/>
          <w:szCs w:val="28"/>
        </w:rPr>
        <w:t>в) В подтверждение качества поставляемого по предмету открытого конкурса Товара:</w:t>
      </w:r>
    </w:p>
    <w:p w:rsidR="00613132" w:rsidRPr="0004642F" w:rsidRDefault="00613132" w:rsidP="00613132">
      <w:pPr>
        <w:widowControl w:val="0"/>
        <w:ind w:firstLine="426"/>
        <w:jc w:val="both"/>
        <w:rPr>
          <w:bCs/>
          <w:iCs/>
          <w:sz w:val="28"/>
          <w:szCs w:val="28"/>
        </w:rPr>
      </w:pPr>
      <w:r w:rsidRPr="0004642F">
        <w:rPr>
          <w:bCs/>
          <w:iCs/>
          <w:sz w:val="28"/>
          <w:szCs w:val="28"/>
        </w:rPr>
        <w:t>- паспорта качества;</w:t>
      </w:r>
    </w:p>
    <w:p w:rsidR="009C40A6" w:rsidRDefault="00613132" w:rsidP="00613132">
      <w:pPr>
        <w:widowControl w:val="0"/>
        <w:ind w:firstLine="426"/>
        <w:jc w:val="both"/>
        <w:rPr>
          <w:bCs/>
          <w:iCs/>
          <w:sz w:val="28"/>
          <w:szCs w:val="28"/>
        </w:rPr>
      </w:pPr>
      <w:r w:rsidRPr="0004642F">
        <w:rPr>
          <w:bCs/>
          <w:iCs/>
          <w:sz w:val="28"/>
          <w:szCs w:val="28"/>
        </w:rPr>
        <w:t>- сертификаты соответствия, выданные в системе сертификации на федеральном железнодорожном транспорте (далее - ССФЖТ)</w:t>
      </w:r>
      <w:r w:rsidR="009C40A6">
        <w:rPr>
          <w:bCs/>
          <w:iCs/>
          <w:sz w:val="28"/>
          <w:szCs w:val="28"/>
        </w:rPr>
        <w:t>;</w:t>
      </w:r>
    </w:p>
    <w:p w:rsidR="00613132" w:rsidRPr="0004642F" w:rsidRDefault="00613132" w:rsidP="00613132">
      <w:pPr>
        <w:widowControl w:val="0"/>
        <w:ind w:firstLine="426"/>
        <w:jc w:val="both"/>
        <w:rPr>
          <w:bCs/>
          <w:iCs/>
          <w:sz w:val="28"/>
          <w:szCs w:val="28"/>
        </w:rPr>
      </w:pPr>
      <w:r w:rsidRPr="0004642F">
        <w:rPr>
          <w:bCs/>
          <w:iCs/>
          <w:sz w:val="28"/>
          <w:szCs w:val="28"/>
        </w:rPr>
        <w:t>(копии, заверенные претендентом);</w:t>
      </w:r>
    </w:p>
    <w:p w:rsidR="00613132" w:rsidRPr="0004642F" w:rsidRDefault="00613132" w:rsidP="00613132">
      <w:pPr>
        <w:pStyle w:val="a4"/>
        <w:suppressAutoHyphens/>
        <w:rPr>
          <w:b/>
          <w:sz w:val="28"/>
          <w:szCs w:val="28"/>
        </w:rPr>
      </w:pPr>
      <w:r w:rsidRPr="0004642F">
        <w:rPr>
          <w:b/>
          <w:sz w:val="28"/>
        </w:rPr>
        <w:t xml:space="preserve">г) </w:t>
      </w:r>
      <w:r w:rsidRPr="0004642F">
        <w:rPr>
          <w:b/>
          <w:sz w:val="28"/>
          <w:szCs w:val="28"/>
        </w:rPr>
        <w:t>В подтверждение наличия квалифицированного административно-производственного персонала:</w:t>
      </w:r>
    </w:p>
    <w:p w:rsidR="00613132" w:rsidRPr="0004642F" w:rsidRDefault="00613132" w:rsidP="00613132">
      <w:pPr>
        <w:pStyle w:val="a4"/>
        <w:rPr>
          <w:sz w:val="28"/>
          <w:szCs w:val="28"/>
        </w:rPr>
      </w:pPr>
      <w:r w:rsidRPr="0004642F">
        <w:rPr>
          <w:sz w:val="28"/>
          <w:szCs w:val="28"/>
        </w:rPr>
        <w:t>- справка по форме Приложения № 5 к конкурсной документации;</w:t>
      </w:r>
    </w:p>
    <w:p w:rsidR="00613132" w:rsidRPr="0004642F" w:rsidRDefault="00613132" w:rsidP="00613132">
      <w:pPr>
        <w:pStyle w:val="a4"/>
        <w:rPr>
          <w:sz w:val="28"/>
          <w:szCs w:val="28"/>
        </w:rPr>
      </w:pPr>
      <w:r w:rsidRPr="0004642F">
        <w:rPr>
          <w:sz w:val="28"/>
          <w:szCs w:val="28"/>
        </w:rPr>
        <w:t>- штатное расписание (копия, заверенная претендентом);</w:t>
      </w:r>
    </w:p>
    <w:p w:rsidR="00613132" w:rsidRPr="0004642F" w:rsidRDefault="00613132" w:rsidP="00613132">
      <w:pPr>
        <w:suppressAutoHyphens/>
        <w:ind w:firstLine="709"/>
        <w:jc w:val="both"/>
        <w:rPr>
          <w:rFonts w:eastAsia="MS Mincho"/>
          <w:b/>
          <w:sz w:val="28"/>
          <w:szCs w:val="20"/>
        </w:rPr>
      </w:pPr>
      <w:r w:rsidRPr="0004642F">
        <w:rPr>
          <w:b/>
          <w:sz w:val="28"/>
          <w:szCs w:val="28"/>
        </w:rPr>
        <w:t>д)</w:t>
      </w:r>
      <w:r w:rsidRPr="0004642F">
        <w:rPr>
          <w:sz w:val="28"/>
          <w:szCs w:val="28"/>
        </w:rPr>
        <w:t xml:space="preserve"> </w:t>
      </w:r>
      <w:r w:rsidRPr="0004642F">
        <w:rPr>
          <w:rFonts w:eastAsia="MS Mincho"/>
          <w:b/>
          <w:sz w:val="28"/>
          <w:szCs w:val="20"/>
        </w:rPr>
        <w:t>В подтверждение наличия производственных мощностей, ресурсов:</w:t>
      </w:r>
    </w:p>
    <w:p w:rsidR="00613132" w:rsidRPr="0004642F" w:rsidRDefault="00613132" w:rsidP="00613132">
      <w:pPr>
        <w:pStyle w:val="a4"/>
        <w:tabs>
          <w:tab w:val="num" w:pos="1418"/>
        </w:tabs>
        <w:suppressAutoHyphens/>
        <w:rPr>
          <w:sz w:val="28"/>
        </w:rPr>
      </w:pPr>
      <w:r w:rsidRPr="0004642F">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04642F">
        <w:rPr>
          <w:sz w:val="28"/>
          <w:szCs w:val="28"/>
        </w:rPr>
        <w:t>.</w:t>
      </w:r>
      <w:proofErr w:type="gramEnd"/>
      <w:r w:rsidRPr="0004642F">
        <w:rPr>
          <w:sz w:val="28"/>
          <w:szCs w:val="28"/>
        </w:rPr>
        <w:t xml:space="preserve"> </w:t>
      </w:r>
      <w:r w:rsidRPr="0004642F">
        <w:rPr>
          <w:sz w:val="28"/>
        </w:rPr>
        <w:t>(</w:t>
      </w:r>
      <w:proofErr w:type="gramStart"/>
      <w:r w:rsidRPr="0004642F">
        <w:rPr>
          <w:sz w:val="28"/>
        </w:rPr>
        <w:t>к</w:t>
      </w:r>
      <w:proofErr w:type="gramEnd"/>
      <w:r w:rsidRPr="0004642F">
        <w:rPr>
          <w:sz w:val="28"/>
        </w:rPr>
        <w:t>опия, заверенная претендентом);</w:t>
      </w:r>
    </w:p>
    <w:p w:rsidR="00613132" w:rsidRPr="0004642F" w:rsidRDefault="00613132" w:rsidP="00613132">
      <w:pPr>
        <w:widowControl w:val="0"/>
        <w:ind w:firstLine="426"/>
        <w:jc w:val="both"/>
        <w:rPr>
          <w:bCs/>
          <w:iCs/>
          <w:sz w:val="28"/>
          <w:szCs w:val="28"/>
        </w:rPr>
      </w:pPr>
    </w:p>
    <w:p w:rsidR="00613132" w:rsidRPr="0004642F" w:rsidRDefault="00613132" w:rsidP="00613132">
      <w:pPr>
        <w:widowControl w:val="0"/>
        <w:ind w:firstLine="426"/>
        <w:jc w:val="both"/>
        <w:rPr>
          <w:b/>
          <w:sz w:val="28"/>
          <w:szCs w:val="28"/>
        </w:rPr>
      </w:pPr>
      <w:r w:rsidRPr="0004642F">
        <w:rPr>
          <w:bCs/>
          <w:iCs/>
          <w:sz w:val="28"/>
          <w:szCs w:val="28"/>
        </w:rPr>
        <w:t xml:space="preserve"> </w:t>
      </w:r>
      <w:r w:rsidRPr="0004642F">
        <w:rPr>
          <w:b/>
          <w:i/>
          <w:sz w:val="28"/>
          <w:szCs w:val="28"/>
        </w:rPr>
        <w:t xml:space="preserve">         </w:t>
      </w:r>
      <w:r w:rsidRPr="0004642F">
        <w:rPr>
          <w:b/>
          <w:sz w:val="28"/>
          <w:szCs w:val="28"/>
        </w:rPr>
        <w:t>2.5.</w:t>
      </w:r>
      <w:r w:rsidRPr="0004642F">
        <w:rPr>
          <w:b/>
        </w:rPr>
        <w:t xml:space="preserve"> </w:t>
      </w:r>
      <w:r w:rsidRPr="0004642F">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04642F">
        <w:rPr>
          <w:sz w:val="28"/>
        </w:rPr>
        <w:t>дня размещения извещения о проведении открытого конкурса в соответствии с пунктом 1.1.10 настоящей конкурсной документации</w:t>
      </w:r>
      <w:r w:rsidRPr="0004642F">
        <w:rPr>
          <w:sz w:val="28"/>
          <w:szCs w:val="28"/>
        </w:rPr>
        <w:t>.</w:t>
      </w:r>
    </w:p>
    <w:p w:rsidR="00613132" w:rsidRPr="0004642F" w:rsidRDefault="00613132" w:rsidP="00613132">
      <w:pPr>
        <w:ind w:firstLine="709"/>
        <w:jc w:val="both"/>
        <w:rPr>
          <w:sz w:val="28"/>
          <w:szCs w:val="28"/>
        </w:rPr>
      </w:pPr>
    </w:p>
    <w:p w:rsidR="00613132" w:rsidRPr="0004642F" w:rsidRDefault="00613132" w:rsidP="00613132">
      <w:pPr>
        <w:pStyle w:val="a4"/>
        <w:suppressAutoHyphens/>
        <w:rPr>
          <w:b/>
          <w:sz w:val="28"/>
          <w:szCs w:val="28"/>
        </w:rPr>
      </w:pPr>
      <w:r w:rsidRPr="0004642F">
        <w:rPr>
          <w:b/>
          <w:sz w:val="28"/>
          <w:szCs w:val="28"/>
        </w:rPr>
        <w:t>2.6.</w:t>
      </w:r>
      <w:r w:rsidRPr="0004642F">
        <w:rPr>
          <w:b/>
          <w:sz w:val="28"/>
          <w:szCs w:val="28"/>
        </w:rPr>
        <w:tab/>
      </w:r>
      <w:bookmarkStart w:id="15" w:name="_Toc34648360"/>
      <w:r w:rsidRPr="0004642F">
        <w:rPr>
          <w:b/>
          <w:sz w:val="28"/>
          <w:szCs w:val="28"/>
        </w:rPr>
        <w:t>Вскрытие заявок</w:t>
      </w:r>
    </w:p>
    <w:p w:rsidR="00613132" w:rsidRPr="0004642F" w:rsidRDefault="00613132" w:rsidP="00613132">
      <w:pPr>
        <w:pStyle w:val="aff9"/>
        <w:ind w:left="0" w:firstLine="709"/>
        <w:jc w:val="both"/>
        <w:rPr>
          <w:sz w:val="28"/>
          <w:szCs w:val="28"/>
        </w:rPr>
      </w:pPr>
      <w:r w:rsidRPr="0004642F">
        <w:rPr>
          <w:sz w:val="28"/>
          <w:szCs w:val="28"/>
        </w:rPr>
        <w:t>2.6.1.</w:t>
      </w:r>
      <w:r w:rsidRPr="0004642F">
        <w:rPr>
          <w:sz w:val="28"/>
          <w:szCs w:val="28"/>
        </w:rPr>
        <w:tab/>
        <w:t>По окончании срока подачи конкурсных заявок для участия в открытом конкурсе в 10.00 часов московского времени</w:t>
      </w:r>
      <w:r w:rsidRPr="0004642F">
        <w:rPr>
          <w:b/>
          <w:sz w:val="28"/>
          <w:szCs w:val="28"/>
        </w:rPr>
        <w:t xml:space="preserve"> «</w:t>
      </w:r>
      <w:r w:rsidR="008C2F2A" w:rsidRPr="0004642F">
        <w:rPr>
          <w:b/>
          <w:sz w:val="28"/>
          <w:szCs w:val="28"/>
        </w:rPr>
        <w:t>06</w:t>
      </w:r>
      <w:r w:rsidRPr="0004642F">
        <w:rPr>
          <w:b/>
          <w:sz w:val="28"/>
          <w:szCs w:val="28"/>
        </w:rPr>
        <w:t xml:space="preserve">» </w:t>
      </w:r>
      <w:r w:rsidR="008C2F2A" w:rsidRPr="0004642F">
        <w:rPr>
          <w:b/>
          <w:sz w:val="28"/>
          <w:szCs w:val="28"/>
        </w:rPr>
        <w:t>сентября</w:t>
      </w:r>
      <w:r w:rsidRPr="0004642F">
        <w:rPr>
          <w:b/>
          <w:sz w:val="28"/>
          <w:szCs w:val="28"/>
        </w:rPr>
        <w:t xml:space="preserve"> 2018 г.</w:t>
      </w:r>
      <w:r w:rsidRPr="0004642F">
        <w:rPr>
          <w:sz w:val="28"/>
          <w:szCs w:val="28"/>
        </w:rPr>
        <w:t xml:space="preserve"> представленные конверты  с конкурсными заявками вскрываются по адресу: </w:t>
      </w:r>
      <w:r w:rsidRPr="0004642F">
        <w:rPr>
          <w:bCs/>
          <w:sz w:val="28"/>
          <w:szCs w:val="28"/>
        </w:rPr>
        <w:t xml:space="preserve">105005, г. Москва, </w:t>
      </w:r>
      <w:r w:rsidR="00895D3D" w:rsidRPr="0004642F">
        <w:rPr>
          <w:bCs/>
          <w:sz w:val="28"/>
          <w:szCs w:val="28"/>
        </w:rPr>
        <w:t>н</w:t>
      </w:r>
      <w:r w:rsidRPr="0004642F">
        <w:rPr>
          <w:bCs/>
          <w:sz w:val="28"/>
          <w:szCs w:val="28"/>
        </w:rPr>
        <w:t>абережная Академика Туполева, д</w:t>
      </w:r>
      <w:r w:rsidR="00895D3D" w:rsidRPr="0004642F">
        <w:rPr>
          <w:bCs/>
          <w:sz w:val="28"/>
          <w:szCs w:val="28"/>
        </w:rPr>
        <w:t xml:space="preserve">ом </w:t>
      </w:r>
      <w:r w:rsidRPr="0004642F">
        <w:rPr>
          <w:bCs/>
          <w:sz w:val="28"/>
          <w:szCs w:val="28"/>
        </w:rPr>
        <w:t>15, корп</w:t>
      </w:r>
      <w:r w:rsidR="00895D3D" w:rsidRPr="0004642F">
        <w:rPr>
          <w:bCs/>
          <w:sz w:val="28"/>
          <w:szCs w:val="28"/>
        </w:rPr>
        <w:t>ус</w:t>
      </w:r>
      <w:r w:rsidRPr="0004642F">
        <w:rPr>
          <w:bCs/>
          <w:sz w:val="28"/>
          <w:szCs w:val="28"/>
        </w:rPr>
        <w:t xml:space="preserve"> 2</w:t>
      </w:r>
      <w:r w:rsidRPr="0004642F">
        <w:rPr>
          <w:sz w:val="28"/>
          <w:szCs w:val="28"/>
        </w:rPr>
        <w:t>, оф</w:t>
      </w:r>
      <w:r w:rsidR="00067FDD" w:rsidRPr="0004642F">
        <w:rPr>
          <w:sz w:val="28"/>
          <w:szCs w:val="28"/>
        </w:rPr>
        <w:t>ис</w:t>
      </w:r>
      <w:r w:rsidRPr="0004642F">
        <w:rPr>
          <w:sz w:val="28"/>
          <w:szCs w:val="28"/>
        </w:rPr>
        <w:t xml:space="preserve"> 27. </w:t>
      </w:r>
    </w:p>
    <w:p w:rsidR="00613132" w:rsidRPr="0004642F" w:rsidRDefault="00613132" w:rsidP="00613132">
      <w:pPr>
        <w:pStyle w:val="aff9"/>
        <w:ind w:left="0" w:firstLine="709"/>
        <w:jc w:val="both"/>
        <w:rPr>
          <w:sz w:val="28"/>
          <w:szCs w:val="28"/>
        </w:rPr>
      </w:pPr>
      <w:r w:rsidRPr="0004642F">
        <w:rPr>
          <w:sz w:val="28"/>
          <w:szCs w:val="28"/>
        </w:rPr>
        <w:t>2.6.2.</w:t>
      </w:r>
      <w:r w:rsidRPr="0004642F">
        <w:t xml:space="preserve"> </w:t>
      </w:r>
      <w:proofErr w:type="gramStart"/>
      <w:r w:rsidRPr="0004642F">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13132" w:rsidRPr="0004642F" w:rsidRDefault="00613132" w:rsidP="00613132">
      <w:pPr>
        <w:pStyle w:val="aff9"/>
        <w:ind w:left="0" w:firstLine="709"/>
        <w:jc w:val="both"/>
        <w:rPr>
          <w:sz w:val="28"/>
          <w:szCs w:val="28"/>
        </w:rPr>
      </w:pPr>
      <w:r w:rsidRPr="0004642F">
        <w:rPr>
          <w:sz w:val="28"/>
          <w:szCs w:val="28"/>
        </w:rPr>
        <w:t>2.6.3.</w:t>
      </w:r>
      <w:r w:rsidRPr="0004642F">
        <w:rPr>
          <w:sz w:val="28"/>
          <w:szCs w:val="28"/>
        </w:rPr>
        <w:tab/>
      </w:r>
      <w:r w:rsidRPr="0004642F">
        <w:rPr>
          <w:sz w:val="28"/>
        </w:rPr>
        <w:t>Экспертной группой</w:t>
      </w:r>
      <w:r w:rsidRPr="0004642F">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04642F">
        <w:rPr>
          <w:sz w:val="28"/>
          <w:szCs w:val="28"/>
        </w:rPr>
        <w:t>протоколе</w:t>
      </w:r>
      <w:proofErr w:type="gramEnd"/>
      <w:r w:rsidRPr="0004642F">
        <w:rPr>
          <w:sz w:val="28"/>
          <w:szCs w:val="28"/>
        </w:rPr>
        <w:t xml:space="preserve"> вскрытия конкурсных заявок не указывается информация об их содержании или рассмотрении по существу.</w:t>
      </w:r>
    </w:p>
    <w:p w:rsidR="00613132" w:rsidRPr="0004642F" w:rsidRDefault="00613132" w:rsidP="00613132">
      <w:pPr>
        <w:pStyle w:val="aff9"/>
        <w:ind w:left="0" w:firstLine="709"/>
        <w:jc w:val="both"/>
        <w:rPr>
          <w:sz w:val="28"/>
          <w:szCs w:val="28"/>
        </w:rPr>
      </w:pPr>
      <w:r w:rsidRPr="0004642F">
        <w:rPr>
          <w:sz w:val="28"/>
          <w:szCs w:val="28"/>
        </w:rPr>
        <w:t>2.6.4.</w:t>
      </w:r>
      <w:r w:rsidRPr="0004642F">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04642F" w:rsidRDefault="00613132" w:rsidP="00613132">
      <w:pPr>
        <w:pStyle w:val="2"/>
        <w:numPr>
          <w:ilvl w:val="0"/>
          <w:numId w:val="0"/>
        </w:numPr>
        <w:suppressAutoHyphens/>
        <w:spacing w:before="0" w:after="0"/>
        <w:ind w:left="284"/>
        <w:jc w:val="both"/>
        <w:rPr>
          <w:rFonts w:eastAsia="MS Mincho"/>
          <w:i w:val="0"/>
          <w:iCs w:val="0"/>
        </w:rPr>
      </w:pPr>
      <w:r w:rsidRPr="0004642F">
        <w:rPr>
          <w:rFonts w:eastAsia="MS Mincho"/>
          <w:i w:val="0"/>
          <w:iCs w:val="0"/>
        </w:rPr>
        <w:t xml:space="preserve">   2.7. Рассмотрение конкурсных заявок и изучение квалификации п</w:t>
      </w:r>
      <w:r w:rsidRPr="0004642F">
        <w:rPr>
          <w:i w:val="0"/>
        </w:rPr>
        <w:t>ретендентов</w:t>
      </w:r>
    </w:p>
    <w:p w:rsidR="00613132" w:rsidRPr="0004642F" w:rsidRDefault="00613132" w:rsidP="00613132">
      <w:pPr>
        <w:pStyle w:val="a4"/>
        <w:numPr>
          <w:ilvl w:val="2"/>
          <w:numId w:val="17"/>
        </w:numPr>
        <w:suppressAutoHyphens/>
        <w:ind w:left="0" w:firstLine="709"/>
        <w:rPr>
          <w:sz w:val="28"/>
        </w:rPr>
      </w:pPr>
      <w:r w:rsidRPr="0004642F">
        <w:rPr>
          <w:sz w:val="28"/>
        </w:rPr>
        <w:t xml:space="preserve">Рассмотрение конкурсных заявок осуществляется экспертной группой  по адресу: </w:t>
      </w:r>
      <w:r w:rsidRPr="0004642F">
        <w:rPr>
          <w:bCs/>
          <w:sz w:val="28"/>
          <w:szCs w:val="28"/>
        </w:rPr>
        <w:t xml:space="preserve">105005, г. Москва, </w:t>
      </w:r>
      <w:r w:rsidR="00FA0ED5" w:rsidRPr="0004642F">
        <w:rPr>
          <w:bCs/>
          <w:sz w:val="28"/>
          <w:szCs w:val="28"/>
        </w:rPr>
        <w:t>н</w:t>
      </w:r>
      <w:r w:rsidRPr="0004642F">
        <w:rPr>
          <w:bCs/>
          <w:sz w:val="28"/>
          <w:szCs w:val="28"/>
        </w:rPr>
        <w:t>абережная Академика Туполева, д</w:t>
      </w:r>
      <w:r w:rsidR="00FA0ED5" w:rsidRPr="0004642F">
        <w:rPr>
          <w:bCs/>
          <w:sz w:val="28"/>
          <w:szCs w:val="28"/>
        </w:rPr>
        <w:t xml:space="preserve">ом </w:t>
      </w:r>
      <w:r w:rsidRPr="0004642F">
        <w:rPr>
          <w:bCs/>
          <w:sz w:val="28"/>
          <w:szCs w:val="28"/>
        </w:rPr>
        <w:t>15, корп</w:t>
      </w:r>
      <w:r w:rsidR="00FA0ED5" w:rsidRPr="0004642F">
        <w:rPr>
          <w:bCs/>
          <w:sz w:val="28"/>
          <w:szCs w:val="28"/>
        </w:rPr>
        <w:t>ус</w:t>
      </w:r>
      <w:r w:rsidRPr="0004642F">
        <w:rPr>
          <w:bCs/>
          <w:sz w:val="28"/>
          <w:szCs w:val="28"/>
        </w:rPr>
        <w:t xml:space="preserve"> 2, оф</w:t>
      </w:r>
      <w:r w:rsidR="00085539" w:rsidRPr="0004642F">
        <w:rPr>
          <w:bCs/>
          <w:sz w:val="28"/>
          <w:szCs w:val="28"/>
        </w:rPr>
        <w:t xml:space="preserve">ис </w:t>
      </w:r>
      <w:r w:rsidRPr="0004642F">
        <w:rPr>
          <w:bCs/>
          <w:sz w:val="28"/>
          <w:szCs w:val="28"/>
        </w:rPr>
        <w:t>27</w:t>
      </w:r>
      <w:r w:rsidRPr="0004642F">
        <w:rPr>
          <w:b/>
          <w:sz w:val="28"/>
        </w:rPr>
        <w:t xml:space="preserve"> </w:t>
      </w:r>
      <w:r w:rsidR="00482DD3" w:rsidRPr="0004642F">
        <w:rPr>
          <w:b/>
          <w:sz w:val="28"/>
        </w:rPr>
        <w:t>«</w:t>
      </w:r>
      <w:r w:rsidR="008C2F2A" w:rsidRPr="0004642F">
        <w:rPr>
          <w:b/>
          <w:sz w:val="28"/>
        </w:rPr>
        <w:t>06</w:t>
      </w:r>
      <w:r w:rsidR="00482DD3" w:rsidRPr="0004642F">
        <w:rPr>
          <w:b/>
          <w:sz w:val="28"/>
        </w:rPr>
        <w:t xml:space="preserve">» </w:t>
      </w:r>
      <w:r w:rsidR="008C2F2A" w:rsidRPr="0004642F">
        <w:rPr>
          <w:b/>
          <w:sz w:val="28"/>
        </w:rPr>
        <w:t>сентября</w:t>
      </w:r>
      <w:r w:rsidRPr="0004642F">
        <w:rPr>
          <w:b/>
          <w:sz w:val="28"/>
        </w:rPr>
        <w:t xml:space="preserve"> 2018 г.</w:t>
      </w:r>
    </w:p>
    <w:p w:rsidR="00613132" w:rsidRPr="0004642F" w:rsidRDefault="00613132" w:rsidP="00613132">
      <w:pPr>
        <w:pStyle w:val="a4"/>
        <w:numPr>
          <w:ilvl w:val="2"/>
          <w:numId w:val="17"/>
        </w:numPr>
        <w:tabs>
          <w:tab w:val="num" w:pos="0"/>
        </w:tabs>
        <w:suppressAutoHyphens/>
        <w:ind w:left="0" w:firstLine="709"/>
        <w:rPr>
          <w:sz w:val="28"/>
        </w:rPr>
      </w:pPr>
      <w:r w:rsidRPr="0004642F">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04642F" w:rsidRDefault="00613132" w:rsidP="00613132">
      <w:pPr>
        <w:pStyle w:val="a4"/>
        <w:numPr>
          <w:ilvl w:val="2"/>
          <w:numId w:val="17"/>
        </w:numPr>
        <w:tabs>
          <w:tab w:val="num" w:pos="0"/>
        </w:tabs>
        <w:suppressAutoHyphens/>
        <w:ind w:left="0" w:firstLine="709"/>
        <w:rPr>
          <w:sz w:val="28"/>
        </w:rPr>
      </w:pPr>
      <w:r w:rsidRPr="0004642F">
        <w:rPr>
          <w:sz w:val="28"/>
        </w:rPr>
        <w:t xml:space="preserve">До истечения срока действия конкурсной заявки, претенденту/участнику может быть </w:t>
      </w:r>
      <w:proofErr w:type="gramStart"/>
      <w:r w:rsidRPr="0004642F">
        <w:rPr>
          <w:sz w:val="28"/>
        </w:rPr>
        <w:t>предложено</w:t>
      </w:r>
      <w:proofErr w:type="gramEnd"/>
      <w:r w:rsidRPr="0004642F">
        <w:rPr>
          <w:sz w:val="28"/>
        </w:rPr>
        <w:t xml:space="preserve"> продлить срок действия заявок. В </w:t>
      </w:r>
      <w:proofErr w:type="gramStart"/>
      <w:r w:rsidRPr="0004642F">
        <w:rPr>
          <w:sz w:val="28"/>
        </w:rPr>
        <w:t>случае</w:t>
      </w:r>
      <w:proofErr w:type="gramEnd"/>
      <w:r w:rsidRPr="0004642F">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04642F" w:rsidRDefault="00613132" w:rsidP="00613132">
      <w:pPr>
        <w:pStyle w:val="a4"/>
        <w:suppressAutoHyphens/>
        <w:rPr>
          <w:sz w:val="28"/>
        </w:rPr>
      </w:pPr>
      <w:r w:rsidRPr="0004642F">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04642F" w:rsidRDefault="00613132" w:rsidP="00613132">
      <w:pPr>
        <w:pStyle w:val="a4"/>
        <w:suppressAutoHyphens/>
        <w:rPr>
          <w:sz w:val="28"/>
        </w:rPr>
      </w:pPr>
      <w:r w:rsidRPr="0004642F">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04642F" w:rsidRDefault="00613132" w:rsidP="00613132">
      <w:pPr>
        <w:pStyle w:val="a4"/>
        <w:numPr>
          <w:ilvl w:val="2"/>
          <w:numId w:val="17"/>
        </w:numPr>
        <w:tabs>
          <w:tab w:val="num" w:pos="1713"/>
        </w:tabs>
        <w:suppressAutoHyphens/>
        <w:ind w:left="0" w:firstLine="720"/>
      </w:pPr>
      <w:r w:rsidRPr="0004642F">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04642F">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Претендент также не допускается к участию в открытом конкурсе в случае:</w:t>
      </w:r>
    </w:p>
    <w:p w:rsidR="00613132" w:rsidRPr="0004642F" w:rsidRDefault="00613132" w:rsidP="00613132">
      <w:pPr>
        <w:pStyle w:val="a4"/>
        <w:suppressAutoHyphens/>
        <w:rPr>
          <w:sz w:val="28"/>
          <w:szCs w:val="28"/>
        </w:rPr>
      </w:pPr>
      <w:r w:rsidRPr="0004642F">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04642F" w:rsidRDefault="00613132" w:rsidP="00613132">
      <w:pPr>
        <w:pStyle w:val="a4"/>
        <w:suppressAutoHyphens/>
        <w:rPr>
          <w:sz w:val="28"/>
          <w:szCs w:val="28"/>
        </w:rPr>
      </w:pPr>
      <w:r w:rsidRPr="0004642F">
        <w:rPr>
          <w:sz w:val="28"/>
          <w:szCs w:val="28"/>
        </w:rPr>
        <w:t>2) несоответствия претендента предусмотренным конкурсной документацией требованиям;</w:t>
      </w:r>
    </w:p>
    <w:p w:rsidR="00613132" w:rsidRPr="0004642F" w:rsidRDefault="00613132" w:rsidP="00613132">
      <w:pPr>
        <w:pStyle w:val="a4"/>
        <w:suppressAutoHyphens/>
        <w:rPr>
          <w:sz w:val="28"/>
          <w:szCs w:val="28"/>
        </w:rPr>
      </w:pPr>
      <w:r w:rsidRPr="0004642F">
        <w:rPr>
          <w:sz w:val="28"/>
          <w:szCs w:val="28"/>
        </w:rPr>
        <w:t>3) несоответствия конкурсной заявки требованиям конкурсной документации, в том числе если:</w:t>
      </w:r>
    </w:p>
    <w:p w:rsidR="00613132" w:rsidRPr="0004642F" w:rsidRDefault="00613132" w:rsidP="00613132">
      <w:pPr>
        <w:pStyle w:val="a4"/>
        <w:suppressAutoHyphens/>
        <w:rPr>
          <w:sz w:val="28"/>
          <w:szCs w:val="28"/>
        </w:rPr>
      </w:pPr>
      <w:r w:rsidRPr="0004642F">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04642F" w:rsidRDefault="00613132" w:rsidP="00613132">
      <w:pPr>
        <w:pStyle w:val="a4"/>
        <w:suppressAutoHyphens/>
        <w:rPr>
          <w:sz w:val="28"/>
          <w:szCs w:val="28"/>
        </w:rPr>
      </w:pPr>
      <w:r w:rsidRPr="0004642F">
        <w:rPr>
          <w:sz w:val="28"/>
          <w:szCs w:val="28"/>
        </w:rPr>
        <w:t>документы не подписаны должным образом (в соответствии с требованиями конкурсной документации);</w:t>
      </w:r>
    </w:p>
    <w:p w:rsidR="00613132" w:rsidRPr="0004642F" w:rsidRDefault="00613132" w:rsidP="00613132">
      <w:pPr>
        <w:pStyle w:val="a4"/>
        <w:suppressAutoHyphens/>
        <w:rPr>
          <w:sz w:val="28"/>
          <w:szCs w:val="28"/>
        </w:rPr>
      </w:pPr>
      <w:r w:rsidRPr="0004642F">
        <w:rPr>
          <w:sz w:val="28"/>
          <w:szCs w:val="28"/>
        </w:rPr>
        <w:t>предложение о цене Договора превышает начальную цену Договора;</w:t>
      </w:r>
    </w:p>
    <w:p w:rsidR="00613132" w:rsidRPr="0004642F" w:rsidRDefault="00613132" w:rsidP="00613132">
      <w:pPr>
        <w:pStyle w:val="a4"/>
        <w:suppressAutoHyphens/>
        <w:rPr>
          <w:sz w:val="28"/>
          <w:szCs w:val="28"/>
        </w:rPr>
      </w:pPr>
      <w:r w:rsidRPr="0004642F">
        <w:rPr>
          <w:sz w:val="28"/>
          <w:szCs w:val="28"/>
        </w:rPr>
        <w:t>4) отказа претендента от продления срока действия заявки.</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04642F">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04642F" w:rsidRDefault="00613132" w:rsidP="00613132">
      <w:pPr>
        <w:pStyle w:val="a4"/>
        <w:numPr>
          <w:ilvl w:val="2"/>
          <w:numId w:val="17"/>
        </w:numPr>
        <w:tabs>
          <w:tab w:val="num" w:pos="0"/>
        </w:tabs>
        <w:suppressAutoHyphens/>
        <w:ind w:left="0" w:firstLine="720"/>
        <w:rPr>
          <w:sz w:val="28"/>
        </w:rPr>
      </w:pPr>
      <w:r w:rsidRPr="0004642F">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04642F">
        <w:rPr>
          <w:sz w:val="28"/>
        </w:rPr>
        <w:t xml:space="preserve"> </w:t>
      </w:r>
    </w:p>
    <w:p w:rsidR="00613132" w:rsidRPr="0004642F" w:rsidRDefault="00613132" w:rsidP="00613132">
      <w:pPr>
        <w:pStyle w:val="a4"/>
        <w:numPr>
          <w:ilvl w:val="2"/>
          <w:numId w:val="17"/>
        </w:numPr>
        <w:tabs>
          <w:tab w:val="num" w:pos="0"/>
        </w:tabs>
        <w:suppressAutoHyphens/>
        <w:ind w:left="0" w:firstLine="709"/>
        <w:rPr>
          <w:sz w:val="28"/>
          <w:szCs w:val="28"/>
        </w:rPr>
      </w:pPr>
      <w:r w:rsidRPr="0004642F">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04642F" w:rsidRDefault="00613132" w:rsidP="00613132">
      <w:pPr>
        <w:pStyle w:val="a4"/>
        <w:suppressAutoHyphens/>
        <w:ind w:left="720" w:firstLine="0"/>
      </w:pPr>
    </w:p>
    <w:p w:rsidR="00613132" w:rsidRPr="0004642F" w:rsidRDefault="00613132" w:rsidP="00613132">
      <w:pPr>
        <w:pStyle w:val="2"/>
        <w:numPr>
          <w:ilvl w:val="0"/>
          <w:numId w:val="0"/>
        </w:numPr>
        <w:suppressAutoHyphens/>
        <w:spacing w:before="0" w:after="0"/>
        <w:ind w:left="1285"/>
        <w:jc w:val="both"/>
        <w:rPr>
          <w:rFonts w:eastAsia="MS Mincho"/>
          <w:i w:val="0"/>
          <w:iCs w:val="0"/>
        </w:rPr>
      </w:pPr>
      <w:r w:rsidRPr="0004642F">
        <w:rPr>
          <w:rFonts w:eastAsia="MS Mincho"/>
          <w:i w:val="0"/>
          <w:iCs w:val="0"/>
        </w:rPr>
        <w:t>2.8. Порядок оценки и сопоставления конкурсных заявок участников открытого конкурса</w:t>
      </w:r>
    </w:p>
    <w:p w:rsidR="00613132" w:rsidRPr="0004642F" w:rsidRDefault="00613132" w:rsidP="00613132">
      <w:pPr>
        <w:pStyle w:val="a4"/>
        <w:suppressAutoHyphens/>
        <w:rPr>
          <w:sz w:val="28"/>
        </w:rPr>
      </w:pPr>
      <w:r w:rsidRPr="0004642F">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04642F" w:rsidRDefault="00613132" w:rsidP="00613132">
      <w:pPr>
        <w:pStyle w:val="a4"/>
        <w:suppressAutoHyphens/>
        <w:rPr>
          <w:sz w:val="28"/>
        </w:rPr>
      </w:pPr>
      <w:r w:rsidRPr="0004642F">
        <w:rPr>
          <w:sz w:val="28"/>
        </w:rPr>
        <w:t>2.8.2. При сопоставлении заявок и определении победителя открытого конкурса оцениваются:</w:t>
      </w:r>
    </w:p>
    <w:p w:rsidR="00613132" w:rsidRPr="0004642F" w:rsidRDefault="00613132" w:rsidP="00613132">
      <w:pPr>
        <w:pStyle w:val="a4"/>
        <w:suppressAutoHyphens/>
        <w:rPr>
          <w:sz w:val="28"/>
        </w:rPr>
      </w:pPr>
      <w:r w:rsidRPr="0004642F">
        <w:rPr>
          <w:sz w:val="28"/>
        </w:rPr>
        <w:t>- цена Договора;</w:t>
      </w:r>
    </w:p>
    <w:p w:rsidR="00613132" w:rsidRPr="0004642F" w:rsidRDefault="00613132" w:rsidP="00613132">
      <w:pPr>
        <w:pStyle w:val="a4"/>
        <w:suppressAutoHyphens/>
        <w:rPr>
          <w:sz w:val="28"/>
        </w:rPr>
      </w:pPr>
      <w:r w:rsidRPr="0004642F">
        <w:rPr>
          <w:sz w:val="28"/>
        </w:rPr>
        <w:t xml:space="preserve">- </w:t>
      </w:r>
      <w:r w:rsidR="00D809E1" w:rsidRPr="0004642F">
        <w:rPr>
          <w:sz w:val="28"/>
        </w:rPr>
        <w:t>квалификация участника</w:t>
      </w:r>
      <w:r w:rsidRPr="0004642F">
        <w:rPr>
          <w:sz w:val="28"/>
        </w:rPr>
        <w:t>;</w:t>
      </w:r>
    </w:p>
    <w:p w:rsidR="00613132" w:rsidRPr="0004642F" w:rsidRDefault="00613132" w:rsidP="00613132">
      <w:pPr>
        <w:pStyle w:val="a4"/>
        <w:suppressAutoHyphens/>
        <w:rPr>
          <w:sz w:val="28"/>
        </w:rPr>
      </w:pPr>
      <w:r w:rsidRPr="0004642F">
        <w:rPr>
          <w:sz w:val="28"/>
        </w:rPr>
        <w:t>- опыт участника.</w:t>
      </w:r>
    </w:p>
    <w:p w:rsidR="00613132" w:rsidRPr="0004642F" w:rsidRDefault="00613132" w:rsidP="00613132">
      <w:pPr>
        <w:pStyle w:val="a4"/>
        <w:suppressAutoHyphens/>
        <w:rPr>
          <w:sz w:val="28"/>
        </w:rPr>
      </w:pPr>
      <w:r w:rsidRPr="0004642F">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04642F" w:rsidRDefault="00613132" w:rsidP="00613132">
      <w:pPr>
        <w:suppressAutoHyphens/>
        <w:ind w:firstLine="709"/>
        <w:jc w:val="both"/>
        <w:rPr>
          <w:sz w:val="28"/>
          <w:szCs w:val="28"/>
        </w:rPr>
      </w:pPr>
      <w:r w:rsidRPr="000464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04642F" w:rsidRDefault="00613132" w:rsidP="00613132">
      <w:pPr>
        <w:pStyle w:val="a4"/>
        <w:suppressAutoHyphens/>
        <w:rPr>
          <w:sz w:val="28"/>
        </w:rPr>
      </w:pPr>
      <w:r w:rsidRPr="0004642F">
        <w:rPr>
          <w:sz w:val="28"/>
        </w:rPr>
        <w:t>2.8.4. При оценке конкурсных заявок по критерию «цена Договора» сопоставляются предложения участников по цене, без учета НДС.</w:t>
      </w:r>
    </w:p>
    <w:p w:rsidR="00613132" w:rsidRPr="0004642F" w:rsidRDefault="00613132" w:rsidP="00613132">
      <w:pPr>
        <w:pStyle w:val="a4"/>
        <w:suppressAutoHyphens/>
        <w:rPr>
          <w:sz w:val="28"/>
        </w:rPr>
      </w:pPr>
      <w:r w:rsidRPr="0004642F">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04642F" w:rsidRDefault="00613132" w:rsidP="00613132">
      <w:pPr>
        <w:pStyle w:val="a4"/>
        <w:suppressAutoHyphens/>
        <w:rPr>
          <w:sz w:val="28"/>
        </w:rPr>
      </w:pPr>
      <w:r w:rsidRPr="0004642F">
        <w:rPr>
          <w:sz w:val="28"/>
        </w:rPr>
        <w:t xml:space="preserve">2.8.6. Заявке, содержащей наилучшие условия, присваивается наибольшее количество баллов.  </w:t>
      </w:r>
    </w:p>
    <w:p w:rsidR="00613132" w:rsidRPr="0004642F" w:rsidRDefault="00613132" w:rsidP="00613132">
      <w:pPr>
        <w:pStyle w:val="a4"/>
        <w:suppressAutoHyphens/>
        <w:rPr>
          <w:sz w:val="28"/>
        </w:rPr>
      </w:pPr>
      <w:r w:rsidRPr="0004642F">
        <w:rPr>
          <w:sz w:val="28"/>
        </w:rPr>
        <w:t>2.8.7. Каждой заявке по мере уменьшения выгодности содержащихся в ней условий (количества баллов, присвоенных по итогам оценки)</w:t>
      </w:r>
      <w:r w:rsidRPr="0004642F">
        <w:rPr>
          <w:b/>
          <w:sz w:val="28"/>
        </w:rPr>
        <w:t xml:space="preserve"> </w:t>
      </w:r>
      <w:r w:rsidRPr="0004642F">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04642F">
        <w:rPr>
          <w:sz w:val="28"/>
        </w:rPr>
        <w:t>случае</w:t>
      </w:r>
      <w:proofErr w:type="gramEnd"/>
      <w:r w:rsidRPr="0004642F">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04642F" w:rsidRDefault="00613132" w:rsidP="00613132">
      <w:pPr>
        <w:pStyle w:val="a4"/>
        <w:suppressAutoHyphens/>
        <w:rPr>
          <w:sz w:val="28"/>
        </w:rPr>
      </w:pPr>
      <w:r w:rsidRPr="0004642F">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04642F" w:rsidRDefault="00613132" w:rsidP="00613132">
      <w:pPr>
        <w:pStyle w:val="a4"/>
        <w:suppressAutoHyphens/>
        <w:rPr>
          <w:sz w:val="28"/>
        </w:rPr>
      </w:pPr>
      <w:r w:rsidRPr="0004642F">
        <w:rPr>
          <w:sz w:val="28"/>
        </w:rPr>
        <w:t>2.8.9. Участники или их представители не могут участвовать в оценке и сопоставлении конкурсных заявок.</w:t>
      </w:r>
    </w:p>
    <w:p w:rsidR="00613132" w:rsidRPr="0004642F" w:rsidRDefault="00613132" w:rsidP="00613132">
      <w:pPr>
        <w:pStyle w:val="a4"/>
        <w:suppressAutoHyphens/>
        <w:rPr>
          <w:sz w:val="28"/>
        </w:rPr>
      </w:pPr>
      <w:r w:rsidRPr="0004642F">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04642F" w:rsidRDefault="00613132" w:rsidP="00613132">
      <w:pPr>
        <w:pStyle w:val="a4"/>
        <w:suppressAutoHyphens/>
        <w:rPr>
          <w:sz w:val="28"/>
        </w:rPr>
      </w:pPr>
    </w:p>
    <w:p w:rsidR="00613132" w:rsidRPr="0004642F" w:rsidRDefault="00613132" w:rsidP="00613132">
      <w:pPr>
        <w:pStyle w:val="a4"/>
        <w:numPr>
          <w:ilvl w:val="1"/>
          <w:numId w:val="7"/>
        </w:numPr>
        <w:suppressAutoHyphens/>
        <w:rPr>
          <w:b/>
          <w:sz w:val="28"/>
        </w:rPr>
      </w:pPr>
      <w:r w:rsidRPr="0004642F">
        <w:rPr>
          <w:b/>
          <w:sz w:val="28"/>
        </w:rPr>
        <w:t>Подведение итогов открытого конкурса</w:t>
      </w:r>
    </w:p>
    <w:p w:rsidR="00613132" w:rsidRPr="0004642F" w:rsidRDefault="00613132" w:rsidP="00613132">
      <w:pPr>
        <w:pStyle w:val="a4"/>
        <w:numPr>
          <w:ilvl w:val="2"/>
          <w:numId w:val="7"/>
        </w:numPr>
        <w:suppressAutoHyphens/>
        <w:ind w:left="0" w:firstLine="709"/>
        <w:rPr>
          <w:sz w:val="28"/>
        </w:rPr>
      </w:pPr>
      <w:r w:rsidRPr="0004642F">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04642F" w:rsidRDefault="00613132" w:rsidP="00613132">
      <w:pPr>
        <w:pStyle w:val="a4"/>
        <w:numPr>
          <w:ilvl w:val="2"/>
          <w:numId w:val="7"/>
        </w:numPr>
        <w:suppressAutoHyphens/>
        <w:ind w:left="0" w:firstLine="709"/>
        <w:rPr>
          <w:sz w:val="28"/>
        </w:rPr>
      </w:pPr>
      <w:r w:rsidRPr="0004642F">
        <w:rPr>
          <w:sz w:val="28"/>
        </w:rPr>
        <w:t xml:space="preserve">Подведение итогов открытого конкурса проводится по адресу: </w:t>
      </w:r>
      <w:r w:rsidRPr="0004642F">
        <w:rPr>
          <w:bCs/>
          <w:sz w:val="28"/>
          <w:szCs w:val="28"/>
        </w:rPr>
        <w:t xml:space="preserve">105005, г. Москва, </w:t>
      </w:r>
      <w:r w:rsidR="00DA769E" w:rsidRPr="0004642F">
        <w:rPr>
          <w:bCs/>
          <w:sz w:val="28"/>
          <w:szCs w:val="28"/>
        </w:rPr>
        <w:t>н</w:t>
      </w:r>
      <w:r w:rsidRPr="0004642F">
        <w:rPr>
          <w:bCs/>
          <w:sz w:val="28"/>
          <w:szCs w:val="28"/>
        </w:rPr>
        <w:t>абережная Академика Туполева, д</w:t>
      </w:r>
      <w:r w:rsidR="00DA769E" w:rsidRPr="0004642F">
        <w:rPr>
          <w:bCs/>
          <w:sz w:val="28"/>
          <w:szCs w:val="28"/>
        </w:rPr>
        <w:t xml:space="preserve">ом </w:t>
      </w:r>
      <w:r w:rsidRPr="0004642F">
        <w:rPr>
          <w:bCs/>
          <w:sz w:val="28"/>
          <w:szCs w:val="28"/>
        </w:rPr>
        <w:t>15, корп</w:t>
      </w:r>
      <w:r w:rsidR="00DA769E" w:rsidRPr="0004642F">
        <w:rPr>
          <w:bCs/>
          <w:sz w:val="28"/>
          <w:szCs w:val="28"/>
        </w:rPr>
        <w:t>ус</w:t>
      </w:r>
      <w:r w:rsidRPr="0004642F">
        <w:rPr>
          <w:bCs/>
          <w:sz w:val="28"/>
          <w:szCs w:val="28"/>
        </w:rPr>
        <w:t xml:space="preserve"> 2, оф</w:t>
      </w:r>
      <w:r w:rsidR="00C305BA" w:rsidRPr="0004642F">
        <w:rPr>
          <w:bCs/>
          <w:sz w:val="28"/>
          <w:szCs w:val="28"/>
        </w:rPr>
        <w:t xml:space="preserve">ис </w:t>
      </w:r>
      <w:r w:rsidRPr="0004642F">
        <w:rPr>
          <w:bCs/>
          <w:sz w:val="28"/>
          <w:szCs w:val="28"/>
        </w:rPr>
        <w:t>27</w:t>
      </w:r>
      <w:r w:rsidRPr="0004642F">
        <w:rPr>
          <w:sz w:val="28"/>
          <w:szCs w:val="28"/>
        </w:rPr>
        <w:t xml:space="preserve"> </w:t>
      </w:r>
      <w:r w:rsidRPr="0004642F">
        <w:rPr>
          <w:sz w:val="28"/>
        </w:rPr>
        <w:t xml:space="preserve"> </w:t>
      </w:r>
      <w:r w:rsidR="00482DD3" w:rsidRPr="0004642F">
        <w:rPr>
          <w:b/>
          <w:sz w:val="28"/>
        </w:rPr>
        <w:t>«</w:t>
      </w:r>
      <w:r w:rsidR="000D3E72" w:rsidRPr="0004642F">
        <w:rPr>
          <w:b/>
          <w:sz w:val="28"/>
        </w:rPr>
        <w:t>07</w:t>
      </w:r>
      <w:r w:rsidR="00482DD3" w:rsidRPr="0004642F">
        <w:rPr>
          <w:b/>
          <w:sz w:val="28"/>
        </w:rPr>
        <w:t xml:space="preserve">» </w:t>
      </w:r>
      <w:r w:rsidR="000D3E72" w:rsidRPr="0004642F">
        <w:rPr>
          <w:b/>
          <w:sz w:val="28"/>
        </w:rPr>
        <w:t>сентября</w:t>
      </w:r>
      <w:r w:rsidRPr="0004642F">
        <w:rPr>
          <w:b/>
          <w:sz w:val="28"/>
        </w:rPr>
        <w:t xml:space="preserve"> 2018 г</w:t>
      </w:r>
      <w:r w:rsidRPr="0004642F">
        <w:rPr>
          <w:sz w:val="28"/>
        </w:rPr>
        <w:t xml:space="preserve">. </w:t>
      </w:r>
    </w:p>
    <w:p w:rsidR="00613132" w:rsidRPr="0004642F" w:rsidRDefault="00613132" w:rsidP="00613132">
      <w:pPr>
        <w:pStyle w:val="a4"/>
        <w:numPr>
          <w:ilvl w:val="2"/>
          <w:numId w:val="7"/>
        </w:numPr>
        <w:suppressAutoHyphens/>
        <w:ind w:left="0" w:firstLine="709"/>
        <w:rPr>
          <w:sz w:val="28"/>
        </w:rPr>
      </w:pPr>
      <w:r w:rsidRPr="0004642F">
        <w:rPr>
          <w:sz w:val="28"/>
        </w:rPr>
        <w:t>Участники или их представители не могут присутствовать на заседании конкурсной комиссии.</w:t>
      </w:r>
    </w:p>
    <w:p w:rsidR="00613132" w:rsidRPr="0004642F" w:rsidRDefault="00613132" w:rsidP="00613132">
      <w:pPr>
        <w:pStyle w:val="a4"/>
        <w:numPr>
          <w:ilvl w:val="2"/>
          <w:numId w:val="7"/>
        </w:numPr>
        <w:suppressAutoHyphens/>
        <w:ind w:left="0" w:firstLine="709"/>
        <w:rPr>
          <w:sz w:val="28"/>
        </w:rPr>
      </w:pPr>
      <w:r w:rsidRPr="0004642F">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13132" w:rsidRPr="0004642F" w:rsidRDefault="00613132" w:rsidP="00613132">
      <w:pPr>
        <w:pStyle w:val="a4"/>
        <w:numPr>
          <w:ilvl w:val="2"/>
          <w:numId w:val="7"/>
        </w:numPr>
        <w:suppressAutoHyphens/>
        <w:ind w:left="0" w:firstLine="709"/>
        <w:rPr>
          <w:sz w:val="28"/>
        </w:rPr>
      </w:pPr>
      <w:r w:rsidRPr="0004642F">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04642F" w:rsidRDefault="00613132" w:rsidP="00613132">
      <w:pPr>
        <w:pStyle w:val="a4"/>
        <w:numPr>
          <w:ilvl w:val="2"/>
          <w:numId w:val="7"/>
        </w:numPr>
        <w:suppressAutoHyphens/>
        <w:ind w:left="0" w:firstLine="709"/>
        <w:rPr>
          <w:sz w:val="28"/>
        </w:rPr>
      </w:pPr>
      <w:r w:rsidRPr="0004642F">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w:t>
      </w:r>
      <w:proofErr w:type="gramStart"/>
      <w:r w:rsidRPr="0004642F">
        <w:rPr>
          <w:sz w:val="28"/>
          <w:szCs w:val="28"/>
        </w:rPr>
        <w:t>случае</w:t>
      </w:r>
      <w:proofErr w:type="gramEnd"/>
      <w:r w:rsidRPr="0004642F">
        <w:rPr>
          <w:sz w:val="28"/>
          <w:szCs w:val="28"/>
        </w:rPr>
        <w:t xml:space="preserve">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Открытый конкурс признается состоявшимся, если участниками открытого конкурса признано не менее 2 претендентов.</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Открытый конкурс признается несостоявшимся, если:</w:t>
      </w:r>
    </w:p>
    <w:p w:rsidR="00613132" w:rsidRPr="0004642F" w:rsidRDefault="00613132" w:rsidP="00613132">
      <w:pPr>
        <w:ind w:left="450"/>
        <w:jc w:val="both"/>
        <w:rPr>
          <w:sz w:val="28"/>
          <w:szCs w:val="28"/>
        </w:rPr>
      </w:pPr>
      <w:r w:rsidRPr="0004642F">
        <w:rPr>
          <w:sz w:val="28"/>
          <w:szCs w:val="28"/>
        </w:rPr>
        <w:t>1) на участие в открытом конкурсе не подана ни одна конкурсная заявка;</w:t>
      </w:r>
    </w:p>
    <w:p w:rsidR="00613132" w:rsidRPr="0004642F" w:rsidRDefault="00613132" w:rsidP="00613132">
      <w:pPr>
        <w:ind w:left="450"/>
        <w:jc w:val="both"/>
        <w:rPr>
          <w:sz w:val="28"/>
          <w:szCs w:val="28"/>
        </w:rPr>
      </w:pPr>
      <w:r w:rsidRPr="0004642F">
        <w:rPr>
          <w:sz w:val="28"/>
          <w:szCs w:val="28"/>
        </w:rPr>
        <w:t>2) на участие в открытом конкурсе подана одна конкурсная заявка;</w:t>
      </w:r>
    </w:p>
    <w:p w:rsidR="00613132" w:rsidRPr="0004642F" w:rsidRDefault="00613132" w:rsidP="00613132">
      <w:pPr>
        <w:ind w:left="450"/>
        <w:jc w:val="both"/>
        <w:rPr>
          <w:sz w:val="28"/>
          <w:szCs w:val="28"/>
        </w:rPr>
      </w:pPr>
      <w:r w:rsidRPr="0004642F">
        <w:rPr>
          <w:sz w:val="28"/>
          <w:szCs w:val="28"/>
        </w:rPr>
        <w:t>3) по итогам рассмотрения конкурсных заявок к участию в открытом конкурсе допущен один претендент;</w:t>
      </w:r>
    </w:p>
    <w:p w:rsidR="00613132" w:rsidRPr="0004642F" w:rsidRDefault="00613132" w:rsidP="00613132">
      <w:pPr>
        <w:ind w:left="450"/>
        <w:jc w:val="both"/>
        <w:rPr>
          <w:sz w:val="28"/>
          <w:szCs w:val="28"/>
        </w:rPr>
      </w:pPr>
      <w:r w:rsidRPr="0004642F">
        <w:rPr>
          <w:sz w:val="28"/>
          <w:szCs w:val="28"/>
        </w:rPr>
        <w:t>4) ни один из претендентов не признан участником.</w:t>
      </w:r>
    </w:p>
    <w:p w:rsidR="00613132" w:rsidRPr="0004642F" w:rsidRDefault="00613132" w:rsidP="00613132">
      <w:pPr>
        <w:ind w:firstLine="709"/>
        <w:jc w:val="both"/>
        <w:rPr>
          <w:sz w:val="28"/>
          <w:szCs w:val="28"/>
        </w:rPr>
      </w:pPr>
      <w:r w:rsidRPr="0004642F">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04642F" w:rsidRDefault="00613132" w:rsidP="00613132">
      <w:pPr>
        <w:pStyle w:val="aff9"/>
        <w:ind w:left="0" w:firstLine="709"/>
        <w:contextualSpacing w:val="0"/>
        <w:jc w:val="both"/>
        <w:rPr>
          <w:sz w:val="28"/>
          <w:szCs w:val="28"/>
        </w:rPr>
      </w:pPr>
      <w:r w:rsidRPr="0004642F">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04642F" w:rsidRDefault="00613132" w:rsidP="00613132">
      <w:pPr>
        <w:ind w:firstLine="709"/>
        <w:jc w:val="both"/>
      </w:pPr>
      <w:r w:rsidRPr="0004642F">
        <w:t xml:space="preserve">    </w:t>
      </w:r>
    </w:p>
    <w:bookmarkEnd w:id="15"/>
    <w:p w:rsidR="00613132" w:rsidRPr="0004642F" w:rsidRDefault="00613132" w:rsidP="00613132">
      <w:pPr>
        <w:pStyle w:val="a4"/>
        <w:suppressAutoHyphens/>
        <w:rPr>
          <w:b/>
          <w:bCs/>
          <w:sz w:val="28"/>
          <w:szCs w:val="28"/>
        </w:rPr>
      </w:pPr>
      <w:r w:rsidRPr="0004642F">
        <w:rPr>
          <w:b/>
          <w:bCs/>
          <w:sz w:val="28"/>
          <w:szCs w:val="28"/>
        </w:rPr>
        <w:t>Раздел III. Порядок оформления конкурсных заявок</w:t>
      </w:r>
    </w:p>
    <w:p w:rsidR="00613132" w:rsidRPr="0004642F"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04642F">
        <w:rPr>
          <w:rFonts w:eastAsia="MS Mincho"/>
          <w:i w:val="0"/>
          <w:iCs w:val="0"/>
        </w:rPr>
        <w:t>О</w:t>
      </w:r>
      <w:bookmarkEnd w:id="16"/>
      <w:bookmarkEnd w:id="17"/>
      <w:r w:rsidRPr="0004642F">
        <w:rPr>
          <w:rFonts w:eastAsia="MS Mincho"/>
          <w:i w:val="0"/>
          <w:iCs w:val="0"/>
        </w:rPr>
        <w:t>формление конкурсной заявки</w:t>
      </w:r>
    </w:p>
    <w:p w:rsidR="00613132" w:rsidRPr="0004642F" w:rsidRDefault="00613132" w:rsidP="00613132">
      <w:pPr>
        <w:pStyle w:val="a4"/>
        <w:numPr>
          <w:ilvl w:val="2"/>
          <w:numId w:val="1"/>
        </w:numPr>
        <w:suppressAutoHyphens/>
        <w:ind w:firstLine="709"/>
        <w:rPr>
          <w:sz w:val="28"/>
        </w:rPr>
      </w:pPr>
      <w:r w:rsidRPr="0004642F">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04642F" w:rsidRDefault="00613132" w:rsidP="00613132">
      <w:pPr>
        <w:pStyle w:val="a4"/>
        <w:suppressAutoHyphens/>
        <w:rPr>
          <w:sz w:val="28"/>
        </w:rPr>
      </w:pPr>
      <w:r w:rsidRPr="0004642F">
        <w:rPr>
          <w:sz w:val="28"/>
          <w:szCs w:val="28"/>
        </w:rPr>
        <w:t>Маркировка общего конверта и также конвертов «А» и «Б» должны содержать следующую информацию:</w:t>
      </w:r>
    </w:p>
    <w:p w:rsidR="00613132" w:rsidRPr="0004642F" w:rsidRDefault="00613132" w:rsidP="00613132">
      <w:pPr>
        <w:pStyle w:val="a4"/>
        <w:suppressAutoHyphens/>
        <w:rPr>
          <w:sz w:val="28"/>
        </w:rPr>
      </w:pPr>
      <w:r w:rsidRPr="0004642F">
        <w:rPr>
          <w:sz w:val="28"/>
        </w:rPr>
        <w:t>«__________________________ (</w:t>
      </w:r>
      <w:r w:rsidRPr="0004642F">
        <w:rPr>
          <w:i/>
          <w:sz w:val="28"/>
        </w:rPr>
        <w:t>наименование п</w:t>
      </w:r>
      <w:r w:rsidRPr="0004642F">
        <w:rPr>
          <w:i/>
          <w:sz w:val="28"/>
          <w:szCs w:val="28"/>
        </w:rPr>
        <w:t>ретендента</w:t>
      </w:r>
      <w:r w:rsidRPr="0004642F">
        <w:rPr>
          <w:sz w:val="28"/>
          <w:szCs w:val="28"/>
        </w:rPr>
        <w:t>);</w:t>
      </w:r>
    </w:p>
    <w:p w:rsidR="00613132" w:rsidRPr="0004642F" w:rsidRDefault="00613132" w:rsidP="00613132">
      <w:pPr>
        <w:pStyle w:val="a4"/>
        <w:tabs>
          <w:tab w:val="num" w:pos="720"/>
        </w:tabs>
        <w:suppressAutoHyphens/>
        <w:rPr>
          <w:sz w:val="28"/>
        </w:rPr>
      </w:pPr>
      <w:r w:rsidRPr="0004642F">
        <w:rPr>
          <w:sz w:val="28"/>
        </w:rPr>
        <w:t>Оригинал конкурсной заявки на участие в открытом конкурсе</w:t>
      </w:r>
      <w:r w:rsidRPr="0004642F">
        <w:rPr>
          <w:sz w:val="28"/>
          <w:szCs w:val="28"/>
        </w:rPr>
        <w:t xml:space="preserve"> №_;</w:t>
      </w:r>
    </w:p>
    <w:p w:rsidR="00613132" w:rsidRPr="0004642F" w:rsidRDefault="00613132" w:rsidP="00613132">
      <w:pPr>
        <w:pStyle w:val="a4"/>
        <w:tabs>
          <w:tab w:val="num" w:pos="2880"/>
        </w:tabs>
        <w:suppressAutoHyphens/>
        <w:rPr>
          <w:sz w:val="28"/>
        </w:rPr>
      </w:pPr>
      <w:r w:rsidRPr="0004642F">
        <w:rPr>
          <w:sz w:val="28"/>
        </w:rPr>
        <w:t>Составная часть «А» или «Б» (на общем конверте не указывается)</w:t>
      </w:r>
    </w:p>
    <w:p w:rsidR="00613132" w:rsidRPr="0004642F" w:rsidRDefault="00613132" w:rsidP="00613132">
      <w:pPr>
        <w:pStyle w:val="a4"/>
        <w:tabs>
          <w:tab w:val="num" w:pos="2880"/>
        </w:tabs>
        <w:suppressAutoHyphens/>
        <w:rPr>
          <w:sz w:val="28"/>
        </w:rPr>
      </w:pPr>
      <w:r w:rsidRPr="0004642F">
        <w:rPr>
          <w:sz w:val="28"/>
        </w:rPr>
        <w:t xml:space="preserve">Не вскрывать до __.00 часов </w:t>
      </w:r>
      <w:r w:rsidRPr="0004642F">
        <w:rPr>
          <w:i/>
          <w:sz w:val="28"/>
          <w:szCs w:val="28"/>
        </w:rPr>
        <w:t>московского</w:t>
      </w:r>
      <w:r w:rsidRPr="0004642F">
        <w:rPr>
          <w:sz w:val="28"/>
          <w:szCs w:val="28"/>
        </w:rPr>
        <w:t xml:space="preserve"> времени </w:t>
      </w:r>
      <w:r w:rsidRPr="0004642F">
        <w:rPr>
          <w:sz w:val="28"/>
        </w:rPr>
        <w:t>__________ 2018 г.»</w:t>
      </w:r>
    </w:p>
    <w:p w:rsidR="00613132" w:rsidRPr="0004642F" w:rsidRDefault="00613132" w:rsidP="00613132">
      <w:pPr>
        <w:pStyle w:val="a4"/>
        <w:numPr>
          <w:ilvl w:val="2"/>
          <w:numId w:val="1"/>
        </w:numPr>
        <w:suppressAutoHyphens/>
        <w:ind w:firstLine="709"/>
        <w:rPr>
          <w:sz w:val="28"/>
        </w:rPr>
      </w:pPr>
      <w:r w:rsidRPr="0004642F">
        <w:rPr>
          <w:sz w:val="28"/>
          <w:szCs w:val="28"/>
        </w:rPr>
        <w:t>Конверт «А» должен содержать:</w:t>
      </w:r>
    </w:p>
    <w:p w:rsidR="00613132" w:rsidRPr="0004642F" w:rsidRDefault="00613132" w:rsidP="00613132">
      <w:pPr>
        <w:pStyle w:val="a4"/>
        <w:tabs>
          <w:tab w:val="left" w:pos="1440"/>
        </w:tabs>
        <w:suppressAutoHyphens/>
        <w:ind w:left="851" w:hanging="142"/>
        <w:rPr>
          <w:sz w:val="28"/>
          <w:szCs w:val="28"/>
        </w:rPr>
      </w:pPr>
      <w:r w:rsidRPr="0004642F">
        <w:rPr>
          <w:sz w:val="28"/>
          <w:szCs w:val="28"/>
        </w:rPr>
        <w:t>-опись представленных документов, заверенную подписью и печатью претендента;</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-надлежащим образом оформленн</w:t>
      </w:r>
      <w:r w:rsidR="004047A9" w:rsidRPr="0004642F">
        <w:rPr>
          <w:sz w:val="28"/>
          <w:szCs w:val="28"/>
        </w:rPr>
        <w:t>ое</w:t>
      </w:r>
      <w:r w:rsidRPr="0004642F">
        <w:rPr>
          <w:sz w:val="28"/>
          <w:szCs w:val="28"/>
        </w:rPr>
        <w:t xml:space="preserve"> Приложени</w:t>
      </w:r>
      <w:r w:rsidR="004047A9" w:rsidRPr="0004642F">
        <w:rPr>
          <w:sz w:val="28"/>
          <w:szCs w:val="28"/>
        </w:rPr>
        <w:t>е</w:t>
      </w:r>
      <w:r w:rsidRPr="0004642F">
        <w:rPr>
          <w:sz w:val="28"/>
          <w:szCs w:val="28"/>
        </w:rPr>
        <w:t xml:space="preserve"> №</w:t>
      </w:r>
      <w:r w:rsidR="004047A9" w:rsidRPr="0004642F">
        <w:rPr>
          <w:sz w:val="28"/>
          <w:szCs w:val="28"/>
        </w:rPr>
        <w:t xml:space="preserve"> </w:t>
      </w:r>
      <w:r w:rsidRPr="0004642F">
        <w:rPr>
          <w:sz w:val="28"/>
          <w:szCs w:val="28"/>
        </w:rPr>
        <w:t>2</w:t>
      </w:r>
      <w:r w:rsidR="004047A9" w:rsidRPr="0004642F">
        <w:rPr>
          <w:sz w:val="28"/>
          <w:szCs w:val="28"/>
        </w:rPr>
        <w:t xml:space="preserve"> </w:t>
      </w:r>
      <w:r w:rsidRPr="0004642F">
        <w:rPr>
          <w:sz w:val="28"/>
          <w:szCs w:val="28"/>
        </w:rPr>
        <w:t>к настоящей конкурсной документации;</w:t>
      </w:r>
    </w:p>
    <w:p w:rsidR="00613132" w:rsidRPr="0004642F" w:rsidRDefault="00613132" w:rsidP="00613132">
      <w:pPr>
        <w:pStyle w:val="a4"/>
        <w:tabs>
          <w:tab w:val="left" w:pos="1440"/>
        </w:tabs>
        <w:suppressAutoHyphens/>
        <w:ind w:firstLine="0"/>
        <w:rPr>
          <w:sz w:val="28"/>
          <w:szCs w:val="28"/>
        </w:rPr>
      </w:pPr>
      <w:r w:rsidRPr="0004642F">
        <w:rPr>
          <w:sz w:val="28"/>
        </w:rPr>
        <w:t xml:space="preserve">          -копию паспорта, копия СНИЛС (для физических лиц) (предоставляет каждое физическое лицо, выступающее на стороне одного претендента);</w:t>
      </w:r>
    </w:p>
    <w:p w:rsidR="00613132" w:rsidRPr="0004642F" w:rsidRDefault="00613132" w:rsidP="00613132">
      <w:pPr>
        <w:pStyle w:val="a4"/>
        <w:suppressAutoHyphens/>
        <w:ind w:firstLine="720"/>
        <w:rPr>
          <w:sz w:val="28"/>
        </w:rPr>
      </w:pPr>
      <w:r w:rsidRPr="0004642F">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04642F">
        <w:rPr>
          <w:rFonts w:eastAsia="Times New Roman"/>
          <w:bCs/>
          <w:sz w:val="28"/>
          <w:szCs w:val="28"/>
        </w:rPr>
        <w:t>предоставляет каждое юридическое лицо, выступающее на стороне одного претендента</w:t>
      </w:r>
      <w:r w:rsidRPr="0004642F">
        <w:rPr>
          <w:sz w:val="28"/>
        </w:rPr>
        <w:t>;</w:t>
      </w:r>
    </w:p>
    <w:p w:rsidR="00613132" w:rsidRPr="0004642F" w:rsidRDefault="00613132" w:rsidP="00613132">
      <w:pPr>
        <w:pStyle w:val="a4"/>
        <w:suppressAutoHyphens/>
        <w:ind w:firstLine="720"/>
        <w:rPr>
          <w:sz w:val="28"/>
        </w:rPr>
      </w:pPr>
      <w:r w:rsidRPr="0004642F">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04642F" w:rsidRDefault="00613132" w:rsidP="00613132">
      <w:pPr>
        <w:pStyle w:val="a4"/>
        <w:suppressAutoHyphens/>
        <w:ind w:firstLine="720"/>
        <w:rPr>
          <w:sz w:val="28"/>
        </w:rPr>
      </w:pPr>
      <w:r w:rsidRPr="0004642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04642F" w:rsidRDefault="00613132" w:rsidP="00613132">
      <w:pPr>
        <w:pStyle w:val="a4"/>
        <w:suppressAutoHyphens/>
        <w:ind w:firstLine="1211"/>
        <w:rPr>
          <w:sz w:val="28"/>
        </w:rPr>
      </w:pPr>
      <w:proofErr w:type="gramStart"/>
      <w:r w:rsidRPr="0004642F">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04642F">
        <w:rPr>
          <w:sz w:val="28"/>
          <w:szCs w:val="28"/>
        </w:rPr>
        <w:t xml:space="preserve"> </w:t>
      </w:r>
      <w:r w:rsidRPr="0004642F">
        <w:rPr>
          <w:sz w:val="28"/>
        </w:rPr>
        <w:t xml:space="preserve">(оригинал либо нотариально заверенная копия, </w:t>
      </w:r>
      <w:r w:rsidRPr="0004642F">
        <w:rPr>
          <w:sz w:val="28"/>
          <w:szCs w:val="28"/>
        </w:rPr>
        <w:t>либо подписанная усиленной квалифицированной электронной подписью</w:t>
      </w:r>
      <w:r w:rsidRPr="0004642F">
        <w:rPr>
          <w:sz w:val="28"/>
        </w:rPr>
        <w:t xml:space="preserve">) </w:t>
      </w:r>
      <w:r w:rsidRPr="0004642F">
        <w:rPr>
          <w:rFonts w:eastAsia="Times New Roman"/>
          <w:bCs/>
          <w:sz w:val="28"/>
          <w:szCs w:val="28"/>
        </w:rPr>
        <w:t>(предоставляет каждое юридическое и/или физическое лицо, выступающее на стороне одного претендента)</w:t>
      </w:r>
      <w:r w:rsidRPr="0004642F">
        <w:rPr>
          <w:sz w:val="28"/>
        </w:rPr>
        <w:t xml:space="preserve">;   </w:t>
      </w:r>
      <w:proofErr w:type="gramEnd"/>
    </w:p>
    <w:p w:rsidR="00613132" w:rsidRPr="0004642F" w:rsidRDefault="00613132" w:rsidP="00613132">
      <w:pPr>
        <w:pStyle w:val="a4"/>
        <w:suppressAutoHyphens/>
        <w:ind w:firstLine="1211"/>
        <w:rPr>
          <w:sz w:val="28"/>
        </w:rPr>
      </w:pPr>
      <w:r w:rsidRPr="0004642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04642F" w:rsidRDefault="00613132" w:rsidP="00613132">
      <w:pPr>
        <w:pStyle w:val="a4"/>
        <w:suppressAutoHyphens/>
        <w:ind w:firstLine="1211"/>
        <w:rPr>
          <w:sz w:val="28"/>
        </w:rPr>
      </w:pPr>
      <w:r w:rsidRPr="0004642F">
        <w:rPr>
          <w:sz w:val="28"/>
        </w:rPr>
        <w:t>-приказ о назначении руководителя, бухгалтера (копия, заверенная            претендентом);</w:t>
      </w:r>
    </w:p>
    <w:p w:rsidR="00613132" w:rsidRPr="0004642F" w:rsidRDefault="00613132" w:rsidP="00613132">
      <w:pPr>
        <w:pStyle w:val="a4"/>
        <w:suppressAutoHyphens/>
        <w:ind w:firstLine="0"/>
        <w:rPr>
          <w:sz w:val="28"/>
          <w:szCs w:val="28"/>
        </w:rPr>
      </w:pPr>
      <w:r w:rsidRPr="0004642F">
        <w:rPr>
          <w:sz w:val="28"/>
          <w:szCs w:val="28"/>
        </w:rPr>
        <w:tab/>
        <w:t xml:space="preserve">       -доверенность на сотрудника, подписавшего конкурсную заявку, на право принимать обязательства от имени </w:t>
      </w:r>
      <w:r w:rsidRPr="0004642F">
        <w:rPr>
          <w:sz w:val="28"/>
        </w:rPr>
        <w:t>п</w:t>
      </w:r>
      <w:r w:rsidRPr="0004642F">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613132" w:rsidRPr="0004642F" w:rsidRDefault="00613132" w:rsidP="00613132">
      <w:pPr>
        <w:pStyle w:val="a4"/>
        <w:suppressAutoHyphens/>
        <w:ind w:firstLine="1211"/>
        <w:rPr>
          <w:sz w:val="28"/>
          <w:szCs w:val="28"/>
        </w:rPr>
      </w:pPr>
      <w:r w:rsidRPr="0004642F">
        <w:rPr>
          <w:sz w:val="28"/>
          <w:szCs w:val="28"/>
        </w:rPr>
        <w:t>-бухгалтерскую отчетность, а именно: бухгалтерски</w:t>
      </w:r>
      <w:r w:rsidR="0036004C" w:rsidRPr="0004642F">
        <w:rPr>
          <w:sz w:val="28"/>
          <w:szCs w:val="28"/>
        </w:rPr>
        <w:t>й</w:t>
      </w:r>
      <w:r w:rsidRPr="0004642F">
        <w:rPr>
          <w:sz w:val="28"/>
          <w:szCs w:val="28"/>
        </w:rPr>
        <w:t xml:space="preserve"> баланс и отчет о финансовых результатах за 2017 </w:t>
      </w:r>
      <w:r w:rsidRPr="0004642F">
        <w:rPr>
          <w:rFonts w:eastAsia="Times New Roman"/>
          <w:sz w:val="28"/>
          <w:szCs w:val="28"/>
        </w:rPr>
        <w:t xml:space="preserve">г. </w:t>
      </w:r>
      <w:r w:rsidRPr="0004642F">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4642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4642F">
        <w:rPr>
          <w:sz w:val="28"/>
          <w:szCs w:val="28"/>
        </w:rPr>
        <w:t>; банковская карточка с образцами подписей и оттиском печати контрагента;</w:t>
      </w:r>
    </w:p>
    <w:p w:rsidR="00613132" w:rsidRPr="0004642F" w:rsidRDefault="00613132" w:rsidP="00613132">
      <w:pPr>
        <w:pStyle w:val="aff9"/>
        <w:widowControl w:val="0"/>
        <w:autoSpaceDE w:val="0"/>
        <w:autoSpaceDN w:val="0"/>
        <w:adjustRightInd w:val="0"/>
        <w:ind w:left="0" w:firstLine="1211"/>
        <w:jc w:val="both"/>
        <w:rPr>
          <w:bCs/>
          <w:sz w:val="28"/>
          <w:szCs w:val="28"/>
        </w:rPr>
      </w:pPr>
      <w:r w:rsidRPr="0004642F">
        <w:rPr>
          <w:bCs/>
          <w:sz w:val="28"/>
          <w:szCs w:val="28"/>
        </w:rPr>
        <w:t>-справку о среднесписочной численности работников</w:t>
      </w:r>
      <w:r w:rsidRPr="0004642F">
        <w:rPr>
          <w:sz w:val="28"/>
          <w:szCs w:val="28"/>
        </w:rPr>
        <w:t xml:space="preserve"> (копия, заверенная претендентом)</w:t>
      </w:r>
      <w:r w:rsidRPr="0004642F">
        <w:rPr>
          <w:bCs/>
          <w:sz w:val="28"/>
          <w:szCs w:val="28"/>
        </w:rPr>
        <w:t>;</w:t>
      </w:r>
    </w:p>
    <w:p w:rsidR="00613132" w:rsidRPr="0004642F" w:rsidRDefault="00613132" w:rsidP="00613132">
      <w:pPr>
        <w:pStyle w:val="a4"/>
        <w:suppressAutoHyphens/>
        <w:ind w:firstLine="0"/>
        <w:rPr>
          <w:sz w:val="28"/>
          <w:szCs w:val="28"/>
        </w:rPr>
      </w:pPr>
      <w:r w:rsidRPr="0004642F">
        <w:rPr>
          <w:sz w:val="28"/>
          <w:szCs w:val="28"/>
        </w:rPr>
        <w:tab/>
        <w:t xml:space="preserve">       -договор (справку) об аренде/собственности офиса и/или производственных помещений (копию, заверенную претендентом);</w:t>
      </w:r>
    </w:p>
    <w:p w:rsidR="00613132" w:rsidRPr="0004642F" w:rsidRDefault="00613132" w:rsidP="00613132">
      <w:pPr>
        <w:pStyle w:val="a4"/>
        <w:suppressAutoHyphens/>
        <w:ind w:firstLine="1211"/>
        <w:rPr>
          <w:sz w:val="28"/>
          <w:szCs w:val="28"/>
        </w:rPr>
      </w:pPr>
      <w:r w:rsidRPr="0004642F">
        <w:rPr>
          <w:sz w:val="28"/>
          <w:szCs w:val="28"/>
        </w:rPr>
        <w:t xml:space="preserve">-налоговая отчетность (по прибыли и НДС) за последний </w:t>
      </w:r>
      <w:r w:rsidR="00A73B4C" w:rsidRPr="0004642F">
        <w:rPr>
          <w:sz w:val="28"/>
          <w:szCs w:val="28"/>
        </w:rPr>
        <w:t xml:space="preserve">отчетный </w:t>
      </w:r>
      <w:r w:rsidRPr="0004642F">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04642F" w:rsidRDefault="00613132" w:rsidP="00613132">
      <w:pPr>
        <w:pStyle w:val="a4"/>
        <w:suppressAutoHyphens/>
        <w:ind w:firstLine="0"/>
        <w:rPr>
          <w:sz w:val="28"/>
          <w:szCs w:val="28"/>
        </w:rPr>
      </w:pPr>
      <w:r w:rsidRPr="0004642F">
        <w:rPr>
          <w:sz w:val="28"/>
          <w:szCs w:val="28"/>
        </w:rPr>
        <w:tab/>
        <w:t xml:space="preserve">       </w:t>
      </w:r>
      <w:proofErr w:type="gramStart"/>
      <w:r w:rsidRPr="0004642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04642F">
        <w:rPr>
          <w:rFonts w:eastAsia="Calibri"/>
          <w:sz w:val="28"/>
          <w:szCs w:val="28"/>
          <w:lang w:eastAsia="en-US"/>
        </w:rPr>
        <w:t>20.01.2017 N ММВ-7-8/20@</w:t>
      </w:r>
      <w:r w:rsidRPr="0004642F">
        <w:rPr>
          <w:rFonts w:eastAsia="Calibri"/>
          <w:szCs w:val="24"/>
          <w:lang w:eastAsia="en-US"/>
        </w:rPr>
        <w:t xml:space="preserve"> </w:t>
      </w:r>
      <w:r w:rsidRPr="0004642F">
        <w:rPr>
          <w:sz w:val="28"/>
          <w:szCs w:val="28"/>
        </w:rPr>
        <w:t>с учетом внесенных в приказ изменений (оригинал или нотариально</w:t>
      </w:r>
      <w:proofErr w:type="gramEnd"/>
      <w:r w:rsidRPr="0004642F">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613132" w:rsidRPr="0004642F" w:rsidRDefault="00613132" w:rsidP="00613132">
      <w:pPr>
        <w:pStyle w:val="a4"/>
        <w:suppressAutoHyphens/>
        <w:rPr>
          <w:sz w:val="27"/>
          <w:szCs w:val="27"/>
        </w:rPr>
      </w:pPr>
      <w:proofErr w:type="gramStart"/>
      <w:r w:rsidRPr="0004642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04642F">
        <w:rPr>
          <w:sz w:val="28"/>
          <w:szCs w:val="28"/>
        </w:rPr>
        <w:t xml:space="preserve"> 2016 г. № ММВ-7-17/722@, с учетом внесенных в приказ изменений (оригинал либо нотариально заверенная копия).</w:t>
      </w:r>
    </w:p>
    <w:p w:rsidR="00613132" w:rsidRPr="0004642F" w:rsidRDefault="00613132" w:rsidP="00613132">
      <w:pPr>
        <w:pStyle w:val="a4"/>
        <w:spacing w:before="120"/>
        <w:ind w:left="1146" w:firstLine="0"/>
        <w:rPr>
          <w:b/>
          <w:sz w:val="28"/>
          <w:szCs w:val="28"/>
        </w:rPr>
      </w:pPr>
    </w:p>
    <w:p w:rsidR="00613132" w:rsidRPr="0004642F" w:rsidRDefault="00613132" w:rsidP="00613132">
      <w:pPr>
        <w:pStyle w:val="a4"/>
        <w:suppressAutoHyphens/>
        <w:rPr>
          <w:sz w:val="28"/>
          <w:szCs w:val="28"/>
        </w:rPr>
      </w:pPr>
      <w:r w:rsidRPr="0004642F">
        <w:rPr>
          <w:sz w:val="28"/>
          <w:szCs w:val="28"/>
        </w:rPr>
        <w:t>Конверт «Б» должен содержать:</w:t>
      </w:r>
    </w:p>
    <w:p w:rsidR="00613132" w:rsidRPr="0004642F" w:rsidRDefault="00613132" w:rsidP="00613132">
      <w:pPr>
        <w:pStyle w:val="a4"/>
        <w:suppressAutoHyphens/>
        <w:rPr>
          <w:sz w:val="28"/>
          <w:szCs w:val="28"/>
        </w:rPr>
      </w:pPr>
      <w:r w:rsidRPr="0004642F">
        <w:rPr>
          <w:sz w:val="28"/>
          <w:szCs w:val="28"/>
        </w:rPr>
        <w:t>- опись представленных документов;</w:t>
      </w:r>
    </w:p>
    <w:p w:rsidR="00613132" w:rsidRPr="0004642F" w:rsidRDefault="00613132" w:rsidP="00613132">
      <w:pPr>
        <w:pStyle w:val="a4"/>
        <w:suppressAutoHyphens/>
        <w:rPr>
          <w:sz w:val="28"/>
          <w:szCs w:val="28"/>
        </w:rPr>
      </w:pPr>
      <w:r w:rsidRPr="0004642F">
        <w:rPr>
          <w:sz w:val="28"/>
          <w:szCs w:val="28"/>
        </w:rPr>
        <w:t>- надлежащим образом, оформленные Приложения №№ 1, 3 к настоящей конкурсной документации;</w:t>
      </w:r>
    </w:p>
    <w:p w:rsidR="00613132" w:rsidRPr="0004642F" w:rsidRDefault="00613132" w:rsidP="00613132">
      <w:pPr>
        <w:pStyle w:val="a4"/>
        <w:suppressAutoHyphens/>
        <w:rPr>
          <w:sz w:val="28"/>
          <w:szCs w:val="28"/>
        </w:rPr>
      </w:pPr>
      <w:r w:rsidRPr="0004642F">
        <w:t xml:space="preserve">- </w:t>
      </w:r>
      <w:r w:rsidRPr="0004642F">
        <w:rPr>
          <w:bCs/>
          <w:sz w:val="28"/>
          <w:szCs w:val="28"/>
        </w:rPr>
        <w:t>техническое предложение, подготовленное в соответствии с техническим заданием</w:t>
      </w:r>
      <w:r w:rsidRPr="0004642F">
        <w:rPr>
          <w:b/>
          <w:bCs/>
          <w:i/>
        </w:rPr>
        <w:t>;</w:t>
      </w:r>
    </w:p>
    <w:p w:rsidR="00613132" w:rsidRPr="0004642F" w:rsidRDefault="00613132" w:rsidP="00613132">
      <w:pPr>
        <w:pStyle w:val="a4"/>
        <w:suppressAutoHyphens/>
        <w:rPr>
          <w:sz w:val="28"/>
          <w:szCs w:val="28"/>
        </w:rPr>
      </w:pPr>
      <w:r w:rsidRPr="0004642F">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04642F" w:rsidRDefault="00613132" w:rsidP="00613132">
      <w:pPr>
        <w:pStyle w:val="a4"/>
        <w:suppressAutoHyphens/>
        <w:rPr>
          <w:sz w:val="28"/>
          <w:szCs w:val="28"/>
        </w:rPr>
      </w:pPr>
      <w:r w:rsidRPr="0004642F">
        <w:rPr>
          <w:sz w:val="28"/>
          <w:szCs w:val="28"/>
        </w:rPr>
        <w:t>- документальные подтверждения соответствия квалификационным требованиям.</w:t>
      </w:r>
    </w:p>
    <w:p w:rsidR="00613132" w:rsidRPr="0004642F" w:rsidRDefault="00613132" w:rsidP="00613132">
      <w:pPr>
        <w:pStyle w:val="a4"/>
        <w:numPr>
          <w:ilvl w:val="2"/>
          <w:numId w:val="1"/>
        </w:numPr>
        <w:suppressAutoHyphens/>
        <w:ind w:firstLine="709"/>
        <w:rPr>
          <w:sz w:val="28"/>
        </w:rPr>
      </w:pPr>
      <w:r w:rsidRPr="0004642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4642F">
        <w:rPr>
          <w:sz w:val="28"/>
        </w:rPr>
        <w:t xml:space="preserve"> Все листы конкурсной заявки </w:t>
      </w:r>
      <w:r w:rsidRPr="0004642F">
        <w:rPr>
          <w:sz w:val="28"/>
          <w:szCs w:val="28"/>
        </w:rPr>
        <w:t>должны быть пронумерованы.</w:t>
      </w:r>
    </w:p>
    <w:p w:rsidR="00613132" w:rsidRPr="0004642F" w:rsidRDefault="00613132" w:rsidP="00613132">
      <w:pPr>
        <w:pStyle w:val="a4"/>
        <w:numPr>
          <w:ilvl w:val="2"/>
          <w:numId w:val="1"/>
        </w:numPr>
        <w:suppressAutoHyphens/>
        <w:ind w:firstLine="709"/>
        <w:rPr>
          <w:sz w:val="28"/>
        </w:rPr>
      </w:pPr>
      <w:r w:rsidRPr="0004642F">
        <w:rPr>
          <w:sz w:val="28"/>
        </w:rPr>
        <w:t xml:space="preserve">Оригинал заявки </w:t>
      </w:r>
      <w:r w:rsidRPr="0004642F">
        <w:rPr>
          <w:bCs/>
          <w:sz w:val="28"/>
        </w:rPr>
        <w:t xml:space="preserve">на участие в открытом конкурсе </w:t>
      </w:r>
      <w:r w:rsidRPr="0004642F">
        <w:rPr>
          <w:sz w:val="28"/>
        </w:rPr>
        <w:t>должен быть подписан лицом, имеющим право подписи документов от имени п</w:t>
      </w:r>
      <w:r w:rsidRPr="0004642F">
        <w:rPr>
          <w:sz w:val="28"/>
          <w:szCs w:val="28"/>
        </w:rPr>
        <w:t>ретендента</w:t>
      </w:r>
      <w:r w:rsidRPr="0004642F">
        <w:rPr>
          <w:sz w:val="28"/>
        </w:rPr>
        <w:t xml:space="preserve">. Все страницы </w:t>
      </w:r>
      <w:r w:rsidRPr="0004642F">
        <w:rPr>
          <w:sz w:val="28"/>
          <w:szCs w:val="28"/>
        </w:rPr>
        <w:t>конкурсной</w:t>
      </w:r>
      <w:r w:rsidRPr="0004642F">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04642F">
        <w:rPr>
          <w:bCs/>
          <w:sz w:val="28"/>
        </w:rPr>
        <w:t xml:space="preserve"> на участие в открытом конкурсе</w:t>
      </w:r>
      <w:r w:rsidRPr="0004642F">
        <w:rPr>
          <w:sz w:val="28"/>
        </w:rPr>
        <w:t>.</w:t>
      </w:r>
    </w:p>
    <w:p w:rsidR="00613132" w:rsidRPr="0004642F" w:rsidRDefault="00613132" w:rsidP="00613132">
      <w:pPr>
        <w:pStyle w:val="a4"/>
        <w:numPr>
          <w:ilvl w:val="2"/>
          <w:numId w:val="1"/>
        </w:numPr>
        <w:suppressAutoHyphens/>
        <w:ind w:firstLine="709"/>
        <w:rPr>
          <w:sz w:val="28"/>
        </w:rPr>
      </w:pPr>
      <w:r w:rsidRPr="0004642F">
        <w:rPr>
          <w:sz w:val="28"/>
        </w:rPr>
        <w:t xml:space="preserve">Все рукописные исправления, сделанные в </w:t>
      </w:r>
      <w:r w:rsidRPr="0004642F">
        <w:rPr>
          <w:sz w:val="28"/>
          <w:szCs w:val="28"/>
        </w:rPr>
        <w:t>конкурсной</w:t>
      </w:r>
      <w:r w:rsidRPr="0004642F">
        <w:rPr>
          <w:sz w:val="28"/>
        </w:rPr>
        <w:t xml:space="preserve"> заявке, должны быть завизированы лицом, подписавшим заявку</w:t>
      </w:r>
      <w:r w:rsidRPr="0004642F">
        <w:rPr>
          <w:bCs/>
          <w:sz w:val="28"/>
        </w:rPr>
        <w:t xml:space="preserve"> на участие в открытом конкурсе</w:t>
      </w:r>
      <w:r w:rsidRPr="0004642F">
        <w:rPr>
          <w:sz w:val="28"/>
        </w:rPr>
        <w:t>.</w:t>
      </w:r>
    </w:p>
    <w:p w:rsidR="00613132" w:rsidRPr="0004642F" w:rsidRDefault="00613132" w:rsidP="00613132">
      <w:pPr>
        <w:pStyle w:val="a4"/>
        <w:numPr>
          <w:ilvl w:val="2"/>
          <w:numId w:val="1"/>
        </w:numPr>
        <w:suppressAutoHyphens/>
        <w:ind w:firstLine="709"/>
        <w:rPr>
          <w:sz w:val="28"/>
          <w:szCs w:val="28"/>
        </w:rPr>
      </w:pPr>
      <w:r w:rsidRPr="0004642F">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04642F" w:rsidRDefault="00613132" w:rsidP="00613132">
      <w:pPr>
        <w:pStyle w:val="a4"/>
        <w:numPr>
          <w:ilvl w:val="2"/>
          <w:numId w:val="1"/>
        </w:numPr>
        <w:suppressAutoHyphens/>
        <w:ind w:firstLine="709"/>
        <w:rPr>
          <w:sz w:val="28"/>
          <w:szCs w:val="28"/>
        </w:rPr>
      </w:pPr>
      <w:r w:rsidRPr="0004642F">
        <w:rPr>
          <w:sz w:val="28"/>
          <w:szCs w:val="28"/>
        </w:rPr>
        <w:t>В случае если маркировка конверта не соответствует требованиям настоящей конкурсной документации, конвер</w:t>
      </w:r>
      <w:proofErr w:type="gramStart"/>
      <w:r w:rsidRPr="0004642F">
        <w:rPr>
          <w:sz w:val="28"/>
          <w:szCs w:val="28"/>
        </w:rPr>
        <w:t>т(</w:t>
      </w:r>
      <w:proofErr w:type="gramEnd"/>
      <w:r w:rsidRPr="0004642F">
        <w:rPr>
          <w:sz w:val="28"/>
          <w:szCs w:val="28"/>
        </w:rPr>
        <w:t xml:space="preserve">ы) не запечатан(ы), конкурсная заявка не принимается Заказчиком. </w:t>
      </w:r>
    </w:p>
    <w:p w:rsidR="00613132" w:rsidRPr="0004642F" w:rsidRDefault="00613132" w:rsidP="00613132">
      <w:pPr>
        <w:pStyle w:val="a4"/>
        <w:numPr>
          <w:ilvl w:val="2"/>
          <w:numId w:val="1"/>
        </w:numPr>
        <w:suppressAutoHyphens/>
        <w:ind w:firstLine="709"/>
        <w:rPr>
          <w:sz w:val="28"/>
        </w:rPr>
      </w:pPr>
      <w:r w:rsidRPr="0004642F">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04642F">
        <w:t>.</w:t>
      </w:r>
    </w:p>
    <w:p w:rsidR="00613132" w:rsidRPr="0004642F" w:rsidRDefault="00613132" w:rsidP="00613132">
      <w:pPr>
        <w:pStyle w:val="a"/>
        <w:numPr>
          <w:ilvl w:val="0"/>
          <w:numId w:val="0"/>
        </w:numPr>
        <w:rPr>
          <w:rFonts w:eastAsia="MS Mincho"/>
          <w:color w:val="auto"/>
        </w:rPr>
      </w:pPr>
    </w:p>
    <w:p w:rsidR="00613132" w:rsidRPr="0004642F" w:rsidRDefault="00613132" w:rsidP="00613132">
      <w:pPr>
        <w:pStyle w:val="2"/>
        <w:numPr>
          <w:ilvl w:val="1"/>
          <w:numId w:val="1"/>
        </w:numPr>
        <w:tabs>
          <w:tab w:val="num" w:pos="1074"/>
        </w:tabs>
        <w:suppressAutoHyphens/>
        <w:spacing w:before="0" w:after="0"/>
        <w:ind w:left="0" w:firstLine="709"/>
        <w:jc w:val="both"/>
        <w:rPr>
          <w:i w:val="0"/>
          <w:iCs w:val="0"/>
        </w:rPr>
      </w:pPr>
      <w:r w:rsidRPr="0004642F">
        <w:rPr>
          <w:i w:val="0"/>
          <w:iCs w:val="0"/>
        </w:rPr>
        <w:t xml:space="preserve"> Финансово-коммерческое предложение</w:t>
      </w:r>
    </w:p>
    <w:p w:rsidR="00613132" w:rsidRPr="0004642F" w:rsidRDefault="00613132" w:rsidP="00613132">
      <w:pPr>
        <w:pStyle w:val="a"/>
        <w:numPr>
          <w:ilvl w:val="2"/>
          <w:numId w:val="1"/>
        </w:numPr>
        <w:ind w:firstLine="709"/>
        <w:rPr>
          <w:b/>
          <w:i/>
          <w:color w:val="auto"/>
        </w:rPr>
      </w:pPr>
      <w:r w:rsidRPr="0004642F">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04642F" w:rsidRDefault="00613132" w:rsidP="00613132">
      <w:pPr>
        <w:pStyle w:val="a"/>
        <w:numPr>
          <w:ilvl w:val="0"/>
          <w:numId w:val="0"/>
        </w:numPr>
        <w:ind w:firstLine="709"/>
        <w:rPr>
          <w:color w:val="auto"/>
        </w:rPr>
      </w:pPr>
      <w:proofErr w:type="gramStart"/>
      <w:r w:rsidRPr="0004642F">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613132" w:rsidRPr="0004642F" w:rsidRDefault="00613132" w:rsidP="00613132">
      <w:pPr>
        <w:pStyle w:val="a"/>
        <w:numPr>
          <w:ilvl w:val="2"/>
          <w:numId w:val="1"/>
        </w:numPr>
        <w:ind w:firstLine="709"/>
        <w:rPr>
          <w:b/>
          <w:i/>
          <w:color w:val="auto"/>
        </w:rPr>
      </w:pPr>
      <w:r w:rsidRPr="0004642F">
        <w:rPr>
          <w:color w:val="auto"/>
        </w:rPr>
        <w:t>Финансово-коммерческое предложение должно быть оформлено в соответствии с Приложением № 3 к конкурсной документации.</w:t>
      </w:r>
    </w:p>
    <w:p w:rsidR="00613132" w:rsidRPr="0004642F" w:rsidRDefault="00613132" w:rsidP="00613132">
      <w:pPr>
        <w:pStyle w:val="a"/>
        <w:numPr>
          <w:ilvl w:val="2"/>
          <w:numId w:val="1"/>
        </w:numPr>
        <w:ind w:firstLine="709"/>
        <w:rPr>
          <w:b/>
          <w:i/>
          <w:color w:val="auto"/>
        </w:rPr>
      </w:pPr>
      <w:r w:rsidRPr="0004642F">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613132" w:rsidRPr="0004642F" w:rsidRDefault="00613132" w:rsidP="00613132">
      <w:pPr>
        <w:pStyle w:val="a"/>
        <w:numPr>
          <w:ilvl w:val="2"/>
          <w:numId w:val="1"/>
        </w:numPr>
        <w:ind w:firstLine="709"/>
        <w:rPr>
          <w:b/>
          <w:i/>
          <w:color w:val="auto"/>
        </w:rPr>
      </w:pPr>
      <w:r w:rsidRPr="0004642F">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(без учета НДС). Единичные расценки, предложенные претендентом, не должны превышать единичные расценки, установленные в конкурсной документации (без учета НДС).</w:t>
      </w:r>
    </w:p>
    <w:p w:rsidR="00613132" w:rsidRPr="0004642F" w:rsidRDefault="00613132" w:rsidP="00613132">
      <w:pPr>
        <w:pStyle w:val="a4"/>
        <w:suppressAutoHyphens/>
        <w:rPr>
          <w:b/>
          <w:sz w:val="28"/>
          <w:szCs w:val="28"/>
        </w:rPr>
      </w:pPr>
    </w:p>
    <w:p w:rsidR="00613132" w:rsidRPr="0004642F" w:rsidRDefault="00613132" w:rsidP="00613132">
      <w:pPr>
        <w:pStyle w:val="a4"/>
        <w:suppressAutoHyphens/>
        <w:jc w:val="left"/>
        <w:rPr>
          <w:b/>
          <w:sz w:val="28"/>
          <w:szCs w:val="28"/>
        </w:rPr>
      </w:pPr>
      <w:r w:rsidRPr="0004642F">
        <w:rPr>
          <w:b/>
          <w:sz w:val="28"/>
          <w:szCs w:val="28"/>
        </w:rPr>
        <w:t>Раздел I</w:t>
      </w:r>
      <w:r w:rsidRPr="0004642F">
        <w:rPr>
          <w:b/>
          <w:sz w:val="28"/>
          <w:szCs w:val="28"/>
          <w:lang w:val="en-US"/>
        </w:rPr>
        <w:t>V</w:t>
      </w:r>
      <w:r w:rsidRPr="0004642F">
        <w:rPr>
          <w:b/>
          <w:sz w:val="28"/>
          <w:szCs w:val="28"/>
        </w:rPr>
        <w:t>. Техническое задание</w:t>
      </w:r>
      <w:bookmarkEnd w:id="0"/>
      <w:bookmarkEnd w:id="1"/>
      <w:bookmarkEnd w:id="7"/>
      <w:bookmarkEnd w:id="8"/>
      <w:bookmarkEnd w:id="9"/>
    </w:p>
    <w:p w:rsidR="002B485C" w:rsidRPr="0004642F" w:rsidRDefault="00613132" w:rsidP="002B485C">
      <w:pPr>
        <w:pStyle w:val="13"/>
        <w:ind w:firstLine="993"/>
      </w:pPr>
      <w:r w:rsidRPr="0004642F">
        <w:rPr>
          <w:szCs w:val="28"/>
        </w:rPr>
        <w:t>4.1.</w:t>
      </w:r>
      <w:r w:rsidRPr="0004642F">
        <w:rPr>
          <w:b/>
          <w:szCs w:val="28"/>
        </w:rPr>
        <w:t xml:space="preserve"> </w:t>
      </w:r>
      <w:r w:rsidRPr="0004642F">
        <w:rPr>
          <w:szCs w:val="28"/>
        </w:rPr>
        <w:t xml:space="preserve">Предмет настоящего открытого конкурса – право заключения Договора поставки </w:t>
      </w:r>
      <w:r w:rsidR="00FA7FF6" w:rsidRPr="0004642F">
        <w:rPr>
          <w:szCs w:val="28"/>
        </w:rPr>
        <w:t xml:space="preserve">колодки тормозной композиционной М659.000 ТИИР-303 80х50х510х400 </w:t>
      </w:r>
      <w:r w:rsidR="002B485C" w:rsidRPr="0004642F">
        <w:rPr>
          <w:szCs w:val="28"/>
        </w:rPr>
        <w:t>(далее – Товар) для нужд Тамбовского ВРЗ - филиал</w:t>
      </w:r>
      <w:r w:rsidR="001C665E" w:rsidRPr="0004642F">
        <w:rPr>
          <w:szCs w:val="28"/>
        </w:rPr>
        <w:t>а</w:t>
      </w:r>
      <w:r w:rsidR="002B485C" w:rsidRPr="0004642F">
        <w:rPr>
          <w:szCs w:val="28"/>
        </w:rPr>
        <w:t xml:space="preserve"> АО «ВРМ» в 2018 г.</w:t>
      </w:r>
    </w:p>
    <w:p w:rsidR="00613132" w:rsidRPr="0004642F" w:rsidRDefault="00613132" w:rsidP="00613132">
      <w:pPr>
        <w:spacing w:before="120"/>
        <w:ind w:firstLine="720"/>
        <w:jc w:val="both"/>
        <w:rPr>
          <w:rFonts w:eastAsiaTheme="minorHAnsi"/>
          <w:sz w:val="28"/>
          <w:szCs w:val="28"/>
          <w:lang w:eastAsia="en-US"/>
        </w:rPr>
      </w:pPr>
      <w:r w:rsidRPr="0004642F">
        <w:rPr>
          <w:rFonts w:eastAsiaTheme="minorHAnsi"/>
          <w:sz w:val="28"/>
          <w:szCs w:val="28"/>
          <w:lang w:eastAsia="en-US"/>
        </w:rPr>
        <w:t xml:space="preserve">Начальная (максимальная) цена договора составляет: </w:t>
      </w:r>
    </w:p>
    <w:p w:rsidR="00613132" w:rsidRPr="0004642F" w:rsidRDefault="00613132" w:rsidP="00396CA7">
      <w:pPr>
        <w:ind w:firstLine="709"/>
        <w:jc w:val="both"/>
        <w:rPr>
          <w:rFonts w:eastAsiaTheme="minorHAnsi"/>
          <w:b/>
          <w:bCs/>
          <w:sz w:val="28"/>
          <w:szCs w:val="28"/>
          <w:lang w:eastAsia="en-US"/>
        </w:rPr>
      </w:pPr>
      <w:r w:rsidRPr="0004642F">
        <w:rPr>
          <w:rFonts w:eastAsiaTheme="minorHAnsi"/>
          <w:b/>
          <w:sz w:val="28"/>
          <w:szCs w:val="28"/>
          <w:lang w:eastAsia="en-US"/>
        </w:rPr>
        <w:t>-</w:t>
      </w:r>
      <w:r w:rsidR="00396CA7" w:rsidRPr="0004642F">
        <w:rPr>
          <w:rFonts w:eastAsiaTheme="minorHAnsi"/>
          <w:b/>
          <w:sz w:val="28"/>
          <w:szCs w:val="28"/>
          <w:lang w:eastAsia="en-US"/>
        </w:rPr>
        <w:t xml:space="preserve"> </w:t>
      </w:r>
      <w:r w:rsidR="00B11E2C" w:rsidRPr="0004642F">
        <w:rPr>
          <w:b/>
          <w:sz w:val="28"/>
          <w:szCs w:val="28"/>
        </w:rPr>
        <w:t>6</w:t>
      </w:r>
      <w:r w:rsidR="00B11E2C" w:rsidRPr="0004642F">
        <w:rPr>
          <w:b/>
          <w:sz w:val="28"/>
          <w:szCs w:val="28"/>
          <w:lang w:val="en-US"/>
        </w:rPr>
        <w:t> </w:t>
      </w:r>
      <w:r w:rsidR="00B11E2C" w:rsidRPr="0004642F">
        <w:rPr>
          <w:b/>
          <w:sz w:val="28"/>
          <w:szCs w:val="28"/>
        </w:rPr>
        <w:t>587</w:t>
      </w:r>
      <w:r w:rsidR="00B11E2C" w:rsidRPr="0004642F">
        <w:rPr>
          <w:b/>
          <w:sz w:val="28"/>
          <w:szCs w:val="28"/>
          <w:lang w:val="en-US"/>
        </w:rPr>
        <w:t> </w:t>
      </w:r>
      <w:r w:rsidR="00B11E2C" w:rsidRPr="0004642F">
        <w:rPr>
          <w:b/>
          <w:sz w:val="28"/>
          <w:szCs w:val="28"/>
        </w:rPr>
        <w:t>625,00</w:t>
      </w:r>
      <w:r w:rsidRPr="0004642F">
        <w:rPr>
          <w:b/>
          <w:sz w:val="28"/>
          <w:szCs w:val="28"/>
        </w:rPr>
        <w:t xml:space="preserve"> </w:t>
      </w:r>
      <w:r w:rsidRPr="0004642F">
        <w:rPr>
          <w:rFonts w:eastAsiaTheme="minorHAnsi"/>
          <w:b/>
          <w:sz w:val="28"/>
          <w:szCs w:val="28"/>
          <w:lang w:eastAsia="en-US"/>
        </w:rPr>
        <w:t>(</w:t>
      </w:r>
      <w:r w:rsidR="00B11E2C" w:rsidRPr="0004642F">
        <w:rPr>
          <w:rFonts w:eastAsiaTheme="minorHAnsi"/>
          <w:b/>
          <w:sz w:val="28"/>
          <w:szCs w:val="28"/>
          <w:lang w:eastAsia="en-US"/>
        </w:rPr>
        <w:t xml:space="preserve">шесть </w:t>
      </w:r>
      <w:r w:rsidRPr="0004642F">
        <w:rPr>
          <w:b/>
          <w:sz w:val="28"/>
          <w:szCs w:val="28"/>
        </w:rPr>
        <w:t xml:space="preserve">миллионов </w:t>
      </w:r>
      <w:r w:rsidR="00B11E2C" w:rsidRPr="0004642F">
        <w:rPr>
          <w:b/>
          <w:sz w:val="28"/>
          <w:szCs w:val="28"/>
        </w:rPr>
        <w:t>пятьсот восемьдесят семь</w:t>
      </w:r>
      <w:r w:rsidR="00396CA7" w:rsidRPr="0004642F">
        <w:rPr>
          <w:b/>
          <w:sz w:val="28"/>
          <w:szCs w:val="28"/>
        </w:rPr>
        <w:t xml:space="preserve"> тысяч</w:t>
      </w:r>
      <w:r w:rsidR="00B11E2C" w:rsidRPr="0004642F">
        <w:rPr>
          <w:b/>
          <w:sz w:val="28"/>
          <w:szCs w:val="28"/>
        </w:rPr>
        <w:t xml:space="preserve"> шестьсот двадцать пять</w:t>
      </w:r>
      <w:r w:rsidRPr="0004642F">
        <w:rPr>
          <w:b/>
          <w:sz w:val="28"/>
          <w:szCs w:val="28"/>
        </w:rPr>
        <w:t xml:space="preserve">) рублей </w:t>
      </w:r>
      <w:r w:rsidR="00396CA7" w:rsidRPr="0004642F">
        <w:rPr>
          <w:b/>
          <w:sz w:val="28"/>
          <w:szCs w:val="28"/>
        </w:rPr>
        <w:t>00</w:t>
      </w:r>
      <w:r w:rsidRPr="0004642F">
        <w:rPr>
          <w:b/>
          <w:sz w:val="28"/>
          <w:szCs w:val="28"/>
        </w:rPr>
        <w:t xml:space="preserve"> коп, без учета НДС</w:t>
      </w:r>
      <w:r w:rsidRPr="0004642F">
        <w:rPr>
          <w:rFonts w:eastAsiaTheme="minorHAnsi"/>
          <w:b/>
          <w:bCs/>
          <w:sz w:val="28"/>
          <w:szCs w:val="28"/>
          <w:lang w:eastAsia="en-US"/>
        </w:rPr>
        <w:t>.</w:t>
      </w:r>
    </w:p>
    <w:p w:rsidR="00613132" w:rsidRPr="0004642F" w:rsidRDefault="000D02A2" w:rsidP="00396CA7">
      <w:pPr>
        <w:ind w:firstLine="567"/>
        <w:jc w:val="both"/>
        <w:rPr>
          <w:b/>
          <w:sz w:val="28"/>
          <w:szCs w:val="28"/>
        </w:rPr>
      </w:pPr>
      <w:r w:rsidRPr="0004642F">
        <w:rPr>
          <w:rFonts w:eastAsiaTheme="minorHAnsi"/>
          <w:b/>
          <w:bCs/>
          <w:sz w:val="28"/>
          <w:szCs w:val="28"/>
          <w:lang w:eastAsia="en-US"/>
        </w:rPr>
        <w:t xml:space="preserve"> </w:t>
      </w:r>
      <w:r w:rsidR="00613132" w:rsidRPr="0004642F">
        <w:rPr>
          <w:rFonts w:eastAsiaTheme="minorHAnsi"/>
          <w:b/>
          <w:bCs/>
          <w:sz w:val="28"/>
          <w:szCs w:val="28"/>
          <w:lang w:eastAsia="en-US"/>
        </w:rPr>
        <w:t>-</w:t>
      </w:r>
      <w:r w:rsidR="00EF68D5" w:rsidRPr="0004642F">
        <w:rPr>
          <w:rFonts w:eastAsiaTheme="minorHAnsi"/>
          <w:b/>
          <w:bCs/>
          <w:sz w:val="28"/>
          <w:szCs w:val="28"/>
          <w:lang w:eastAsia="en-US"/>
        </w:rPr>
        <w:t xml:space="preserve"> </w:t>
      </w:r>
      <w:r w:rsidR="00B11E2C" w:rsidRPr="0004642F">
        <w:rPr>
          <w:b/>
          <w:sz w:val="28"/>
          <w:szCs w:val="28"/>
        </w:rPr>
        <w:t>7 773 397,50</w:t>
      </w:r>
      <w:r w:rsidR="00396CA7" w:rsidRPr="0004642F">
        <w:rPr>
          <w:b/>
          <w:sz w:val="28"/>
          <w:szCs w:val="28"/>
        </w:rPr>
        <w:t xml:space="preserve"> </w:t>
      </w:r>
      <w:r w:rsidR="00613132" w:rsidRPr="0004642F">
        <w:rPr>
          <w:rFonts w:eastAsiaTheme="minorHAnsi"/>
          <w:b/>
          <w:sz w:val="28"/>
          <w:szCs w:val="28"/>
          <w:lang w:eastAsia="en-US"/>
        </w:rPr>
        <w:t>(</w:t>
      </w:r>
      <w:r w:rsidR="00B11E2C" w:rsidRPr="0004642F">
        <w:rPr>
          <w:rFonts w:eastAsiaTheme="minorHAnsi"/>
          <w:b/>
          <w:sz w:val="28"/>
          <w:szCs w:val="28"/>
          <w:lang w:eastAsia="en-US"/>
        </w:rPr>
        <w:t xml:space="preserve">семь </w:t>
      </w:r>
      <w:r w:rsidR="00EF68D5" w:rsidRPr="0004642F">
        <w:rPr>
          <w:b/>
          <w:sz w:val="28"/>
          <w:szCs w:val="28"/>
        </w:rPr>
        <w:t>миллион</w:t>
      </w:r>
      <w:r w:rsidR="00B11E2C" w:rsidRPr="0004642F">
        <w:rPr>
          <w:b/>
          <w:sz w:val="28"/>
          <w:szCs w:val="28"/>
        </w:rPr>
        <w:t>ов</w:t>
      </w:r>
      <w:r w:rsidR="00BD57D3" w:rsidRPr="0004642F">
        <w:rPr>
          <w:b/>
          <w:sz w:val="28"/>
          <w:szCs w:val="28"/>
        </w:rPr>
        <w:t xml:space="preserve"> </w:t>
      </w:r>
      <w:r w:rsidR="00B11E2C" w:rsidRPr="0004642F">
        <w:rPr>
          <w:b/>
          <w:sz w:val="28"/>
          <w:szCs w:val="28"/>
        </w:rPr>
        <w:t>семьсот семьдесят три</w:t>
      </w:r>
      <w:r w:rsidR="00BD57D3" w:rsidRPr="0004642F">
        <w:rPr>
          <w:b/>
          <w:sz w:val="28"/>
          <w:szCs w:val="28"/>
        </w:rPr>
        <w:t xml:space="preserve"> </w:t>
      </w:r>
      <w:r w:rsidR="00EF68D5" w:rsidRPr="0004642F">
        <w:rPr>
          <w:b/>
          <w:sz w:val="28"/>
          <w:szCs w:val="28"/>
        </w:rPr>
        <w:t>тысяч</w:t>
      </w:r>
      <w:r w:rsidR="00B11E2C" w:rsidRPr="0004642F">
        <w:rPr>
          <w:b/>
          <w:sz w:val="28"/>
          <w:szCs w:val="28"/>
        </w:rPr>
        <w:t>и триста</w:t>
      </w:r>
      <w:r w:rsidR="004410A2" w:rsidRPr="0004642F">
        <w:rPr>
          <w:b/>
          <w:sz w:val="28"/>
          <w:szCs w:val="28"/>
        </w:rPr>
        <w:t xml:space="preserve"> девяност</w:t>
      </w:r>
      <w:r w:rsidR="00D7103B" w:rsidRPr="0004642F">
        <w:rPr>
          <w:b/>
          <w:sz w:val="28"/>
          <w:szCs w:val="28"/>
        </w:rPr>
        <w:t>о</w:t>
      </w:r>
      <w:r w:rsidR="00B11E2C" w:rsidRPr="0004642F">
        <w:rPr>
          <w:b/>
          <w:sz w:val="28"/>
          <w:szCs w:val="28"/>
        </w:rPr>
        <w:t xml:space="preserve"> </w:t>
      </w:r>
      <w:r w:rsidR="004410A2" w:rsidRPr="0004642F">
        <w:rPr>
          <w:b/>
          <w:sz w:val="28"/>
          <w:szCs w:val="28"/>
        </w:rPr>
        <w:t>семь</w:t>
      </w:r>
      <w:r w:rsidR="00EF68D5" w:rsidRPr="0004642F">
        <w:rPr>
          <w:b/>
          <w:sz w:val="28"/>
          <w:szCs w:val="28"/>
        </w:rPr>
        <w:t xml:space="preserve">) рублей </w:t>
      </w:r>
      <w:r w:rsidR="00D7103B" w:rsidRPr="0004642F">
        <w:rPr>
          <w:b/>
          <w:sz w:val="28"/>
          <w:szCs w:val="28"/>
        </w:rPr>
        <w:t>50</w:t>
      </w:r>
      <w:r w:rsidR="00EF68D5" w:rsidRPr="0004642F">
        <w:rPr>
          <w:b/>
          <w:sz w:val="28"/>
          <w:szCs w:val="28"/>
        </w:rPr>
        <w:t xml:space="preserve"> коп</w:t>
      </w:r>
      <w:proofErr w:type="gramStart"/>
      <w:r w:rsidR="00EF68D5" w:rsidRPr="0004642F">
        <w:rPr>
          <w:b/>
          <w:sz w:val="28"/>
          <w:szCs w:val="28"/>
        </w:rPr>
        <w:t>.</w:t>
      </w:r>
      <w:proofErr w:type="gramEnd"/>
      <w:r w:rsidR="00EF68D5" w:rsidRPr="0004642F">
        <w:rPr>
          <w:b/>
          <w:sz w:val="28"/>
          <w:szCs w:val="28"/>
        </w:rPr>
        <w:t xml:space="preserve"> </w:t>
      </w:r>
      <w:proofErr w:type="gramStart"/>
      <w:r w:rsidR="00EF68D5" w:rsidRPr="0004642F">
        <w:rPr>
          <w:b/>
          <w:sz w:val="28"/>
          <w:szCs w:val="28"/>
        </w:rPr>
        <w:t>с</w:t>
      </w:r>
      <w:proofErr w:type="gramEnd"/>
      <w:r w:rsidR="00EF68D5" w:rsidRPr="0004642F">
        <w:rPr>
          <w:b/>
          <w:sz w:val="28"/>
          <w:szCs w:val="28"/>
        </w:rPr>
        <w:t xml:space="preserve"> учетом всех налогов, включая НДС </w:t>
      </w:r>
      <w:r w:rsidR="00613132" w:rsidRPr="0004642F">
        <w:rPr>
          <w:rFonts w:eastAsiaTheme="minorHAnsi"/>
          <w:b/>
          <w:sz w:val="28"/>
          <w:szCs w:val="28"/>
          <w:lang w:eastAsia="en-US"/>
        </w:rPr>
        <w:t>18 %.</w:t>
      </w:r>
    </w:p>
    <w:p w:rsidR="00CB2929" w:rsidRPr="0004642F" w:rsidRDefault="00613132" w:rsidP="0077089F">
      <w:pPr>
        <w:ind w:firstLine="567"/>
        <w:jc w:val="both"/>
        <w:rPr>
          <w:sz w:val="28"/>
          <w:szCs w:val="28"/>
        </w:rPr>
      </w:pPr>
      <w:r w:rsidRPr="0004642F">
        <w:rPr>
          <w:sz w:val="28"/>
          <w:szCs w:val="28"/>
        </w:rPr>
        <w:t xml:space="preserve">  Начальная (максимальная) </w:t>
      </w:r>
      <w:r w:rsidR="00E22C42" w:rsidRPr="0004642F">
        <w:rPr>
          <w:sz w:val="28"/>
          <w:szCs w:val="28"/>
        </w:rPr>
        <w:t>цена договора</w:t>
      </w:r>
      <w:r w:rsidRPr="0004642F">
        <w:rPr>
          <w:sz w:val="28"/>
          <w:szCs w:val="28"/>
        </w:rPr>
        <w:t xml:space="preserve"> включает</w:t>
      </w:r>
      <w:r w:rsidR="00FC5CFE" w:rsidRPr="0004642F">
        <w:rPr>
          <w:sz w:val="28"/>
          <w:szCs w:val="28"/>
        </w:rPr>
        <w:t xml:space="preserve"> в себя стоимость Товара,</w:t>
      </w:r>
      <w:r w:rsidRPr="0004642F">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77089F" w:rsidRPr="0004642F">
        <w:rPr>
          <w:sz w:val="28"/>
          <w:szCs w:val="28"/>
        </w:rPr>
        <w:t xml:space="preserve">, </w:t>
      </w:r>
      <w:r w:rsidRPr="0004642F">
        <w:rPr>
          <w:sz w:val="28"/>
          <w:szCs w:val="28"/>
        </w:rPr>
        <w:t>стоимость по доставке Товара до склада Заказчика.</w:t>
      </w:r>
    </w:p>
    <w:p w:rsidR="00613132" w:rsidRPr="0004642F" w:rsidRDefault="00613132" w:rsidP="0077089F">
      <w:pPr>
        <w:ind w:firstLine="567"/>
        <w:jc w:val="both"/>
        <w:rPr>
          <w:sz w:val="28"/>
          <w:szCs w:val="28"/>
        </w:rPr>
      </w:pPr>
      <w:r w:rsidRPr="0004642F">
        <w:rPr>
          <w:sz w:val="28"/>
          <w:szCs w:val="28"/>
        </w:rPr>
        <w:t xml:space="preserve"> </w:t>
      </w:r>
      <w:r w:rsidR="00CB2929" w:rsidRPr="0004642F">
        <w:rPr>
          <w:sz w:val="28"/>
          <w:szCs w:val="28"/>
        </w:rPr>
        <w:t xml:space="preserve">В </w:t>
      </w:r>
      <w:proofErr w:type="gramStart"/>
      <w:r w:rsidR="00CB2929" w:rsidRPr="0004642F">
        <w:rPr>
          <w:sz w:val="28"/>
          <w:szCs w:val="28"/>
        </w:rPr>
        <w:t>случае</w:t>
      </w:r>
      <w:proofErr w:type="gramEnd"/>
      <w:r w:rsidR="00CB2929" w:rsidRPr="0004642F">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13132" w:rsidRPr="0004642F" w:rsidRDefault="00613132" w:rsidP="00613132">
      <w:pPr>
        <w:spacing w:before="120" w:after="120"/>
        <w:ind w:firstLine="709"/>
        <w:jc w:val="both"/>
        <w:rPr>
          <w:rFonts w:eastAsia="MS Mincho"/>
          <w:bCs/>
          <w:szCs w:val="28"/>
        </w:rPr>
      </w:pPr>
      <w:r w:rsidRPr="0004642F">
        <w:rPr>
          <w:rFonts w:eastAsia="MS Mincho"/>
          <w:b/>
          <w:bCs/>
          <w:sz w:val="28"/>
          <w:szCs w:val="28"/>
        </w:rPr>
        <w:t>4.2. Период поставки Товара</w:t>
      </w:r>
      <w:r w:rsidRPr="0004642F">
        <w:rPr>
          <w:rFonts w:eastAsia="MS Mincho"/>
          <w:bCs/>
          <w:sz w:val="28"/>
          <w:szCs w:val="28"/>
        </w:rPr>
        <w:t>:</w:t>
      </w:r>
      <w:r w:rsidRPr="0004642F">
        <w:rPr>
          <w:rFonts w:eastAsia="MS Mincho"/>
          <w:bCs/>
          <w:szCs w:val="28"/>
        </w:rPr>
        <w:t xml:space="preserve"> </w:t>
      </w:r>
    </w:p>
    <w:p w:rsidR="00613132" w:rsidRPr="0004642F" w:rsidRDefault="00613132" w:rsidP="00613132">
      <w:pPr>
        <w:spacing w:before="120" w:after="120"/>
        <w:ind w:firstLine="709"/>
        <w:jc w:val="both"/>
        <w:rPr>
          <w:sz w:val="28"/>
          <w:szCs w:val="28"/>
        </w:rPr>
      </w:pPr>
      <w:r w:rsidRPr="0004642F">
        <w:rPr>
          <w:sz w:val="28"/>
          <w:szCs w:val="28"/>
        </w:rPr>
        <w:t xml:space="preserve">Поставка Товара должна быть осуществлена </w:t>
      </w:r>
      <w:r w:rsidR="00B61E59" w:rsidRPr="0004642F">
        <w:rPr>
          <w:sz w:val="28"/>
          <w:szCs w:val="28"/>
        </w:rPr>
        <w:t>в 2018 г.</w:t>
      </w:r>
    </w:p>
    <w:p w:rsidR="00613132" w:rsidRPr="0004642F" w:rsidRDefault="00613132" w:rsidP="00613132">
      <w:pPr>
        <w:pStyle w:val="aff9"/>
        <w:spacing w:after="100" w:afterAutospacing="1"/>
        <w:ind w:left="0" w:firstLine="710"/>
        <w:jc w:val="both"/>
        <w:rPr>
          <w:sz w:val="28"/>
          <w:szCs w:val="28"/>
        </w:rPr>
      </w:pPr>
      <w:r w:rsidRPr="0004642F">
        <w:rPr>
          <w:sz w:val="28"/>
          <w:szCs w:val="28"/>
        </w:rPr>
        <w:t>Количество, периоды, сроки и иные условия поставки Товара определяются Спецификациями.</w:t>
      </w:r>
    </w:p>
    <w:p w:rsidR="00613132" w:rsidRPr="0004642F" w:rsidRDefault="00613132" w:rsidP="00613132">
      <w:pPr>
        <w:spacing w:before="120"/>
        <w:ind w:firstLine="709"/>
        <w:jc w:val="both"/>
        <w:rPr>
          <w:rFonts w:eastAsiaTheme="minorHAnsi"/>
          <w:b/>
          <w:sz w:val="28"/>
          <w:szCs w:val="28"/>
          <w:lang w:eastAsia="en-US"/>
        </w:rPr>
      </w:pPr>
      <w:r w:rsidRPr="0004642F">
        <w:rPr>
          <w:rFonts w:eastAsiaTheme="minorHAnsi"/>
          <w:b/>
          <w:sz w:val="28"/>
          <w:szCs w:val="28"/>
          <w:lang w:eastAsia="en-US"/>
        </w:rPr>
        <w:t xml:space="preserve">4.3. Адрес </w:t>
      </w:r>
      <w:r w:rsidRPr="0004642F">
        <w:rPr>
          <w:rFonts w:eastAsia="MS Mincho"/>
          <w:b/>
          <w:bCs/>
          <w:sz w:val="28"/>
          <w:szCs w:val="28"/>
          <w:lang w:eastAsia="en-US"/>
        </w:rPr>
        <w:t>поставки Товара</w:t>
      </w:r>
      <w:r w:rsidRPr="0004642F">
        <w:rPr>
          <w:rFonts w:eastAsiaTheme="minorHAnsi"/>
          <w:b/>
          <w:sz w:val="28"/>
          <w:szCs w:val="28"/>
          <w:lang w:eastAsia="en-US"/>
        </w:rPr>
        <w:t>:</w:t>
      </w:r>
    </w:p>
    <w:p w:rsidR="00613132" w:rsidRPr="0004642F" w:rsidRDefault="00613132" w:rsidP="00613132">
      <w:pPr>
        <w:pStyle w:val="121"/>
        <w:tabs>
          <w:tab w:val="left" w:pos="993"/>
          <w:tab w:val="left" w:pos="1276"/>
        </w:tabs>
        <w:rPr>
          <w:szCs w:val="28"/>
        </w:rPr>
      </w:pPr>
      <w:r w:rsidRPr="0004642F">
        <w:rPr>
          <w:szCs w:val="28"/>
        </w:rPr>
        <w:t>Поставка Товара осуществляется в адрес грузополучател</w:t>
      </w:r>
      <w:r w:rsidR="001C665E" w:rsidRPr="0004642F">
        <w:rPr>
          <w:szCs w:val="28"/>
        </w:rPr>
        <w:t xml:space="preserve">я </w:t>
      </w:r>
      <w:r w:rsidRPr="0004642F">
        <w:rPr>
          <w:szCs w:val="28"/>
        </w:rPr>
        <w:t>- филиал</w:t>
      </w:r>
      <w:r w:rsidR="001C665E" w:rsidRPr="0004642F">
        <w:rPr>
          <w:szCs w:val="28"/>
        </w:rPr>
        <w:t>а</w:t>
      </w:r>
      <w:r w:rsidRPr="0004642F">
        <w:rPr>
          <w:szCs w:val="28"/>
        </w:rPr>
        <w:t xml:space="preserve"> АО «ВРМ»:</w:t>
      </w:r>
    </w:p>
    <w:p w:rsidR="00613132" w:rsidRPr="0004642F" w:rsidRDefault="00613132" w:rsidP="001C665E">
      <w:pPr>
        <w:pStyle w:val="121"/>
        <w:tabs>
          <w:tab w:val="left" w:pos="993"/>
          <w:tab w:val="left" w:pos="1276"/>
        </w:tabs>
        <w:rPr>
          <w:szCs w:val="28"/>
        </w:rPr>
      </w:pPr>
      <w:r w:rsidRPr="0004642F">
        <w:rPr>
          <w:szCs w:val="28"/>
        </w:rPr>
        <w:t>1. Тамбовский ВРЗ – 392009, г. Тамбов, пл. Мастерских, 1.</w:t>
      </w:r>
    </w:p>
    <w:p w:rsidR="00613132" w:rsidRPr="0004642F" w:rsidRDefault="00613132" w:rsidP="00613132">
      <w:pPr>
        <w:pStyle w:val="a4"/>
        <w:spacing w:before="120"/>
        <w:ind w:firstLine="720"/>
        <w:rPr>
          <w:sz w:val="28"/>
          <w:szCs w:val="28"/>
        </w:rPr>
      </w:pPr>
      <w:r w:rsidRPr="0004642F">
        <w:rPr>
          <w:b/>
          <w:sz w:val="28"/>
          <w:szCs w:val="28"/>
        </w:rPr>
        <w:t>4.4. Качество Товара</w:t>
      </w:r>
      <w:r w:rsidRPr="0004642F">
        <w:rPr>
          <w:sz w:val="28"/>
          <w:szCs w:val="28"/>
        </w:rPr>
        <w:t xml:space="preserve"> </w:t>
      </w:r>
      <w:r w:rsidRPr="0004642F">
        <w:rPr>
          <w:b/>
          <w:sz w:val="28"/>
          <w:szCs w:val="28"/>
        </w:rPr>
        <w:t>должно соответствовать</w:t>
      </w:r>
      <w:r w:rsidRPr="0004642F">
        <w:rPr>
          <w:sz w:val="28"/>
          <w:szCs w:val="28"/>
        </w:rPr>
        <w:t>:</w:t>
      </w:r>
    </w:p>
    <w:p w:rsidR="00613132" w:rsidRPr="0004642F" w:rsidRDefault="00613132" w:rsidP="00613132">
      <w:pPr>
        <w:pStyle w:val="a4"/>
        <w:spacing w:before="120"/>
        <w:ind w:firstLine="720"/>
        <w:rPr>
          <w:sz w:val="28"/>
          <w:szCs w:val="28"/>
        </w:rPr>
      </w:pPr>
      <w:r w:rsidRPr="0004642F">
        <w:rPr>
          <w:sz w:val="28"/>
          <w:szCs w:val="28"/>
        </w:rPr>
        <w:t>4.4.1. Требованиям утвержденных технических условий, и/или государственных и отраслевых стандартов на соответствующий вид Товара;</w:t>
      </w:r>
    </w:p>
    <w:p w:rsidR="00613132" w:rsidRPr="0004642F" w:rsidRDefault="00613132" w:rsidP="00613132">
      <w:pPr>
        <w:pStyle w:val="a4"/>
        <w:suppressAutoHyphens/>
        <w:rPr>
          <w:sz w:val="28"/>
          <w:szCs w:val="28"/>
        </w:rPr>
      </w:pPr>
      <w:r w:rsidRPr="0004642F">
        <w:rPr>
          <w:sz w:val="28"/>
          <w:szCs w:val="28"/>
        </w:rPr>
        <w:t>4.4.2.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Pr="0004642F" w:rsidRDefault="00613132" w:rsidP="00613132">
      <w:pPr>
        <w:pStyle w:val="a4"/>
        <w:suppressAutoHyphens/>
        <w:rPr>
          <w:sz w:val="28"/>
          <w:szCs w:val="28"/>
        </w:rPr>
      </w:pPr>
      <w:r w:rsidRPr="0004642F">
        <w:rPr>
          <w:sz w:val="28"/>
          <w:szCs w:val="28"/>
        </w:rPr>
        <w:t xml:space="preserve">4.4.3. Претендент должен предоставить техническое предложение, оформленное в соответствии с техническим заданием раздела </w:t>
      </w:r>
      <w:r w:rsidRPr="0004642F">
        <w:rPr>
          <w:sz w:val="28"/>
          <w:szCs w:val="28"/>
          <w:lang w:val="en-US"/>
        </w:rPr>
        <w:t>IV</w:t>
      </w:r>
      <w:r w:rsidRPr="0004642F">
        <w:rPr>
          <w:sz w:val="28"/>
          <w:szCs w:val="28"/>
        </w:rPr>
        <w:t xml:space="preserve"> настоящей конкурсной документации в виде пояснительной записки.</w:t>
      </w:r>
    </w:p>
    <w:p w:rsidR="00613132" w:rsidRPr="0004642F" w:rsidRDefault="00613132" w:rsidP="00613132">
      <w:pPr>
        <w:pStyle w:val="a4"/>
        <w:suppressAutoHyphens/>
        <w:ind w:firstLine="567"/>
        <w:rPr>
          <w:sz w:val="28"/>
          <w:szCs w:val="28"/>
        </w:rPr>
      </w:pPr>
      <w:r w:rsidRPr="0004642F">
        <w:rPr>
          <w:sz w:val="28"/>
          <w:szCs w:val="28"/>
        </w:rPr>
        <w:t xml:space="preserve"> 4.4.4. Товар должен иметь сертификаты (паспорта) или их копии, заверенные  печатью участника и подписью уполномоченного лица,</w:t>
      </w:r>
      <w:r w:rsidRPr="0004642F">
        <w:rPr>
          <w:szCs w:val="28"/>
        </w:rPr>
        <w:t xml:space="preserve"> </w:t>
      </w:r>
      <w:r w:rsidRPr="0004642F">
        <w:rPr>
          <w:sz w:val="28"/>
          <w:szCs w:val="28"/>
        </w:rPr>
        <w:t xml:space="preserve">подтверждающие качество. </w:t>
      </w:r>
      <w:r w:rsidRPr="0004642F">
        <w:rPr>
          <w:sz w:val="28"/>
          <w:szCs w:val="28"/>
        </w:rPr>
        <w:tab/>
        <w:t xml:space="preserve">4.4.5. Гарантийный срок на поставляемый Товар – не менее </w:t>
      </w:r>
      <w:r w:rsidR="00C07F8D" w:rsidRPr="0004642F">
        <w:rPr>
          <w:sz w:val="28"/>
          <w:szCs w:val="28"/>
        </w:rPr>
        <w:t>12</w:t>
      </w:r>
      <w:r w:rsidRPr="0004642F">
        <w:rPr>
          <w:sz w:val="28"/>
          <w:szCs w:val="28"/>
        </w:rPr>
        <w:t xml:space="preserve"> месяцев.</w:t>
      </w:r>
    </w:p>
    <w:p w:rsidR="00613132" w:rsidRPr="0004642F" w:rsidRDefault="00613132" w:rsidP="00613132">
      <w:pPr>
        <w:pStyle w:val="22"/>
        <w:ind w:firstLine="709"/>
      </w:pPr>
    </w:p>
    <w:p w:rsidR="00613132" w:rsidRPr="0004642F" w:rsidRDefault="00613132" w:rsidP="00613132">
      <w:pPr>
        <w:ind w:firstLine="709"/>
        <w:jc w:val="both"/>
        <w:rPr>
          <w:b/>
          <w:sz w:val="28"/>
          <w:szCs w:val="28"/>
        </w:rPr>
      </w:pPr>
      <w:r w:rsidRPr="0004642F">
        <w:rPr>
          <w:b/>
          <w:sz w:val="28"/>
          <w:szCs w:val="28"/>
        </w:rPr>
        <w:t>4.5. Условия выполнения поставки Товара:</w:t>
      </w:r>
    </w:p>
    <w:p w:rsidR="00613132" w:rsidRPr="0004642F" w:rsidRDefault="00613132" w:rsidP="00613132">
      <w:pPr>
        <w:pStyle w:val="a4"/>
        <w:suppressAutoHyphens/>
        <w:ind w:right="67"/>
        <w:rPr>
          <w:b/>
          <w:sz w:val="28"/>
          <w:szCs w:val="28"/>
        </w:rPr>
      </w:pPr>
      <w:r w:rsidRPr="0004642F">
        <w:rPr>
          <w:sz w:val="28"/>
          <w:szCs w:val="28"/>
        </w:rPr>
        <w:t xml:space="preserve">Участник, в случае победы в настоящем </w:t>
      </w:r>
      <w:r w:rsidR="008F0BDD" w:rsidRPr="0004642F">
        <w:rPr>
          <w:sz w:val="28"/>
          <w:szCs w:val="28"/>
        </w:rPr>
        <w:t>открытом конкурсе</w:t>
      </w:r>
      <w:r w:rsidRPr="0004642F">
        <w:rPr>
          <w:sz w:val="28"/>
          <w:szCs w:val="28"/>
        </w:rPr>
        <w:t xml:space="preserve">, должен поставить Товар в полном объеме, предусмотренном настоящей документацией. </w:t>
      </w:r>
    </w:p>
    <w:p w:rsidR="00613132" w:rsidRPr="0004642F" w:rsidRDefault="00613132" w:rsidP="00613132">
      <w:pPr>
        <w:pStyle w:val="50"/>
        <w:ind w:firstLine="709"/>
      </w:pPr>
      <w:r w:rsidRPr="0004642F">
        <w:t>Поставка осуществляется партиями по заявкам Заказчика.</w:t>
      </w:r>
    </w:p>
    <w:p w:rsidR="00613132" w:rsidRPr="0004642F" w:rsidRDefault="00613132" w:rsidP="00613132">
      <w:pPr>
        <w:pStyle w:val="50"/>
        <w:ind w:firstLine="0"/>
      </w:pPr>
      <w:r w:rsidRPr="0004642F">
        <w:t xml:space="preserve">          Количество в каждой партии формируется на основании заявок Заказчика. </w:t>
      </w:r>
    </w:p>
    <w:p w:rsidR="00613132" w:rsidRPr="0004642F" w:rsidRDefault="00613132" w:rsidP="00613132">
      <w:pPr>
        <w:ind w:firstLine="720"/>
        <w:jc w:val="both"/>
        <w:rPr>
          <w:sz w:val="28"/>
          <w:szCs w:val="28"/>
        </w:rPr>
      </w:pPr>
      <w:r w:rsidRPr="0004642F">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04642F">
        <w:rPr>
          <w:sz w:val="28"/>
          <w:szCs w:val="28"/>
        </w:rPr>
        <w:t>обеспечивающей</w:t>
      </w:r>
      <w:proofErr w:type="gramEnd"/>
      <w:r w:rsidRPr="0004642F">
        <w:rPr>
          <w:sz w:val="28"/>
          <w:szCs w:val="28"/>
        </w:rPr>
        <w:t xml:space="preserve"> сохранность товара при перемещении и хранении.</w:t>
      </w:r>
    </w:p>
    <w:p w:rsidR="00613132" w:rsidRPr="0004642F" w:rsidRDefault="00613132" w:rsidP="00613132">
      <w:pPr>
        <w:spacing w:line="276" w:lineRule="auto"/>
        <w:ind w:firstLine="709"/>
        <w:jc w:val="both"/>
        <w:rPr>
          <w:sz w:val="28"/>
          <w:szCs w:val="28"/>
        </w:rPr>
      </w:pPr>
      <w:r w:rsidRPr="0004642F">
        <w:rPr>
          <w:sz w:val="28"/>
          <w:szCs w:val="28"/>
        </w:rPr>
        <w:t xml:space="preserve"> </w:t>
      </w:r>
    </w:p>
    <w:p w:rsidR="00613132" w:rsidRPr="0004642F" w:rsidRDefault="00613132" w:rsidP="00613132">
      <w:pPr>
        <w:spacing w:line="276" w:lineRule="auto"/>
        <w:ind w:firstLine="709"/>
        <w:jc w:val="both"/>
        <w:rPr>
          <w:bCs/>
          <w:sz w:val="28"/>
          <w:szCs w:val="28"/>
        </w:rPr>
      </w:pPr>
      <w:r w:rsidRPr="0004642F">
        <w:rPr>
          <w:b/>
          <w:sz w:val="28"/>
          <w:szCs w:val="28"/>
        </w:rPr>
        <w:t>4.6.</w:t>
      </w:r>
      <w:r w:rsidRPr="0004642F">
        <w:rPr>
          <w:sz w:val="28"/>
          <w:szCs w:val="28"/>
        </w:rPr>
        <w:t xml:space="preserve"> </w:t>
      </w:r>
      <w:r w:rsidRPr="0004642F">
        <w:rPr>
          <w:b/>
          <w:sz w:val="28"/>
          <w:szCs w:val="28"/>
        </w:rPr>
        <w:t xml:space="preserve">Порядок оплаты Товара: </w:t>
      </w:r>
    </w:p>
    <w:p w:rsidR="00613132" w:rsidRPr="0004642F" w:rsidRDefault="00613132" w:rsidP="00613132">
      <w:pPr>
        <w:pStyle w:val="aff9"/>
        <w:spacing w:after="100" w:afterAutospacing="1"/>
        <w:ind w:left="0" w:firstLine="709"/>
        <w:jc w:val="both"/>
        <w:rPr>
          <w:sz w:val="28"/>
          <w:szCs w:val="28"/>
        </w:rPr>
      </w:pPr>
      <w:r w:rsidRPr="0004642F">
        <w:rPr>
          <w:sz w:val="28"/>
          <w:szCs w:val="28"/>
        </w:rPr>
        <w:t>4.6.1. Оплата Товара</w:t>
      </w:r>
      <w:r w:rsidRPr="0004642F">
        <w:rPr>
          <w:b/>
          <w:sz w:val="28"/>
          <w:szCs w:val="28"/>
        </w:rPr>
        <w:t xml:space="preserve"> </w:t>
      </w:r>
      <w:r w:rsidRPr="0004642F">
        <w:rPr>
          <w:sz w:val="28"/>
          <w:szCs w:val="28"/>
        </w:rPr>
        <w:t xml:space="preserve">производится заказчиком в течение 30 календарных дней </w:t>
      </w:r>
      <w:proofErr w:type="gramStart"/>
      <w:r w:rsidRPr="0004642F">
        <w:rPr>
          <w:sz w:val="28"/>
          <w:szCs w:val="28"/>
        </w:rPr>
        <w:t>с даты получения</w:t>
      </w:r>
      <w:proofErr w:type="gramEnd"/>
      <w:r w:rsidRPr="0004642F">
        <w:rPr>
          <w:sz w:val="28"/>
          <w:szCs w:val="28"/>
        </w:rPr>
        <w:t xml:space="preserve"> от Поставщика Товара</w:t>
      </w:r>
      <w:r w:rsidR="00FD480F" w:rsidRPr="0004642F">
        <w:rPr>
          <w:sz w:val="28"/>
          <w:szCs w:val="28"/>
        </w:rPr>
        <w:t>,</w:t>
      </w:r>
      <w:r w:rsidRPr="0004642F">
        <w:rPr>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Pr="0004642F" w:rsidRDefault="00613132" w:rsidP="00613132">
      <w:pPr>
        <w:pStyle w:val="aff9"/>
        <w:spacing w:after="100" w:afterAutospacing="1"/>
        <w:ind w:left="0" w:firstLine="709"/>
        <w:jc w:val="both"/>
        <w:rPr>
          <w:sz w:val="28"/>
          <w:szCs w:val="28"/>
        </w:rPr>
      </w:pPr>
      <w:r w:rsidRPr="0004642F">
        <w:rPr>
          <w:sz w:val="28"/>
          <w:szCs w:val="28"/>
        </w:rPr>
        <w:t xml:space="preserve">4.6.2.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04642F">
        <w:rPr>
          <w:sz w:val="28"/>
          <w:szCs w:val="28"/>
        </w:rPr>
        <w:t>поручении</w:t>
      </w:r>
      <w:proofErr w:type="gramEnd"/>
      <w:r w:rsidRPr="0004642F">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613132" w:rsidRPr="0004642F" w:rsidRDefault="00613132" w:rsidP="00613132">
      <w:pPr>
        <w:pStyle w:val="aff9"/>
        <w:spacing w:after="100" w:afterAutospacing="1"/>
        <w:ind w:left="0" w:firstLine="709"/>
        <w:jc w:val="both"/>
        <w:rPr>
          <w:sz w:val="28"/>
          <w:szCs w:val="28"/>
        </w:rPr>
      </w:pPr>
      <w:r w:rsidRPr="0004642F">
        <w:rPr>
          <w:sz w:val="28"/>
          <w:szCs w:val="28"/>
        </w:rPr>
        <w:t>4.6.3.</w:t>
      </w:r>
      <w:r w:rsidRPr="0004642F">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Pr="0004642F" w:rsidRDefault="00613132" w:rsidP="00613132">
      <w:pPr>
        <w:ind w:firstLine="720"/>
        <w:jc w:val="both"/>
        <w:rPr>
          <w:b/>
          <w:sz w:val="28"/>
          <w:szCs w:val="28"/>
        </w:rPr>
        <w:sectPr w:rsidR="00154517" w:rsidRPr="0004642F" w:rsidSect="007F3275">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04642F">
        <w:rPr>
          <w:b/>
          <w:sz w:val="28"/>
          <w:szCs w:val="28"/>
        </w:rPr>
        <w:t xml:space="preserve">4.7. </w:t>
      </w:r>
      <w:r w:rsidRPr="0004642F">
        <w:rPr>
          <w:rFonts w:eastAsia="MS Mincho"/>
          <w:b/>
          <w:sz w:val="28"/>
          <w:szCs w:val="28"/>
        </w:rPr>
        <w:t xml:space="preserve">Наименование Товара, </w:t>
      </w:r>
      <w:r w:rsidR="00154517" w:rsidRPr="0004642F">
        <w:rPr>
          <w:rFonts w:eastAsia="MS Mincho"/>
          <w:b/>
          <w:sz w:val="28"/>
          <w:szCs w:val="28"/>
        </w:rPr>
        <w:t xml:space="preserve"> </w:t>
      </w:r>
      <w:proofErr w:type="gramStart"/>
      <w:r w:rsidRPr="0004642F">
        <w:rPr>
          <w:rFonts w:eastAsia="MS Mincho"/>
          <w:b/>
          <w:sz w:val="28"/>
          <w:szCs w:val="28"/>
        </w:rPr>
        <w:t>о</w:t>
      </w:r>
      <w:r w:rsidRPr="0004642F">
        <w:rPr>
          <w:b/>
          <w:sz w:val="28"/>
          <w:szCs w:val="28"/>
        </w:rPr>
        <w:t>бъем</w:t>
      </w:r>
      <w:proofErr w:type="gramEnd"/>
      <w:r w:rsidRPr="0004642F">
        <w:rPr>
          <w:b/>
          <w:sz w:val="28"/>
          <w:szCs w:val="28"/>
        </w:rPr>
        <w:t xml:space="preserve"> и единичные расценки представлены в таблице№1</w:t>
      </w:r>
      <w:r w:rsidR="00154517" w:rsidRPr="0004642F">
        <w:rPr>
          <w:b/>
          <w:sz w:val="28"/>
          <w:szCs w:val="28"/>
        </w:rPr>
        <w:t>:</w:t>
      </w:r>
    </w:p>
    <w:p w:rsidR="00613132" w:rsidRPr="0004642F" w:rsidRDefault="00613132" w:rsidP="00613132">
      <w:pPr>
        <w:ind w:firstLine="720"/>
        <w:jc w:val="both"/>
        <w:rPr>
          <w:b/>
          <w:sz w:val="28"/>
          <w:szCs w:val="28"/>
        </w:rPr>
      </w:pPr>
    </w:p>
    <w:p w:rsidR="00EF68D5" w:rsidRPr="0004642F" w:rsidRDefault="00417274" w:rsidP="00EF68D5">
      <w:pPr>
        <w:pStyle w:val="121"/>
        <w:tabs>
          <w:tab w:val="left" w:pos="993"/>
          <w:tab w:val="left" w:pos="1276"/>
        </w:tabs>
        <w:rPr>
          <w:szCs w:val="28"/>
        </w:rPr>
      </w:pPr>
      <w:r w:rsidRPr="0004642F">
        <w:rPr>
          <w:szCs w:val="28"/>
        </w:rPr>
        <w:t xml:space="preserve">    </w:t>
      </w:r>
    </w:p>
    <w:p w:rsidR="00700796" w:rsidRPr="0004642F" w:rsidRDefault="008370F5" w:rsidP="00700796">
      <w:pPr>
        <w:ind w:firstLine="720"/>
        <w:jc w:val="right"/>
        <w:rPr>
          <w:b/>
          <w:sz w:val="28"/>
          <w:szCs w:val="28"/>
        </w:rPr>
      </w:pPr>
      <w:r w:rsidRPr="0004642F">
        <w:rPr>
          <w:b/>
          <w:sz w:val="28"/>
          <w:szCs w:val="28"/>
        </w:rPr>
        <w:t>Таблица 1</w:t>
      </w:r>
      <w:r w:rsidR="00700796" w:rsidRPr="0004642F">
        <w:rPr>
          <w:b/>
          <w:sz w:val="28"/>
          <w:szCs w:val="28"/>
        </w:rPr>
        <w:t>.</w:t>
      </w:r>
    </w:p>
    <w:p w:rsidR="00700796" w:rsidRPr="0004642F" w:rsidRDefault="00700796" w:rsidP="00700796">
      <w:pPr>
        <w:ind w:firstLine="720"/>
        <w:jc w:val="right"/>
        <w:rPr>
          <w:sz w:val="28"/>
          <w:szCs w:val="28"/>
        </w:rPr>
      </w:pPr>
    </w:p>
    <w:tbl>
      <w:tblPr>
        <w:tblW w:w="14423" w:type="dxa"/>
        <w:tblInd w:w="569" w:type="dxa"/>
        <w:tblLayout w:type="fixed"/>
        <w:tblLook w:val="04A0"/>
      </w:tblPr>
      <w:tblGrid>
        <w:gridCol w:w="567"/>
        <w:gridCol w:w="1949"/>
        <w:gridCol w:w="1418"/>
        <w:gridCol w:w="1417"/>
        <w:gridCol w:w="709"/>
        <w:gridCol w:w="2693"/>
        <w:gridCol w:w="1134"/>
        <w:gridCol w:w="1418"/>
        <w:gridCol w:w="1559"/>
        <w:gridCol w:w="1559"/>
      </w:tblGrid>
      <w:tr w:rsidR="00D42BCD" w:rsidRPr="0004642F" w:rsidTr="00A51193">
        <w:trPr>
          <w:trHeight w:val="15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04642F" w:rsidRDefault="00D42BCD" w:rsidP="00700796">
            <w:pPr>
              <w:jc w:val="center"/>
              <w:rPr>
                <w:rFonts w:ascii="Calibri" w:hAnsi="Calibri"/>
                <w:sz w:val="22"/>
                <w:szCs w:val="22"/>
              </w:rPr>
            </w:pPr>
            <w:r w:rsidRPr="0004642F">
              <w:rPr>
                <w:rFonts w:ascii="Calibri" w:hAnsi="Calibri"/>
                <w:sz w:val="22"/>
                <w:szCs w:val="22"/>
              </w:rPr>
              <w:t>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BCD" w:rsidRPr="0004642F" w:rsidRDefault="00D42BCD" w:rsidP="00700796">
            <w:pPr>
              <w:jc w:val="center"/>
              <w:rPr>
                <w:b/>
                <w:bCs/>
              </w:rPr>
            </w:pPr>
            <w:r w:rsidRPr="0004642F">
              <w:rPr>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BCD" w:rsidRPr="0004642F" w:rsidRDefault="00A12477" w:rsidP="00A12477">
            <w:pPr>
              <w:jc w:val="center"/>
              <w:rPr>
                <w:b/>
                <w:bCs/>
                <w:sz w:val="20"/>
                <w:szCs w:val="20"/>
              </w:rPr>
            </w:pPr>
            <w:r w:rsidRPr="0004642F">
              <w:rPr>
                <w:b/>
                <w:bCs/>
                <w:sz w:val="20"/>
                <w:szCs w:val="20"/>
              </w:rPr>
              <w:t>Марка, чертеж</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BCD" w:rsidRPr="0004642F" w:rsidRDefault="00D42BCD" w:rsidP="00700796">
            <w:pPr>
              <w:jc w:val="center"/>
              <w:rPr>
                <w:b/>
                <w:bCs/>
              </w:rPr>
            </w:pPr>
            <w:r w:rsidRPr="0004642F">
              <w:rPr>
                <w:b/>
                <w:bCs/>
              </w:rPr>
              <w:t>Размер</w:t>
            </w:r>
          </w:p>
          <w:p w:rsidR="00D42BCD" w:rsidRPr="0004642F" w:rsidRDefault="00D42BCD" w:rsidP="00700796">
            <w:pPr>
              <w:jc w:val="center"/>
              <w:rPr>
                <w:b/>
                <w:bC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BCD" w:rsidRPr="0004642F" w:rsidRDefault="00D42BCD" w:rsidP="00700796">
            <w:pPr>
              <w:rPr>
                <w:b/>
                <w:bCs/>
              </w:rPr>
            </w:pPr>
            <w:r w:rsidRPr="0004642F">
              <w:rPr>
                <w:b/>
                <w:bCs/>
              </w:rPr>
              <w:t xml:space="preserve">   Ед. </w:t>
            </w:r>
          </w:p>
          <w:p w:rsidR="00D42BCD" w:rsidRPr="0004642F" w:rsidRDefault="00D42BCD" w:rsidP="00700796">
            <w:pPr>
              <w:jc w:val="center"/>
              <w:rPr>
                <w:b/>
                <w:bCs/>
              </w:rPr>
            </w:pPr>
            <w:r w:rsidRPr="0004642F">
              <w:rPr>
                <w:b/>
                <w:bCs/>
              </w:rPr>
              <w:t>изм.</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42BCD" w:rsidRPr="0004642F" w:rsidRDefault="00D42BCD" w:rsidP="00A12477">
            <w:pPr>
              <w:jc w:val="center"/>
              <w:rPr>
                <w:b/>
                <w:bCs/>
                <w:sz w:val="22"/>
                <w:szCs w:val="22"/>
              </w:rPr>
            </w:pPr>
            <w:r w:rsidRPr="0004642F">
              <w:rPr>
                <w:b/>
                <w:bCs/>
                <w:sz w:val="22"/>
                <w:szCs w:val="22"/>
              </w:rPr>
              <w:t>Адрес доставки, объемы поставки, 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42BCD" w:rsidRPr="0004642F" w:rsidRDefault="00D42BCD" w:rsidP="00700796">
            <w:pPr>
              <w:jc w:val="center"/>
              <w:rPr>
                <w:b/>
                <w:bCs/>
                <w:sz w:val="20"/>
                <w:szCs w:val="20"/>
              </w:rPr>
            </w:pPr>
            <w:r w:rsidRPr="0004642F">
              <w:rPr>
                <w:b/>
                <w:bCs/>
                <w:sz w:val="20"/>
                <w:szCs w:val="20"/>
              </w:rPr>
              <w:t>Предельная (максимальная) цена за единицу товара, руб.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D42BCD" w:rsidRPr="0004642F" w:rsidRDefault="00D42BCD" w:rsidP="009B3989">
            <w:pPr>
              <w:jc w:val="center"/>
              <w:rPr>
                <w:b/>
                <w:bCs/>
                <w:sz w:val="20"/>
                <w:szCs w:val="20"/>
              </w:rPr>
            </w:pPr>
            <w:r w:rsidRPr="0004642F">
              <w:rPr>
                <w:b/>
                <w:bCs/>
                <w:sz w:val="20"/>
                <w:szCs w:val="20"/>
              </w:rPr>
              <w:t>Предельная (максимальная) стоимость товара, руб.</w:t>
            </w:r>
          </w:p>
        </w:tc>
      </w:tr>
      <w:tr w:rsidR="00A12477" w:rsidRPr="0004642F" w:rsidTr="00A51193">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12477" w:rsidRPr="0004642F" w:rsidRDefault="00A12477" w:rsidP="00700796">
            <w:pPr>
              <w:rPr>
                <w:rFonts w:ascii="Calibri" w:hAnsi="Calibri"/>
                <w:sz w:val="22"/>
                <w:szCs w:val="22"/>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A12477" w:rsidRPr="0004642F" w:rsidRDefault="00A12477" w:rsidP="00700796">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477" w:rsidRPr="0004642F" w:rsidRDefault="00A12477" w:rsidP="00700796">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2477" w:rsidRPr="0004642F" w:rsidRDefault="00A12477" w:rsidP="00700796">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12477" w:rsidRPr="0004642F" w:rsidRDefault="00A12477" w:rsidP="00700796">
            <w:pPr>
              <w:rPr>
                <w:b/>
                <w:bCs/>
              </w:rPr>
            </w:pPr>
          </w:p>
        </w:tc>
        <w:tc>
          <w:tcPr>
            <w:tcW w:w="2693" w:type="dxa"/>
            <w:tcBorders>
              <w:top w:val="nil"/>
              <w:left w:val="nil"/>
              <w:bottom w:val="single" w:sz="4" w:space="0" w:color="auto"/>
              <w:right w:val="single" w:sz="4" w:space="0" w:color="auto"/>
            </w:tcBorders>
            <w:shd w:val="clear" w:color="auto" w:fill="auto"/>
            <w:vAlign w:val="center"/>
            <w:hideMark/>
          </w:tcPr>
          <w:p w:rsidR="00A12477" w:rsidRPr="0004642F" w:rsidRDefault="00A12477" w:rsidP="00700796">
            <w:pPr>
              <w:jc w:val="center"/>
              <w:rPr>
                <w:b/>
                <w:bCs/>
                <w:sz w:val="18"/>
                <w:szCs w:val="18"/>
              </w:rPr>
            </w:pPr>
            <w:r w:rsidRPr="0004642F">
              <w:rPr>
                <w:b/>
                <w:bCs/>
                <w:sz w:val="18"/>
                <w:szCs w:val="18"/>
              </w:rPr>
              <w:t xml:space="preserve"> </w:t>
            </w:r>
          </w:p>
          <w:p w:rsidR="00A12477" w:rsidRPr="0004642F" w:rsidRDefault="00A12477" w:rsidP="00700796">
            <w:pPr>
              <w:jc w:val="center"/>
              <w:rPr>
                <w:b/>
                <w:bCs/>
                <w:sz w:val="18"/>
                <w:szCs w:val="18"/>
              </w:rPr>
            </w:pPr>
            <w:r w:rsidRPr="0004642F">
              <w:rPr>
                <w:b/>
                <w:bCs/>
                <w:sz w:val="18"/>
                <w:szCs w:val="18"/>
              </w:rPr>
              <w:t>г</w:t>
            </w:r>
            <w:proofErr w:type="gramStart"/>
            <w:r w:rsidRPr="0004642F">
              <w:rPr>
                <w:b/>
                <w:bCs/>
                <w:sz w:val="18"/>
                <w:szCs w:val="18"/>
              </w:rPr>
              <w:t>.Т</w:t>
            </w:r>
            <w:proofErr w:type="gramEnd"/>
            <w:r w:rsidRPr="0004642F">
              <w:rPr>
                <w:b/>
                <w:bCs/>
                <w:sz w:val="18"/>
                <w:szCs w:val="18"/>
              </w:rPr>
              <w:t>амбов, пл. Мастерских, д.1</w:t>
            </w:r>
          </w:p>
        </w:tc>
        <w:tc>
          <w:tcPr>
            <w:tcW w:w="1134" w:type="dxa"/>
            <w:tcBorders>
              <w:top w:val="nil"/>
              <w:left w:val="nil"/>
              <w:bottom w:val="single" w:sz="4" w:space="0" w:color="auto"/>
              <w:right w:val="single" w:sz="4" w:space="0" w:color="auto"/>
            </w:tcBorders>
            <w:shd w:val="clear" w:color="auto" w:fill="auto"/>
            <w:vAlign w:val="center"/>
            <w:hideMark/>
          </w:tcPr>
          <w:p w:rsidR="00A12477" w:rsidRPr="0004642F" w:rsidRDefault="00A12477" w:rsidP="00700796">
            <w:pPr>
              <w:jc w:val="center"/>
              <w:rPr>
                <w:b/>
                <w:bCs/>
                <w:sz w:val="20"/>
                <w:szCs w:val="20"/>
              </w:rPr>
            </w:pPr>
            <w:r w:rsidRPr="0004642F">
              <w:rPr>
                <w:b/>
                <w:bCs/>
                <w:sz w:val="20"/>
                <w:szCs w:val="20"/>
              </w:rPr>
              <w:t>без НДС</w:t>
            </w:r>
          </w:p>
        </w:tc>
        <w:tc>
          <w:tcPr>
            <w:tcW w:w="1418" w:type="dxa"/>
            <w:tcBorders>
              <w:top w:val="nil"/>
              <w:left w:val="nil"/>
              <w:bottom w:val="single" w:sz="4" w:space="0" w:color="auto"/>
              <w:right w:val="single" w:sz="4" w:space="0" w:color="auto"/>
            </w:tcBorders>
            <w:shd w:val="clear" w:color="auto" w:fill="auto"/>
            <w:vAlign w:val="center"/>
            <w:hideMark/>
          </w:tcPr>
          <w:p w:rsidR="00A12477" w:rsidRPr="0004642F" w:rsidRDefault="00A12477" w:rsidP="00700796">
            <w:pPr>
              <w:jc w:val="center"/>
              <w:rPr>
                <w:b/>
                <w:bCs/>
                <w:sz w:val="20"/>
                <w:szCs w:val="20"/>
              </w:rPr>
            </w:pPr>
            <w:r w:rsidRPr="0004642F">
              <w:rPr>
                <w:b/>
                <w:bCs/>
                <w:sz w:val="20"/>
                <w:szCs w:val="20"/>
              </w:rPr>
              <w:t>с НДС, 18 %</w:t>
            </w:r>
          </w:p>
        </w:tc>
        <w:tc>
          <w:tcPr>
            <w:tcW w:w="1559" w:type="dxa"/>
            <w:tcBorders>
              <w:top w:val="nil"/>
              <w:left w:val="nil"/>
              <w:bottom w:val="single" w:sz="4" w:space="0" w:color="auto"/>
              <w:right w:val="single" w:sz="4" w:space="0" w:color="auto"/>
            </w:tcBorders>
            <w:shd w:val="clear" w:color="auto" w:fill="auto"/>
            <w:vAlign w:val="center"/>
            <w:hideMark/>
          </w:tcPr>
          <w:p w:rsidR="00A12477" w:rsidRPr="0004642F" w:rsidRDefault="00A12477" w:rsidP="00700796">
            <w:pPr>
              <w:jc w:val="center"/>
              <w:rPr>
                <w:b/>
                <w:bCs/>
                <w:sz w:val="20"/>
                <w:szCs w:val="20"/>
              </w:rPr>
            </w:pPr>
            <w:r w:rsidRPr="0004642F">
              <w:rPr>
                <w:b/>
                <w:bCs/>
                <w:sz w:val="20"/>
                <w:szCs w:val="20"/>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A12477" w:rsidRPr="0004642F" w:rsidRDefault="00A12477" w:rsidP="00700796">
            <w:pPr>
              <w:jc w:val="center"/>
              <w:rPr>
                <w:b/>
                <w:bCs/>
                <w:sz w:val="20"/>
                <w:szCs w:val="20"/>
              </w:rPr>
            </w:pPr>
            <w:r w:rsidRPr="0004642F">
              <w:rPr>
                <w:b/>
                <w:bCs/>
                <w:sz w:val="20"/>
                <w:szCs w:val="20"/>
              </w:rPr>
              <w:t>с НДС, 18 %</w:t>
            </w:r>
          </w:p>
        </w:tc>
      </w:tr>
      <w:tr w:rsidR="00A12477" w:rsidRPr="0004642F" w:rsidTr="00A51193">
        <w:trPr>
          <w:trHeight w:val="9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2477" w:rsidRPr="0004642F" w:rsidRDefault="00A12477" w:rsidP="00B840F4">
            <w:pPr>
              <w:jc w:val="center"/>
              <w:rPr>
                <w:sz w:val="22"/>
                <w:szCs w:val="22"/>
              </w:rPr>
            </w:pPr>
            <w:r w:rsidRPr="0004642F">
              <w:rPr>
                <w:sz w:val="22"/>
                <w:szCs w:val="22"/>
              </w:rPr>
              <w:t>1.</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A12477" w:rsidRPr="0004642F" w:rsidRDefault="00A12477" w:rsidP="00D42BCD">
            <w:pPr>
              <w:jc w:val="center"/>
              <w:rPr>
                <w:sz w:val="20"/>
                <w:szCs w:val="20"/>
              </w:rPr>
            </w:pPr>
            <w:r w:rsidRPr="0004642F">
              <w:rPr>
                <w:szCs w:val="28"/>
              </w:rPr>
              <w:t>Колодка тормозная композиционная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2477" w:rsidRPr="0004642F" w:rsidRDefault="00A12477" w:rsidP="00B840F4">
            <w:pPr>
              <w:jc w:val="center"/>
              <w:rPr>
                <w:sz w:val="20"/>
                <w:szCs w:val="20"/>
              </w:rPr>
            </w:pPr>
            <w:r w:rsidRPr="0004642F">
              <w:rPr>
                <w:szCs w:val="28"/>
              </w:rPr>
              <w:t>М659.000 ТИИР-303</w:t>
            </w:r>
          </w:p>
        </w:tc>
        <w:tc>
          <w:tcPr>
            <w:tcW w:w="1417" w:type="dxa"/>
            <w:tcBorders>
              <w:top w:val="single" w:sz="4" w:space="0" w:color="auto"/>
              <w:left w:val="nil"/>
              <w:bottom w:val="single" w:sz="4" w:space="0" w:color="auto"/>
              <w:right w:val="single" w:sz="4" w:space="0" w:color="auto"/>
            </w:tcBorders>
            <w:shd w:val="clear" w:color="auto" w:fill="auto"/>
            <w:vAlign w:val="center"/>
          </w:tcPr>
          <w:p w:rsidR="00A12477" w:rsidRPr="0004642F" w:rsidRDefault="00A12477" w:rsidP="00D42BCD">
            <w:pPr>
              <w:jc w:val="center"/>
            </w:pPr>
            <w:r w:rsidRPr="0004642F">
              <w:t>80х50х510х400</w:t>
            </w:r>
          </w:p>
        </w:tc>
        <w:tc>
          <w:tcPr>
            <w:tcW w:w="709" w:type="dxa"/>
            <w:tcBorders>
              <w:top w:val="single" w:sz="4" w:space="0" w:color="auto"/>
              <w:left w:val="nil"/>
              <w:bottom w:val="single" w:sz="4" w:space="0" w:color="auto"/>
              <w:right w:val="single" w:sz="4" w:space="0" w:color="auto"/>
            </w:tcBorders>
            <w:shd w:val="clear" w:color="auto" w:fill="auto"/>
            <w:vAlign w:val="center"/>
          </w:tcPr>
          <w:p w:rsidR="00A12477" w:rsidRPr="0004642F" w:rsidRDefault="00A12477" w:rsidP="00D42BCD">
            <w:pPr>
              <w:jc w:val="center"/>
              <w:rPr>
                <w:sz w:val="20"/>
                <w:szCs w:val="20"/>
              </w:rPr>
            </w:pPr>
            <w:r w:rsidRPr="0004642F">
              <w:rPr>
                <w:sz w:val="20"/>
                <w:szCs w:val="20"/>
              </w:rPr>
              <w:t>Шт.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12477" w:rsidRPr="0004642F" w:rsidRDefault="00A51193" w:rsidP="00A51193">
            <w:pPr>
              <w:jc w:val="center"/>
              <w:rPr>
                <w:sz w:val="18"/>
                <w:szCs w:val="18"/>
              </w:rPr>
            </w:pPr>
            <w:r w:rsidRPr="0004642F">
              <w:rPr>
                <w:sz w:val="18"/>
                <w:szCs w:val="18"/>
              </w:rPr>
              <w:t>8 250</w:t>
            </w:r>
          </w:p>
        </w:tc>
        <w:tc>
          <w:tcPr>
            <w:tcW w:w="1134"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A12477" w:rsidRPr="0004642F" w:rsidRDefault="00A51193" w:rsidP="00A51193">
            <w:pPr>
              <w:jc w:val="center"/>
              <w:rPr>
                <w:sz w:val="18"/>
                <w:szCs w:val="18"/>
              </w:rPr>
            </w:pPr>
            <w:r w:rsidRPr="0004642F">
              <w:rPr>
                <w:sz w:val="18"/>
                <w:szCs w:val="18"/>
              </w:rPr>
              <w:t>798,50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477" w:rsidRPr="0004642F" w:rsidRDefault="00D65BE1" w:rsidP="00D65BE1">
            <w:pPr>
              <w:jc w:val="center"/>
              <w:rPr>
                <w:sz w:val="18"/>
                <w:szCs w:val="18"/>
              </w:rPr>
            </w:pPr>
            <w:r w:rsidRPr="0004642F">
              <w:rPr>
                <w:sz w:val="18"/>
                <w:szCs w:val="18"/>
              </w:rPr>
              <w:t>942,23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2477" w:rsidRPr="0004642F" w:rsidRDefault="00D65BE1" w:rsidP="00D65BE1">
            <w:pPr>
              <w:jc w:val="center"/>
              <w:rPr>
                <w:sz w:val="18"/>
                <w:szCs w:val="18"/>
              </w:rPr>
            </w:pPr>
            <w:r w:rsidRPr="0004642F">
              <w:rPr>
                <w:sz w:val="18"/>
                <w:szCs w:val="18"/>
                <w:lang w:val="en-US"/>
              </w:rPr>
              <w:t>6 587 625</w:t>
            </w:r>
            <w:r w:rsidRPr="0004642F">
              <w:rPr>
                <w:sz w:val="18"/>
                <w:szCs w:val="18"/>
              </w:rPr>
              <w:t>,</w:t>
            </w:r>
            <w:r w:rsidRPr="0004642F">
              <w:rPr>
                <w:sz w:val="18"/>
                <w:szCs w:val="18"/>
                <w:lang w:val="en-US"/>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2477" w:rsidRPr="0004642F" w:rsidRDefault="00D65BE1" w:rsidP="00D65BE1">
            <w:pPr>
              <w:jc w:val="center"/>
              <w:rPr>
                <w:sz w:val="18"/>
                <w:szCs w:val="18"/>
              </w:rPr>
            </w:pPr>
            <w:r w:rsidRPr="0004642F">
              <w:rPr>
                <w:sz w:val="18"/>
                <w:szCs w:val="18"/>
              </w:rPr>
              <w:t>7 773 397,50</w:t>
            </w:r>
          </w:p>
        </w:tc>
      </w:tr>
    </w:tbl>
    <w:p w:rsidR="00D75370" w:rsidRPr="0004642F" w:rsidRDefault="00D75370" w:rsidP="002C1DBB">
      <w:pPr>
        <w:ind w:firstLine="720"/>
        <w:jc w:val="right"/>
        <w:rPr>
          <w:b/>
          <w:sz w:val="28"/>
          <w:szCs w:val="28"/>
        </w:rPr>
      </w:pPr>
    </w:p>
    <w:p w:rsidR="00D75370" w:rsidRPr="0004642F" w:rsidRDefault="00D75370" w:rsidP="002C1DBB">
      <w:pPr>
        <w:ind w:firstLine="720"/>
        <w:jc w:val="right"/>
        <w:rPr>
          <w:sz w:val="28"/>
          <w:szCs w:val="28"/>
        </w:rPr>
      </w:pPr>
    </w:p>
    <w:p w:rsidR="00002719" w:rsidRPr="0004642F" w:rsidRDefault="00002719" w:rsidP="002C1DBB">
      <w:pPr>
        <w:ind w:firstLine="720"/>
        <w:jc w:val="both"/>
        <w:rPr>
          <w:sz w:val="28"/>
          <w:szCs w:val="28"/>
        </w:rPr>
        <w:sectPr w:rsidR="00002719" w:rsidRPr="0004642F" w:rsidSect="00AB078E">
          <w:headerReference w:type="first" r:id="rId13"/>
          <w:pgSz w:w="16838" w:h="11906" w:orient="landscape" w:code="9"/>
          <w:pgMar w:top="993" w:right="567" w:bottom="567" w:left="567" w:header="426" w:footer="794" w:gutter="0"/>
          <w:cols w:space="708"/>
          <w:titlePg/>
          <w:docGrid w:linePitch="360"/>
        </w:sectPr>
      </w:pPr>
    </w:p>
    <w:p w:rsidR="00A72629" w:rsidRPr="0004642F" w:rsidRDefault="00A72629" w:rsidP="002C1DBB">
      <w:pPr>
        <w:ind w:firstLine="720"/>
        <w:jc w:val="both"/>
        <w:rPr>
          <w:sz w:val="28"/>
          <w:szCs w:val="28"/>
        </w:rPr>
      </w:pPr>
    </w:p>
    <w:p w:rsidR="00EF68D5" w:rsidRPr="0004642F" w:rsidRDefault="00EF68D5" w:rsidP="00EF68D5">
      <w:pPr>
        <w:ind w:firstLine="720"/>
        <w:jc w:val="both"/>
        <w:rPr>
          <w:sz w:val="28"/>
          <w:szCs w:val="28"/>
        </w:rPr>
      </w:pPr>
    </w:p>
    <w:p w:rsidR="00EF68D5" w:rsidRPr="0004642F" w:rsidRDefault="00EF68D5" w:rsidP="00EF68D5">
      <w:pPr>
        <w:pStyle w:val="13"/>
        <w:ind w:left="6096" w:firstLine="0"/>
        <w:rPr>
          <w:rFonts w:eastAsia="MS Mincho"/>
          <w:sz w:val="24"/>
          <w:szCs w:val="24"/>
        </w:rPr>
      </w:pPr>
      <w:r w:rsidRPr="0004642F">
        <w:rPr>
          <w:rFonts w:eastAsia="MS Mincho"/>
          <w:sz w:val="24"/>
          <w:szCs w:val="24"/>
        </w:rPr>
        <w:t>Приложение № 1</w:t>
      </w:r>
    </w:p>
    <w:p w:rsidR="00AB078E" w:rsidRPr="0004642F" w:rsidRDefault="00AB078E" w:rsidP="00EF68D5">
      <w:pPr>
        <w:ind w:left="6096"/>
        <w:sectPr w:rsidR="00AB078E" w:rsidRPr="0004642F" w:rsidSect="00EF68D5">
          <w:headerReference w:type="first" r:id="rId14"/>
          <w:pgSz w:w="11906" w:h="16838" w:code="9"/>
          <w:pgMar w:top="567" w:right="567" w:bottom="567" w:left="1134" w:header="794" w:footer="794" w:gutter="0"/>
          <w:cols w:space="708"/>
          <w:docGrid w:linePitch="360"/>
        </w:sectPr>
      </w:pPr>
    </w:p>
    <w:p w:rsidR="00EF68D5" w:rsidRPr="0004642F" w:rsidRDefault="00EF68D5" w:rsidP="00EF68D5">
      <w:pPr>
        <w:ind w:left="6096"/>
      </w:pPr>
      <w:r w:rsidRPr="0004642F">
        <w:t>к конкурсной документации</w:t>
      </w:r>
    </w:p>
    <w:p w:rsidR="00EF68D5" w:rsidRPr="0004642F" w:rsidRDefault="00EF68D5" w:rsidP="00EF68D5">
      <w:pPr>
        <w:jc w:val="center"/>
        <w:rPr>
          <w:u w:val="single"/>
        </w:rPr>
      </w:pPr>
      <w:r w:rsidRPr="0004642F">
        <w:rPr>
          <w:rFonts w:eastAsia="MS Mincho"/>
          <w:i/>
          <w:iCs/>
        </w:rPr>
        <w:t xml:space="preserve">                                                                                            (конкурс </w:t>
      </w:r>
      <w:r w:rsidRPr="0004642F">
        <w:rPr>
          <w:i/>
        </w:rPr>
        <w:t xml:space="preserve"> </w:t>
      </w:r>
      <w:r w:rsidRPr="0004642F">
        <w:rPr>
          <w:rFonts w:eastAsia="MS Mincho"/>
        </w:rPr>
        <w:t xml:space="preserve">№ </w:t>
      </w:r>
      <w:r w:rsidR="00081375" w:rsidRPr="0004642F">
        <w:rPr>
          <w:i/>
          <w:u w:val="single"/>
        </w:rPr>
        <w:t>ОК/1</w:t>
      </w:r>
      <w:r w:rsidR="00350AF5" w:rsidRPr="0004642F">
        <w:rPr>
          <w:i/>
          <w:u w:val="single"/>
        </w:rPr>
        <w:t>5</w:t>
      </w:r>
      <w:r w:rsidRPr="0004642F">
        <w:rPr>
          <w:i/>
          <w:u w:val="single"/>
        </w:rPr>
        <w:t>-АО ВРМ/2018</w:t>
      </w:r>
      <w:r w:rsidRPr="0004642F">
        <w:rPr>
          <w:rFonts w:eastAsia="MS Mincho"/>
          <w:u w:val="single"/>
        </w:rPr>
        <w:t>)</w:t>
      </w:r>
    </w:p>
    <w:p w:rsidR="00EF68D5" w:rsidRPr="0004642F"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4642F" w:rsidRDefault="00EF68D5" w:rsidP="00EF68D5">
      <w:pPr>
        <w:jc w:val="center"/>
        <w:rPr>
          <w:b/>
          <w:sz w:val="28"/>
          <w:szCs w:val="28"/>
        </w:rPr>
      </w:pPr>
    </w:p>
    <w:p w:rsidR="00EF68D5" w:rsidRPr="0004642F" w:rsidRDefault="00EF68D5" w:rsidP="00EF68D5">
      <w:pPr>
        <w:jc w:val="center"/>
        <w:rPr>
          <w:b/>
          <w:sz w:val="28"/>
          <w:szCs w:val="28"/>
        </w:rPr>
      </w:pPr>
      <w:r w:rsidRPr="0004642F">
        <w:rPr>
          <w:b/>
          <w:sz w:val="28"/>
          <w:szCs w:val="28"/>
        </w:rPr>
        <w:t>На бланке претендента</w:t>
      </w:r>
    </w:p>
    <w:p w:rsidR="00EF68D5" w:rsidRPr="0004642F" w:rsidRDefault="00EF68D5" w:rsidP="00EF68D5">
      <w:pPr>
        <w:pStyle w:val="2"/>
        <w:numPr>
          <w:ilvl w:val="0"/>
          <w:numId w:val="0"/>
        </w:numPr>
        <w:suppressAutoHyphens/>
        <w:spacing w:before="0" w:after="0"/>
        <w:ind w:left="576"/>
        <w:rPr>
          <w:i w:val="0"/>
        </w:rPr>
      </w:pPr>
      <w:r w:rsidRPr="0004642F">
        <w:rPr>
          <w:i w:val="0"/>
          <w:iCs w:val="0"/>
        </w:rPr>
        <w:t xml:space="preserve">ЗАЯВКА </w:t>
      </w:r>
      <w:r w:rsidRPr="0004642F">
        <w:rPr>
          <w:i w:val="0"/>
        </w:rPr>
        <w:t xml:space="preserve">______________ </w:t>
      </w:r>
      <w:r w:rsidRPr="0004642F">
        <w:t>(наименование претендента)</w:t>
      </w:r>
      <w:r w:rsidRPr="0004642F">
        <w:rPr>
          <w:i w:val="0"/>
        </w:rPr>
        <w:t xml:space="preserve"> НА УЧАСТИЕ</w:t>
      </w:r>
      <w:r w:rsidRPr="0004642F">
        <w:rPr>
          <w:i w:val="0"/>
        </w:rPr>
        <w:br/>
        <w:t xml:space="preserve">                     В ОТКРЫТОМ </w:t>
      </w:r>
      <w:proofErr w:type="gramStart"/>
      <w:r w:rsidRPr="0004642F">
        <w:rPr>
          <w:i w:val="0"/>
        </w:rPr>
        <w:t>КОНКУРСЕ</w:t>
      </w:r>
      <w:proofErr w:type="gramEnd"/>
      <w:r w:rsidRPr="0004642F">
        <w:rPr>
          <w:i w:val="0"/>
        </w:rPr>
        <w:t xml:space="preserve"> № </w:t>
      </w:r>
      <w:r w:rsidRPr="0004642F">
        <w:rPr>
          <w:b w:val="0"/>
          <w:i w:val="0"/>
          <w:u w:val="single"/>
        </w:rPr>
        <w:t xml:space="preserve"> </w:t>
      </w:r>
      <w:r w:rsidR="00081375" w:rsidRPr="0004642F">
        <w:rPr>
          <w:i w:val="0"/>
          <w:u w:val="single"/>
        </w:rPr>
        <w:t>ОК/1</w:t>
      </w:r>
      <w:r w:rsidR="00350AF5" w:rsidRPr="0004642F">
        <w:rPr>
          <w:i w:val="0"/>
          <w:u w:val="single"/>
        </w:rPr>
        <w:t>5</w:t>
      </w:r>
      <w:r w:rsidRPr="0004642F">
        <w:rPr>
          <w:i w:val="0"/>
          <w:u w:val="single"/>
        </w:rPr>
        <w:t>-АО ВРМ/2018</w:t>
      </w:r>
    </w:p>
    <w:p w:rsidR="00EF68D5" w:rsidRPr="0004642F" w:rsidRDefault="00EF68D5" w:rsidP="00EF68D5">
      <w:pPr>
        <w:rPr>
          <w:b/>
          <w:i/>
        </w:rPr>
      </w:pPr>
    </w:p>
    <w:p w:rsidR="00EF68D5" w:rsidRPr="0004642F" w:rsidRDefault="00EF68D5" w:rsidP="00EF68D5"/>
    <w:p w:rsidR="00EF68D5" w:rsidRPr="0004642F" w:rsidRDefault="00EF68D5" w:rsidP="00EF68D5"/>
    <w:p w:rsidR="00EF68D5" w:rsidRPr="0004642F" w:rsidRDefault="00EF68D5" w:rsidP="00EF68D5">
      <w:pPr>
        <w:pStyle w:val="a8"/>
        <w:ind w:left="6381" w:firstLine="0"/>
        <w:jc w:val="center"/>
        <w:rPr>
          <w:szCs w:val="28"/>
        </w:rPr>
      </w:pPr>
    </w:p>
    <w:tbl>
      <w:tblPr>
        <w:tblW w:w="12003" w:type="dxa"/>
        <w:tblLook w:val="0000"/>
      </w:tblPr>
      <w:tblGrid>
        <w:gridCol w:w="7054"/>
        <w:gridCol w:w="4949"/>
      </w:tblGrid>
      <w:tr w:rsidR="00EF68D5" w:rsidRPr="0004642F" w:rsidTr="00EF68D5">
        <w:tc>
          <w:tcPr>
            <w:tcW w:w="7054" w:type="dxa"/>
          </w:tcPr>
          <w:p w:rsidR="00EF68D5" w:rsidRPr="0004642F" w:rsidRDefault="00EF68D5" w:rsidP="00EF68D5">
            <w:pPr>
              <w:pStyle w:val="a8"/>
              <w:ind w:firstLine="0"/>
              <w:jc w:val="both"/>
              <w:rPr>
                <w:b/>
                <w:szCs w:val="28"/>
              </w:rPr>
            </w:pPr>
            <w:r w:rsidRPr="0004642F">
              <w:rPr>
                <w:b/>
                <w:szCs w:val="28"/>
              </w:rPr>
              <w:t xml:space="preserve">В Конкурсную комиссию </w:t>
            </w:r>
          </w:p>
          <w:p w:rsidR="00EF68D5" w:rsidRPr="0004642F" w:rsidRDefault="00EF68D5" w:rsidP="00EF68D5">
            <w:pPr>
              <w:pStyle w:val="a8"/>
              <w:ind w:firstLine="0"/>
              <w:jc w:val="both"/>
              <w:rPr>
                <w:b/>
                <w:szCs w:val="28"/>
              </w:rPr>
            </w:pPr>
            <w:r w:rsidRPr="0004642F">
              <w:rPr>
                <w:b/>
                <w:szCs w:val="28"/>
              </w:rPr>
              <w:t xml:space="preserve">АО «ВРМ» </w:t>
            </w:r>
          </w:p>
        </w:tc>
        <w:tc>
          <w:tcPr>
            <w:tcW w:w="4949" w:type="dxa"/>
          </w:tcPr>
          <w:p w:rsidR="00EF68D5" w:rsidRPr="0004642F" w:rsidRDefault="00EF68D5" w:rsidP="00EF68D5">
            <w:pPr>
              <w:pStyle w:val="a8"/>
              <w:ind w:left="1215" w:firstLine="0"/>
              <w:jc w:val="right"/>
              <w:rPr>
                <w:szCs w:val="28"/>
              </w:rPr>
            </w:pPr>
          </w:p>
        </w:tc>
      </w:tr>
    </w:tbl>
    <w:p w:rsidR="00EF68D5" w:rsidRPr="0004642F" w:rsidRDefault="00EF68D5" w:rsidP="00EF68D5">
      <w:pPr>
        <w:pStyle w:val="13"/>
        <w:ind w:firstLine="0"/>
        <w:rPr>
          <w:szCs w:val="28"/>
        </w:rPr>
      </w:pPr>
    </w:p>
    <w:p w:rsidR="00EF68D5" w:rsidRPr="0004642F" w:rsidRDefault="00EF68D5" w:rsidP="00096DAE">
      <w:pPr>
        <w:pStyle w:val="13"/>
        <w:ind w:firstLine="1702"/>
        <w:rPr>
          <w:szCs w:val="28"/>
        </w:rPr>
      </w:pPr>
      <w:r w:rsidRPr="0004642F">
        <w:rPr>
          <w:szCs w:val="28"/>
        </w:rPr>
        <w:t xml:space="preserve">    </w:t>
      </w:r>
      <w:proofErr w:type="gramStart"/>
      <w:r w:rsidRPr="0004642F">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081375" w:rsidRPr="0004642F">
        <w:rPr>
          <w:b/>
          <w:szCs w:val="28"/>
        </w:rPr>
        <w:t>ОК/1</w:t>
      </w:r>
      <w:r w:rsidR="00096DAE" w:rsidRPr="0004642F">
        <w:rPr>
          <w:b/>
          <w:szCs w:val="28"/>
        </w:rPr>
        <w:t>5</w:t>
      </w:r>
      <w:r w:rsidRPr="0004642F">
        <w:rPr>
          <w:b/>
          <w:szCs w:val="28"/>
        </w:rPr>
        <w:t>-АО ВРМ/2018</w:t>
      </w:r>
      <w:r w:rsidRPr="0004642F">
        <w:rPr>
          <w:szCs w:val="28"/>
        </w:rPr>
        <w:t xml:space="preserve"> (далее – открытый конкурс) на право заключения Договора поставки </w:t>
      </w:r>
      <w:r w:rsidR="00096DAE" w:rsidRPr="0004642F">
        <w:rPr>
          <w:szCs w:val="28"/>
        </w:rPr>
        <w:t>колодки тормозной композиционной М659.000 ТИИР-303 80х50х510х400 (далее – Товар) для нужд Тамбовского ВРЗ - филиала АО «ВРМ» в 2018г.</w:t>
      </w:r>
      <w:proofErr w:type="gramEnd"/>
    </w:p>
    <w:p w:rsidR="00EF68D5" w:rsidRPr="0004642F" w:rsidRDefault="00EF68D5" w:rsidP="00EF68D5">
      <w:pPr>
        <w:pStyle w:val="13"/>
        <w:ind w:firstLine="709"/>
        <w:rPr>
          <w:szCs w:val="28"/>
        </w:rPr>
      </w:pPr>
      <w:r w:rsidRPr="0004642F">
        <w:rPr>
          <w:szCs w:val="28"/>
        </w:rPr>
        <w:t xml:space="preserve">    Уполномоченным представителям Заказчика настоящим    предоставляются </w:t>
      </w:r>
    </w:p>
    <w:p w:rsidR="00EF68D5" w:rsidRPr="0004642F" w:rsidRDefault="00EF68D5" w:rsidP="00EF68D5">
      <w:pPr>
        <w:jc w:val="both"/>
        <w:rPr>
          <w:sz w:val="28"/>
          <w:szCs w:val="28"/>
        </w:rPr>
      </w:pPr>
      <w:r w:rsidRPr="0004642F">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04642F" w:rsidRDefault="00EF68D5" w:rsidP="00EF68D5">
      <w:pPr>
        <w:pStyle w:val="13"/>
        <w:ind w:firstLine="708"/>
        <w:rPr>
          <w:szCs w:val="28"/>
        </w:rPr>
      </w:pPr>
      <w:r w:rsidRPr="0004642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04642F" w:rsidRDefault="00EF68D5" w:rsidP="00EF68D5">
      <w:pPr>
        <w:pStyle w:val="13"/>
        <w:ind w:firstLine="708"/>
        <w:rPr>
          <w:szCs w:val="28"/>
        </w:rPr>
      </w:pPr>
      <w:r w:rsidRPr="0004642F">
        <w:rPr>
          <w:szCs w:val="28"/>
        </w:rPr>
        <w:t>Настоящим подтверждается, что _________(</w:t>
      </w:r>
      <w:r w:rsidRPr="0004642F">
        <w:rPr>
          <w:i/>
          <w:szCs w:val="28"/>
        </w:rPr>
        <w:t>наименование претендента)</w:t>
      </w:r>
      <w:r w:rsidRPr="0004642F">
        <w:rPr>
          <w:szCs w:val="28"/>
        </w:rPr>
        <w:t xml:space="preserve"> ознакомилос</w:t>
      </w:r>
      <w:proofErr w:type="gramStart"/>
      <w:r w:rsidRPr="0004642F">
        <w:rPr>
          <w:szCs w:val="28"/>
        </w:rPr>
        <w:t>ь(</w:t>
      </w:r>
      <w:proofErr w:type="gramEnd"/>
      <w:r w:rsidRPr="0004642F">
        <w:rPr>
          <w:szCs w:val="28"/>
        </w:rPr>
        <w:t>ся) с условиями документации, с ними согласно(ен) и возражений не имеет.</w:t>
      </w:r>
    </w:p>
    <w:p w:rsidR="00EF68D5" w:rsidRPr="0004642F" w:rsidRDefault="00EF68D5" w:rsidP="00EF68D5">
      <w:pPr>
        <w:pStyle w:val="13"/>
        <w:ind w:firstLine="709"/>
        <w:rPr>
          <w:szCs w:val="28"/>
        </w:rPr>
      </w:pPr>
      <w:r w:rsidRPr="0004642F">
        <w:rPr>
          <w:szCs w:val="28"/>
        </w:rPr>
        <w:t>В частности, _______ (</w:t>
      </w:r>
      <w:r w:rsidRPr="0004642F">
        <w:rPr>
          <w:i/>
          <w:szCs w:val="28"/>
        </w:rPr>
        <w:t>наименование претендента)</w:t>
      </w:r>
      <w:r w:rsidRPr="0004642F">
        <w:rPr>
          <w:szCs w:val="28"/>
        </w:rPr>
        <w:t>, подавая настоящую заявку, согласн</w:t>
      </w:r>
      <w:proofErr w:type="gramStart"/>
      <w:r w:rsidRPr="0004642F">
        <w:rPr>
          <w:szCs w:val="28"/>
        </w:rPr>
        <w:t>о(</w:t>
      </w:r>
      <w:proofErr w:type="gramEnd"/>
      <w:r w:rsidRPr="0004642F">
        <w:rPr>
          <w:szCs w:val="28"/>
        </w:rPr>
        <w:t>ен) с тем, что:</w:t>
      </w:r>
    </w:p>
    <w:p w:rsidR="00EF68D5" w:rsidRPr="0004642F"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04642F">
        <w:rPr>
          <w:szCs w:val="28"/>
        </w:rPr>
        <w:t xml:space="preserve">результаты рассмотрения заявки зависят от проверки всех данных, представленных </w:t>
      </w:r>
      <w:r w:rsidRPr="0004642F">
        <w:rPr>
          <w:i/>
          <w:szCs w:val="28"/>
        </w:rPr>
        <w:t>______________ (наименование претендента)</w:t>
      </w:r>
      <w:r w:rsidRPr="0004642F">
        <w:rPr>
          <w:szCs w:val="28"/>
        </w:rPr>
        <w:t>, а также иных сведений, имеющихся в распоряжении Заказчика;</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за любую ошибку или упущение в представленной </w:t>
      </w:r>
      <w:r w:rsidRPr="0004642F">
        <w:rPr>
          <w:i/>
          <w:szCs w:val="28"/>
        </w:rPr>
        <w:t xml:space="preserve">__________________ (наименование претендента) </w:t>
      </w:r>
      <w:r w:rsidRPr="0004642F">
        <w:rPr>
          <w:szCs w:val="28"/>
        </w:rPr>
        <w:t xml:space="preserve">заявке ответственность целиком и полностью будет лежать на </w:t>
      </w:r>
      <w:r w:rsidRPr="0004642F">
        <w:rPr>
          <w:i/>
          <w:szCs w:val="28"/>
        </w:rPr>
        <w:t>__________________ (наименование претендента)</w:t>
      </w:r>
      <w:r w:rsidRPr="0004642F">
        <w:rPr>
          <w:szCs w:val="28"/>
        </w:rPr>
        <w:t>;</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Конкурс может быть прекращен в любой момент до подведения итогов настоящего Конкурса без объяснения причин. </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Победителем может быть признан участник, предложивший не самую низкую цену. </w:t>
      </w:r>
    </w:p>
    <w:p w:rsidR="00EF68D5" w:rsidRPr="0004642F" w:rsidRDefault="00EF68D5" w:rsidP="00EF68D5">
      <w:pPr>
        <w:ind w:firstLine="553"/>
        <w:jc w:val="both"/>
        <w:rPr>
          <w:sz w:val="28"/>
          <w:szCs w:val="20"/>
        </w:rPr>
      </w:pPr>
      <w:r w:rsidRPr="0004642F">
        <w:rPr>
          <w:sz w:val="28"/>
          <w:szCs w:val="20"/>
        </w:rPr>
        <w:t xml:space="preserve">В </w:t>
      </w:r>
      <w:proofErr w:type="gramStart"/>
      <w:r w:rsidRPr="0004642F">
        <w:rPr>
          <w:sz w:val="28"/>
          <w:szCs w:val="20"/>
        </w:rPr>
        <w:t>случае</w:t>
      </w:r>
      <w:proofErr w:type="gramEnd"/>
      <w:r w:rsidRPr="0004642F">
        <w:rPr>
          <w:sz w:val="28"/>
          <w:szCs w:val="20"/>
        </w:rPr>
        <w:t xml:space="preserve"> признания _________ </w:t>
      </w:r>
      <w:r w:rsidRPr="0004642F">
        <w:rPr>
          <w:i/>
          <w:sz w:val="28"/>
          <w:szCs w:val="20"/>
        </w:rPr>
        <w:t>(наименование претендента)</w:t>
      </w:r>
      <w:r w:rsidRPr="0004642F">
        <w:rPr>
          <w:sz w:val="28"/>
          <w:szCs w:val="20"/>
        </w:rPr>
        <w:t xml:space="preserve"> победителем мы обязуемся:</w:t>
      </w:r>
    </w:p>
    <w:p w:rsidR="00EF68D5" w:rsidRPr="0004642F" w:rsidRDefault="00EF68D5" w:rsidP="00EF68D5">
      <w:pPr>
        <w:numPr>
          <w:ilvl w:val="0"/>
          <w:numId w:val="6"/>
        </w:numPr>
        <w:ind w:left="0" w:firstLine="714"/>
        <w:jc w:val="both"/>
        <w:rPr>
          <w:sz w:val="28"/>
          <w:szCs w:val="20"/>
        </w:rPr>
      </w:pPr>
      <w:r w:rsidRPr="0004642F">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04642F" w:rsidRDefault="00EF68D5" w:rsidP="00EF68D5">
      <w:pPr>
        <w:numPr>
          <w:ilvl w:val="0"/>
          <w:numId w:val="6"/>
        </w:numPr>
        <w:ind w:left="0" w:firstLine="714"/>
        <w:jc w:val="both"/>
        <w:rPr>
          <w:sz w:val="28"/>
          <w:szCs w:val="20"/>
        </w:rPr>
      </w:pPr>
      <w:r w:rsidRPr="0004642F">
        <w:rPr>
          <w:sz w:val="28"/>
          <w:szCs w:val="20"/>
        </w:rPr>
        <w:t>Подписать договор на условиях настоящей конкурсной заявки и на условиях, объявленных в конкурсной документации.</w:t>
      </w:r>
    </w:p>
    <w:p w:rsidR="00EF68D5" w:rsidRPr="0004642F" w:rsidRDefault="00EF68D5" w:rsidP="00EF68D5">
      <w:pPr>
        <w:numPr>
          <w:ilvl w:val="0"/>
          <w:numId w:val="6"/>
        </w:numPr>
        <w:ind w:left="0" w:firstLine="714"/>
        <w:jc w:val="both"/>
        <w:rPr>
          <w:sz w:val="28"/>
          <w:szCs w:val="20"/>
        </w:rPr>
      </w:pPr>
      <w:r w:rsidRPr="0004642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04642F" w:rsidRDefault="00EF68D5" w:rsidP="00EF68D5">
      <w:pPr>
        <w:numPr>
          <w:ilvl w:val="0"/>
          <w:numId w:val="6"/>
        </w:numPr>
        <w:ind w:left="0" w:firstLine="714"/>
        <w:jc w:val="both"/>
        <w:rPr>
          <w:sz w:val="28"/>
          <w:szCs w:val="20"/>
        </w:rPr>
      </w:pPr>
      <w:r w:rsidRPr="0004642F">
        <w:rPr>
          <w:sz w:val="28"/>
          <w:szCs w:val="20"/>
        </w:rPr>
        <w:t>Не вносить в договор изменения, не предусмотренные условиями конкурсной документации.</w:t>
      </w:r>
    </w:p>
    <w:p w:rsidR="00EF68D5" w:rsidRPr="0004642F" w:rsidRDefault="00EF68D5" w:rsidP="00EF68D5">
      <w:pPr>
        <w:pStyle w:val="a4"/>
        <w:ind w:firstLine="553"/>
        <w:rPr>
          <w:rFonts w:eastAsia="Times New Roman"/>
          <w:sz w:val="28"/>
        </w:rPr>
      </w:pPr>
      <w:r w:rsidRPr="0004642F">
        <w:rPr>
          <w:rFonts w:eastAsia="Times New Roman"/>
          <w:sz w:val="28"/>
        </w:rPr>
        <w:t>Настоящим подтверждаем, что:</w:t>
      </w:r>
    </w:p>
    <w:p w:rsidR="00EF68D5" w:rsidRPr="0004642F" w:rsidRDefault="00EF68D5" w:rsidP="00EF68D5">
      <w:pPr>
        <w:pStyle w:val="a4"/>
        <w:ind w:firstLine="553"/>
        <w:rPr>
          <w:rFonts w:eastAsia="Times New Roman"/>
          <w:sz w:val="28"/>
        </w:rPr>
      </w:pPr>
      <w:r w:rsidRPr="0004642F">
        <w:rPr>
          <w:rFonts w:eastAsia="Times New Roman"/>
          <w:sz w:val="28"/>
        </w:rPr>
        <w:t xml:space="preserve">- </w:t>
      </w:r>
      <w:r w:rsidR="00721E17" w:rsidRPr="0004642F">
        <w:rPr>
          <w:rFonts w:eastAsia="Times New Roman"/>
          <w:sz w:val="28"/>
        </w:rPr>
        <w:t>Товар</w:t>
      </w:r>
      <w:r w:rsidRPr="0004642F">
        <w:rPr>
          <w:rFonts w:eastAsia="Times New Roman"/>
          <w:sz w:val="28"/>
        </w:rPr>
        <w:t>, предлагаем</w:t>
      </w:r>
      <w:r w:rsidR="00721E17" w:rsidRPr="0004642F">
        <w:rPr>
          <w:rFonts w:eastAsia="Times New Roman"/>
          <w:sz w:val="28"/>
        </w:rPr>
        <w:t>ый</w:t>
      </w:r>
      <w:r w:rsidRPr="0004642F">
        <w:rPr>
          <w:rFonts w:eastAsia="Times New Roman"/>
          <w:sz w:val="28"/>
        </w:rPr>
        <w:t xml:space="preserve">  _______ </w:t>
      </w:r>
      <w:r w:rsidRPr="0004642F">
        <w:rPr>
          <w:rFonts w:eastAsia="Times New Roman"/>
          <w:i/>
          <w:sz w:val="28"/>
        </w:rPr>
        <w:t>(наименование претендента)</w:t>
      </w:r>
      <w:r w:rsidRPr="0004642F">
        <w:rPr>
          <w:rFonts w:eastAsia="Times New Roman"/>
          <w:sz w:val="28"/>
        </w:rPr>
        <w:t>, свобод</w:t>
      </w:r>
      <w:r w:rsidR="00721E17" w:rsidRPr="0004642F">
        <w:rPr>
          <w:rFonts w:eastAsia="Times New Roman"/>
          <w:sz w:val="28"/>
        </w:rPr>
        <w:t>ен</w:t>
      </w:r>
      <w:r w:rsidRPr="0004642F">
        <w:rPr>
          <w:rFonts w:eastAsia="Times New Roman"/>
          <w:sz w:val="28"/>
        </w:rPr>
        <w:t xml:space="preserve"> от любых прав со стороны третьих лиц, ________ (</w:t>
      </w:r>
      <w:r w:rsidRPr="0004642F">
        <w:rPr>
          <w:rFonts w:eastAsia="Times New Roman"/>
          <w:i/>
          <w:sz w:val="28"/>
        </w:rPr>
        <w:t>наименование претендента</w:t>
      </w:r>
      <w:r w:rsidRPr="0004642F">
        <w:rPr>
          <w:rFonts w:eastAsia="Times New Roman"/>
          <w:sz w:val="28"/>
        </w:rPr>
        <w:t xml:space="preserve">)  согласно передать все права на </w:t>
      </w:r>
      <w:r w:rsidR="00721E17" w:rsidRPr="0004642F">
        <w:rPr>
          <w:rFonts w:eastAsia="Times New Roman"/>
          <w:sz w:val="28"/>
        </w:rPr>
        <w:t>Товар</w:t>
      </w:r>
      <w:r w:rsidRPr="0004642F">
        <w:rPr>
          <w:rFonts w:eastAsia="Times New Roman"/>
          <w:sz w:val="28"/>
        </w:rPr>
        <w:t xml:space="preserve"> в случае признания победителем Заказчику;</w:t>
      </w:r>
    </w:p>
    <w:p w:rsidR="00EF68D5" w:rsidRPr="0004642F" w:rsidRDefault="00EF68D5" w:rsidP="00EF68D5">
      <w:pPr>
        <w:pStyle w:val="a4"/>
        <w:ind w:firstLine="553"/>
        <w:rPr>
          <w:rFonts w:eastAsia="Times New Roman"/>
          <w:sz w:val="28"/>
        </w:rPr>
      </w:pPr>
      <w:r w:rsidRPr="0004642F">
        <w:rPr>
          <w:rFonts w:eastAsia="Times New Roman"/>
          <w:sz w:val="28"/>
        </w:rPr>
        <w:t>- ________(наименование претендента) не находится в процессе ликвидации;</w:t>
      </w:r>
    </w:p>
    <w:p w:rsidR="00EF68D5" w:rsidRPr="0004642F" w:rsidRDefault="00EF68D5" w:rsidP="00EF68D5">
      <w:pPr>
        <w:pStyle w:val="a4"/>
        <w:ind w:firstLine="553"/>
        <w:rPr>
          <w:rFonts w:eastAsia="Times New Roman"/>
          <w:sz w:val="28"/>
        </w:rPr>
      </w:pPr>
      <w:r w:rsidRPr="0004642F">
        <w:rPr>
          <w:rFonts w:eastAsia="Times New Roman"/>
          <w:sz w:val="28"/>
        </w:rPr>
        <w:t xml:space="preserve">- ________(наименование претендента) не </w:t>
      </w:r>
      <w:proofErr w:type="gramStart"/>
      <w:r w:rsidRPr="0004642F">
        <w:rPr>
          <w:rFonts w:eastAsia="Times New Roman"/>
          <w:sz w:val="28"/>
        </w:rPr>
        <w:t>признан</w:t>
      </w:r>
      <w:proofErr w:type="gramEnd"/>
      <w:r w:rsidRPr="0004642F">
        <w:rPr>
          <w:rFonts w:eastAsia="Times New Roman"/>
          <w:sz w:val="28"/>
        </w:rPr>
        <w:t xml:space="preserve"> несостоятельным (банкротом);</w:t>
      </w:r>
    </w:p>
    <w:p w:rsidR="00EF68D5" w:rsidRPr="0004642F" w:rsidRDefault="00EF68D5" w:rsidP="00EF68D5">
      <w:pPr>
        <w:pStyle w:val="a4"/>
        <w:ind w:firstLine="553"/>
        <w:rPr>
          <w:rFonts w:eastAsia="Times New Roman"/>
          <w:sz w:val="28"/>
        </w:rPr>
      </w:pPr>
      <w:r w:rsidRPr="0004642F">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04642F" w:rsidRDefault="00EF68D5" w:rsidP="00EF68D5">
      <w:pPr>
        <w:pStyle w:val="a4"/>
        <w:ind w:firstLine="553"/>
        <w:rPr>
          <w:rFonts w:eastAsia="Times New Roman"/>
          <w:sz w:val="28"/>
        </w:rPr>
      </w:pPr>
      <w:r w:rsidRPr="0004642F">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04642F" w:rsidRDefault="00EF68D5" w:rsidP="00EF68D5">
      <w:pPr>
        <w:pStyle w:val="13"/>
        <w:ind w:firstLine="709"/>
      </w:pPr>
      <w:proofErr w:type="gramStart"/>
      <w:r w:rsidRPr="0004642F">
        <w:t>Нижеподписавшийся</w:t>
      </w:r>
      <w:proofErr w:type="gramEnd"/>
      <w:r w:rsidRPr="0004642F">
        <w:t xml:space="preserve"> удостоверяет, что сделанные заявления и сведения, представленные в настоящей заявке, являются полными, точными и верными.</w:t>
      </w:r>
    </w:p>
    <w:p w:rsidR="00EF68D5" w:rsidRPr="0004642F" w:rsidRDefault="00EF68D5" w:rsidP="00EF68D5">
      <w:pPr>
        <w:pStyle w:val="13"/>
        <w:ind w:firstLine="708"/>
      </w:pPr>
      <w:r w:rsidRPr="0004642F">
        <w:t>В подтверждение этого прилагаем все необходимые документы.</w:t>
      </w:r>
    </w:p>
    <w:p w:rsidR="00EF68D5" w:rsidRPr="0004642F" w:rsidRDefault="00EF68D5" w:rsidP="00EF68D5">
      <w:pPr>
        <w:pStyle w:val="13"/>
        <w:ind w:firstLine="0"/>
      </w:pPr>
    </w:p>
    <w:p w:rsidR="00EF68D5" w:rsidRPr="0004642F" w:rsidRDefault="00EF68D5" w:rsidP="00EF68D5">
      <w:pPr>
        <w:pStyle w:val="3"/>
        <w:numPr>
          <w:ilvl w:val="0"/>
          <w:numId w:val="0"/>
        </w:numPr>
        <w:rPr>
          <w:rFonts w:ascii="Times New Roman" w:hAnsi="Times New Roman"/>
          <w:b w:val="0"/>
          <w:sz w:val="24"/>
          <w:szCs w:val="24"/>
        </w:rPr>
      </w:pPr>
      <w:r w:rsidRPr="0004642F">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04642F" w:rsidRDefault="00EF68D5" w:rsidP="00EF68D5">
      <w:pPr>
        <w:tabs>
          <w:tab w:val="left" w:pos="8640"/>
        </w:tabs>
        <w:jc w:val="center"/>
        <w:rPr>
          <w:sz w:val="28"/>
          <w:szCs w:val="28"/>
        </w:rPr>
      </w:pPr>
      <w:r w:rsidRPr="0004642F">
        <w:rPr>
          <w:sz w:val="28"/>
          <w:szCs w:val="28"/>
        </w:rPr>
        <w:t>__________________________________________________________________</w:t>
      </w:r>
    </w:p>
    <w:p w:rsidR="00EF68D5" w:rsidRPr="0004642F" w:rsidRDefault="00EF68D5" w:rsidP="00EF68D5">
      <w:pPr>
        <w:tabs>
          <w:tab w:val="left" w:pos="8640"/>
        </w:tabs>
        <w:jc w:val="center"/>
        <w:rPr>
          <w:sz w:val="28"/>
          <w:szCs w:val="28"/>
        </w:rPr>
      </w:pPr>
      <w:r w:rsidRPr="0004642F">
        <w:rPr>
          <w:sz w:val="28"/>
          <w:szCs w:val="28"/>
        </w:rPr>
        <w:t>(полное наименование претендента)</w:t>
      </w:r>
    </w:p>
    <w:p w:rsidR="00EF68D5" w:rsidRPr="0004642F" w:rsidRDefault="00EF68D5" w:rsidP="00EF68D5">
      <w:pPr>
        <w:pStyle w:val="32"/>
        <w:rPr>
          <w:szCs w:val="28"/>
        </w:rPr>
      </w:pPr>
      <w:r w:rsidRPr="0004642F">
        <w:rPr>
          <w:szCs w:val="28"/>
        </w:rPr>
        <w:t>___________________________________________</w:t>
      </w:r>
    </w:p>
    <w:p w:rsidR="00EF68D5" w:rsidRPr="0004642F" w:rsidRDefault="00EF68D5" w:rsidP="00EF68D5">
      <w:pPr>
        <w:rPr>
          <w:sz w:val="28"/>
          <w:szCs w:val="28"/>
        </w:rPr>
      </w:pPr>
      <w:r w:rsidRPr="0004642F">
        <w:rPr>
          <w:sz w:val="28"/>
          <w:szCs w:val="28"/>
        </w:rPr>
        <w:t>Печать</w:t>
      </w:r>
      <w:r w:rsidRPr="0004642F">
        <w:rPr>
          <w:sz w:val="28"/>
          <w:szCs w:val="28"/>
        </w:rPr>
        <w:tab/>
      </w:r>
      <w:r w:rsidRPr="0004642F">
        <w:rPr>
          <w:sz w:val="28"/>
          <w:szCs w:val="28"/>
        </w:rPr>
        <w:tab/>
      </w:r>
      <w:r w:rsidRPr="0004642F">
        <w:rPr>
          <w:sz w:val="28"/>
          <w:szCs w:val="28"/>
        </w:rPr>
        <w:tab/>
        <w:t>(должность, подпись, ФИО)</w:t>
      </w:r>
    </w:p>
    <w:p w:rsidR="00EF68D5" w:rsidRPr="0004642F" w:rsidRDefault="00EF68D5" w:rsidP="00EF68D5">
      <w:pPr>
        <w:pStyle w:val="32"/>
        <w:rPr>
          <w:sz w:val="28"/>
          <w:szCs w:val="28"/>
        </w:rPr>
      </w:pPr>
      <w:r w:rsidRPr="0004642F">
        <w:rPr>
          <w:sz w:val="28"/>
          <w:szCs w:val="28"/>
        </w:rPr>
        <w:t>"____" _________ 2018   г.</w:t>
      </w: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 w:rsidR="00EF68D5" w:rsidRPr="0004642F" w:rsidRDefault="00EF68D5" w:rsidP="00EF68D5"/>
    <w:p w:rsidR="00EF68D5" w:rsidRPr="0004642F" w:rsidRDefault="00EF68D5" w:rsidP="00EF68D5"/>
    <w:tbl>
      <w:tblPr>
        <w:tblW w:w="0" w:type="auto"/>
        <w:tblLook w:val="0000"/>
      </w:tblPr>
      <w:tblGrid>
        <w:gridCol w:w="4785"/>
        <w:gridCol w:w="5138"/>
      </w:tblGrid>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4642F" w:rsidRDefault="00EF68D5" w:rsidP="00EF68D5">
            <w:pPr>
              <w:pStyle w:val="2"/>
              <w:numPr>
                <w:ilvl w:val="0"/>
                <w:numId w:val="0"/>
              </w:numPr>
              <w:suppressAutoHyphens/>
              <w:spacing w:before="0" w:after="0" w:line="260" w:lineRule="exact"/>
              <w:ind w:left="636"/>
              <w:rPr>
                <w:b w:val="0"/>
                <w:bCs w:val="0"/>
                <w:i w:val="0"/>
                <w:iCs w:val="0"/>
                <w:sz w:val="24"/>
              </w:rPr>
            </w:pPr>
            <w:r w:rsidRPr="0004642F">
              <w:rPr>
                <w:b w:val="0"/>
                <w:bCs w:val="0"/>
                <w:i w:val="0"/>
                <w:iCs w:val="0"/>
                <w:sz w:val="24"/>
              </w:rPr>
              <w:t>Приложение № 2</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4642F">
              <w:rPr>
                <w:b w:val="0"/>
                <w:bCs w:val="0"/>
                <w:i w:val="0"/>
                <w:iCs w:val="0"/>
                <w:sz w:val="24"/>
              </w:rPr>
              <w:t>к конкурсной документации</w:t>
            </w:r>
          </w:p>
        </w:tc>
      </w:tr>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4642F" w:rsidRDefault="00EF68D5" w:rsidP="00B63D22">
            <w:pPr>
              <w:pStyle w:val="2"/>
              <w:numPr>
                <w:ilvl w:val="0"/>
                <w:numId w:val="0"/>
              </w:numPr>
              <w:suppressAutoHyphens/>
              <w:spacing w:before="0" w:after="0" w:line="260" w:lineRule="exact"/>
              <w:ind w:left="576" w:firstLine="60"/>
              <w:rPr>
                <w:b w:val="0"/>
                <w:bCs w:val="0"/>
                <w:iCs w:val="0"/>
                <w:sz w:val="24"/>
                <w:szCs w:val="24"/>
              </w:rPr>
            </w:pPr>
            <w:proofErr w:type="gramStart"/>
            <w:r w:rsidRPr="0004642F">
              <w:rPr>
                <w:b w:val="0"/>
                <w:i w:val="0"/>
                <w:sz w:val="24"/>
                <w:szCs w:val="24"/>
              </w:rPr>
              <w:t xml:space="preserve">(конкурс № </w:t>
            </w:r>
            <w:r w:rsidR="00081375" w:rsidRPr="0004642F">
              <w:rPr>
                <w:b w:val="0"/>
              </w:rPr>
              <w:t>ОК/1</w:t>
            </w:r>
            <w:r w:rsidR="00B63D22" w:rsidRPr="0004642F">
              <w:rPr>
                <w:b w:val="0"/>
              </w:rPr>
              <w:t>5</w:t>
            </w:r>
            <w:r w:rsidRPr="0004642F">
              <w:rPr>
                <w:b w:val="0"/>
              </w:rPr>
              <w:t>-АО ВРМ/2018</w:t>
            </w:r>
            <w:proofErr w:type="gramEnd"/>
          </w:p>
        </w:tc>
      </w:tr>
    </w:tbl>
    <w:p w:rsidR="00EF68D5" w:rsidRPr="0004642F" w:rsidRDefault="00EF68D5" w:rsidP="00EF68D5">
      <w:pPr>
        <w:pStyle w:val="a4"/>
        <w:spacing w:before="160"/>
        <w:jc w:val="center"/>
        <w:rPr>
          <w:b/>
          <w:sz w:val="28"/>
          <w:szCs w:val="28"/>
        </w:rPr>
      </w:pPr>
      <w:r w:rsidRPr="0004642F">
        <w:rPr>
          <w:b/>
          <w:sz w:val="28"/>
          <w:szCs w:val="28"/>
        </w:rPr>
        <w:t>СВЕДЕНИЯ О ПРЕТЕНДЕНТЕ (для юридических лиц)</w:t>
      </w:r>
    </w:p>
    <w:p w:rsidR="00EF68D5" w:rsidRPr="0004642F"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1. Полное наименование претендента: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2. Сведения о регистрации юридического лица: регистрационный номер, дата регистрации, ИНН, КПП и др.</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Орган, зарегистрировавший юридическое лицо</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(если контрагент физическое лицо – паспортные данные физического лица)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r w:rsidRPr="0004642F">
              <w:rPr>
                <w:bCs/>
              </w:rPr>
              <w:t>Место нахождения, почтовый адрес:</w:t>
            </w: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r w:rsidRPr="0004642F">
              <w:rPr>
                <w:bCs/>
              </w:rPr>
              <w:t>Телефон, факс</w:t>
            </w: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3. Акционеры (участники), владеющие более 20% голосующих акций (долей, паев) юридического лица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4. Ф.И.О. Членов Совета директоров/Наблюдательного совета (если имеется):</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5. Ф.И.О. Генерального директора (президента, директора, управляющего, наименование управляющей организации):</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6. Ф.И.О. Членов Правления/иного коллегиального исполнительного органа (если имеется):</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7. Балансовая стоимость активов (всего) в соответствии с последним утверждённым балансом:</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04642F" w:rsidTr="00EF68D5">
        <w:tc>
          <w:tcPr>
            <w:tcW w:w="9747" w:type="dxa"/>
            <w:tcBorders>
              <w:top w:val="nil"/>
              <w:left w:val="nil"/>
              <w:right w:val="nil"/>
            </w:tcBorders>
          </w:tcPr>
          <w:p w:rsidR="00EF68D5" w:rsidRPr="0004642F" w:rsidRDefault="00EF68D5" w:rsidP="00EF68D5">
            <w:pPr>
              <w:widowControl w:val="0"/>
              <w:rPr>
                <w:bCs/>
              </w:rPr>
            </w:pPr>
          </w:p>
        </w:tc>
      </w:tr>
      <w:tr w:rsidR="00EF68D5" w:rsidRPr="0004642F" w:rsidTr="00EF68D5">
        <w:trPr>
          <w:trHeight w:val="644"/>
        </w:trPr>
        <w:tc>
          <w:tcPr>
            <w:tcW w:w="9747" w:type="dxa"/>
            <w:tcBorders>
              <w:left w:val="nil"/>
              <w:right w:val="nil"/>
            </w:tcBorders>
          </w:tcPr>
          <w:p w:rsidR="00EF68D5" w:rsidRPr="0004642F" w:rsidRDefault="00EF68D5" w:rsidP="00EF68D5">
            <w:pPr>
              <w:widowControl w:val="0"/>
              <w:rPr>
                <w:bCs/>
              </w:rPr>
            </w:pPr>
            <w:r w:rsidRPr="0004642F">
              <w:rPr>
                <w:bCs/>
              </w:rPr>
              <w:t>Подпись Уполномоченного лица</w:t>
            </w:r>
          </w:p>
          <w:p w:rsidR="00EF68D5" w:rsidRPr="0004642F" w:rsidRDefault="00EF68D5" w:rsidP="00EF68D5">
            <w:pPr>
              <w:widowControl w:val="0"/>
              <w:rPr>
                <w:bCs/>
              </w:rPr>
            </w:pPr>
          </w:p>
        </w:tc>
      </w:tr>
    </w:tbl>
    <w:p w:rsidR="00EF68D5" w:rsidRPr="0004642F" w:rsidRDefault="00EF68D5" w:rsidP="00EF68D5">
      <w:pPr>
        <w:tabs>
          <w:tab w:val="left" w:pos="9639"/>
        </w:tabs>
        <w:spacing w:before="160"/>
        <w:ind w:right="96" w:firstLine="539"/>
        <w:rPr>
          <w:b/>
        </w:rPr>
      </w:pPr>
      <w:r w:rsidRPr="0004642F">
        <w:rPr>
          <w:b/>
        </w:rPr>
        <w:t>Контактные лица</w:t>
      </w:r>
    </w:p>
    <w:p w:rsidR="00EF68D5" w:rsidRPr="0004642F" w:rsidRDefault="00EF68D5" w:rsidP="00EF68D5">
      <w:pPr>
        <w:ind w:right="97" w:firstLine="540"/>
        <w:jc w:val="both"/>
      </w:pPr>
      <w:r w:rsidRPr="0004642F">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04642F" w:rsidRDefault="00EF68D5" w:rsidP="00EF68D5">
      <w:pPr>
        <w:tabs>
          <w:tab w:val="left" w:pos="9639"/>
        </w:tabs>
        <w:rPr>
          <w:u w:val="single"/>
        </w:rPr>
      </w:pPr>
      <w:r w:rsidRPr="0004642F">
        <w:rPr>
          <w:u w:val="single"/>
        </w:rPr>
        <w:t>Справки по общим вопросам и вопросам управления</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p>
    <w:p w:rsidR="00EF68D5" w:rsidRPr="0004642F" w:rsidRDefault="00EF68D5" w:rsidP="00EF68D5">
      <w:pPr>
        <w:tabs>
          <w:tab w:val="left" w:pos="9639"/>
        </w:tabs>
        <w:rPr>
          <w:u w:val="single"/>
        </w:rPr>
      </w:pPr>
      <w:r w:rsidRPr="0004642F">
        <w:rPr>
          <w:u w:val="single"/>
        </w:rPr>
        <w:t>Справки по кадровым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r w:rsidRPr="0004642F">
        <w:rPr>
          <w:u w:val="single"/>
        </w:rPr>
        <w:t>Справки по техническим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r w:rsidRPr="0004642F">
        <w:rPr>
          <w:u w:val="single"/>
        </w:rPr>
        <w:t>Справки по финансовым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pStyle w:val="a4"/>
        <w:spacing w:before="160"/>
        <w:jc w:val="center"/>
        <w:rPr>
          <w:rFonts w:eastAsia="Times New Roman"/>
          <w:spacing w:val="-13"/>
          <w:sz w:val="28"/>
        </w:rPr>
      </w:pPr>
      <w:proofErr w:type="gramStart"/>
      <w:r w:rsidRPr="0004642F">
        <w:rPr>
          <w:rFonts w:eastAsia="Times New Roman"/>
          <w:spacing w:val="-13"/>
          <w:sz w:val="28"/>
        </w:rPr>
        <w:t>Имеющий</w:t>
      </w:r>
      <w:proofErr w:type="gramEnd"/>
      <w:r w:rsidRPr="0004642F">
        <w:rPr>
          <w:rFonts w:eastAsia="Times New Roman"/>
          <w:spacing w:val="-13"/>
          <w:sz w:val="28"/>
        </w:rPr>
        <w:t xml:space="preserve"> полномочия действовать от имени претендента ________________________________________________________</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(Полное наименование претендента)</w:t>
      </w:r>
    </w:p>
    <w:p w:rsidR="00EF68D5" w:rsidRPr="0004642F" w:rsidRDefault="00EF68D5" w:rsidP="00EF68D5">
      <w:pPr>
        <w:pStyle w:val="a4"/>
        <w:spacing w:before="160"/>
        <w:jc w:val="center"/>
        <w:rPr>
          <w:rFonts w:eastAsia="Times New Roman"/>
          <w:spacing w:val="-13"/>
          <w:sz w:val="28"/>
        </w:rPr>
      </w:pP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_________________________________________________________________</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(Должность, подпись, ФИО)                                                (печать)</w:t>
      </w:r>
    </w:p>
    <w:p w:rsidR="00EF68D5" w:rsidRPr="0004642F" w:rsidRDefault="00EF68D5" w:rsidP="00EF68D5">
      <w:pPr>
        <w:pStyle w:val="a4"/>
        <w:suppressAutoHyphens/>
        <w:ind w:right="306"/>
        <w:rPr>
          <w:b/>
          <w:i/>
          <w:sz w:val="28"/>
          <w:szCs w:val="28"/>
        </w:rPr>
      </w:pPr>
    </w:p>
    <w:p w:rsidR="00EF68D5" w:rsidRPr="0004642F" w:rsidRDefault="00EF68D5" w:rsidP="00EF68D5">
      <w:pPr>
        <w:pStyle w:val="a4"/>
        <w:suppressAutoHyphens/>
        <w:ind w:right="306"/>
        <w:rPr>
          <w:b/>
          <w:i/>
          <w:sz w:val="28"/>
          <w:szCs w:val="28"/>
        </w:rPr>
      </w:pPr>
      <w:r w:rsidRPr="0004642F">
        <w:rPr>
          <w:b/>
          <w:i/>
          <w:sz w:val="28"/>
          <w:szCs w:val="28"/>
        </w:rPr>
        <w:br w:type="page"/>
      </w:r>
    </w:p>
    <w:p w:rsidR="00EF68D5" w:rsidRPr="0004642F" w:rsidRDefault="00EF68D5" w:rsidP="00EF68D5">
      <w:pPr>
        <w:pStyle w:val="a4"/>
        <w:suppressAutoHyphens/>
        <w:ind w:right="306"/>
        <w:rPr>
          <w:b/>
          <w:i/>
          <w:sz w:val="28"/>
          <w:szCs w:val="28"/>
        </w:rPr>
      </w:pPr>
    </w:p>
    <w:p w:rsidR="00EF68D5" w:rsidRPr="0004642F" w:rsidRDefault="00EF68D5" w:rsidP="00EF68D5">
      <w:pPr>
        <w:pStyle w:val="a4"/>
        <w:spacing w:before="160"/>
        <w:jc w:val="center"/>
        <w:rPr>
          <w:b/>
          <w:sz w:val="28"/>
          <w:szCs w:val="28"/>
        </w:rPr>
      </w:pPr>
      <w:r w:rsidRPr="0004642F">
        <w:rPr>
          <w:b/>
          <w:sz w:val="28"/>
          <w:szCs w:val="28"/>
        </w:rPr>
        <w:t>СВЕДЕНИЯ О ПРЕТЕНДЕНТЕ (для физических лиц)</w:t>
      </w:r>
    </w:p>
    <w:p w:rsidR="00EF68D5" w:rsidRPr="0004642F" w:rsidRDefault="00EF68D5" w:rsidP="00EF68D5">
      <w:pPr>
        <w:pStyle w:val="a4"/>
        <w:spacing w:before="160"/>
        <w:jc w:val="center"/>
        <w:rPr>
          <w:b/>
          <w:sz w:val="28"/>
          <w:szCs w:val="28"/>
        </w:rPr>
      </w:pP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Фамилия, имя, отчество 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Паспортные данные 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ИНН___________________________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Место  жительства____________________________________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Телефон</w:t>
      </w:r>
      <w:proofErr w:type="gramStart"/>
      <w:r w:rsidRPr="0004642F">
        <w:rPr>
          <w:sz w:val="28"/>
          <w:szCs w:val="28"/>
        </w:rPr>
        <w:t xml:space="preserve"> (______) _____________________________________</w:t>
      </w:r>
      <w:proofErr w:type="gramEnd"/>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Факс</w:t>
      </w:r>
      <w:proofErr w:type="gramStart"/>
      <w:r w:rsidRPr="0004642F">
        <w:rPr>
          <w:sz w:val="28"/>
          <w:szCs w:val="28"/>
        </w:rPr>
        <w:t xml:space="preserve"> (______) ________________________________________</w:t>
      </w:r>
      <w:proofErr w:type="gramEnd"/>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Адрес электронной почты 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Банковские реквизиты__________________________________</w:t>
      </w:r>
    </w:p>
    <w:p w:rsidR="00EF68D5" w:rsidRPr="0004642F" w:rsidRDefault="00EF68D5" w:rsidP="00EF68D5">
      <w:pPr>
        <w:pStyle w:val="a4"/>
        <w:spacing w:line="360" w:lineRule="auto"/>
        <w:ind w:left="709" w:firstLine="0"/>
        <w:jc w:val="left"/>
        <w:rPr>
          <w:sz w:val="28"/>
          <w:szCs w:val="28"/>
        </w:rPr>
      </w:pPr>
    </w:p>
    <w:p w:rsidR="00EF68D5" w:rsidRPr="0004642F" w:rsidRDefault="00EF68D5" w:rsidP="00EF68D5">
      <w:pPr>
        <w:rPr>
          <w:sz w:val="28"/>
          <w:szCs w:val="28"/>
        </w:rPr>
      </w:pPr>
      <w:r w:rsidRPr="0004642F">
        <w:rPr>
          <w:sz w:val="28"/>
          <w:szCs w:val="28"/>
        </w:rPr>
        <w:t>Представитель, имеющий полномочия действовать от имени претендента _________________________________________________________________</w:t>
      </w:r>
    </w:p>
    <w:p w:rsidR="00EF68D5" w:rsidRPr="0004642F" w:rsidRDefault="00EF68D5" w:rsidP="00EF68D5">
      <w:pPr>
        <w:rPr>
          <w:sz w:val="28"/>
          <w:szCs w:val="28"/>
        </w:rPr>
      </w:pPr>
      <w:r w:rsidRPr="0004642F">
        <w:rPr>
          <w:sz w:val="28"/>
          <w:szCs w:val="28"/>
        </w:rPr>
        <w:t>(Полное наименование претендента)</w:t>
      </w:r>
    </w:p>
    <w:p w:rsidR="00EF68D5" w:rsidRPr="0004642F" w:rsidRDefault="00EF68D5" w:rsidP="00EF68D5">
      <w:pPr>
        <w:rPr>
          <w:sz w:val="28"/>
          <w:szCs w:val="28"/>
        </w:rPr>
      </w:pPr>
    </w:p>
    <w:p w:rsidR="00EF68D5" w:rsidRPr="0004642F" w:rsidRDefault="00EF68D5" w:rsidP="00EF68D5">
      <w:pPr>
        <w:rPr>
          <w:sz w:val="28"/>
          <w:szCs w:val="28"/>
        </w:rPr>
      </w:pPr>
      <w:r w:rsidRPr="0004642F">
        <w:rPr>
          <w:sz w:val="28"/>
          <w:szCs w:val="28"/>
        </w:rPr>
        <w:t>_________________________________________________________________</w:t>
      </w:r>
    </w:p>
    <w:p w:rsidR="00EF68D5" w:rsidRPr="0004642F" w:rsidRDefault="00EF68D5" w:rsidP="00EF68D5">
      <w:pPr>
        <w:rPr>
          <w:sz w:val="28"/>
          <w:szCs w:val="28"/>
        </w:rPr>
      </w:pPr>
      <w:r w:rsidRPr="0004642F">
        <w:rPr>
          <w:sz w:val="28"/>
          <w:szCs w:val="28"/>
        </w:rPr>
        <w:t>(Должность, подпись, ФИО)                                                (печать)</w:t>
      </w:r>
    </w:p>
    <w:p w:rsidR="00EF68D5" w:rsidRPr="0004642F" w:rsidRDefault="00EF68D5" w:rsidP="00EF68D5">
      <w:pPr>
        <w:pStyle w:val="a4"/>
        <w:spacing w:line="360" w:lineRule="auto"/>
        <w:ind w:left="709" w:firstLine="0"/>
        <w:jc w:val="left"/>
        <w:rPr>
          <w:sz w:val="28"/>
          <w:szCs w:val="28"/>
        </w:rPr>
      </w:pPr>
    </w:p>
    <w:p w:rsidR="00EF68D5" w:rsidRPr="0004642F" w:rsidRDefault="00EF68D5" w:rsidP="00EF68D5">
      <w:pPr>
        <w:rPr>
          <w:sz w:val="28"/>
          <w:szCs w:val="28"/>
        </w:rPr>
      </w:pPr>
      <w:r w:rsidRPr="0004642F">
        <w:rPr>
          <w:sz w:val="28"/>
          <w:szCs w:val="28"/>
        </w:rPr>
        <w:br w:type="page"/>
      </w:r>
    </w:p>
    <w:tbl>
      <w:tblPr>
        <w:tblW w:w="0" w:type="auto"/>
        <w:tblLook w:val="0000"/>
      </w:tblPr>
      <w:tblGrid>
        <w:gridCol w:w="4785"/>
        <w:gridCol w:w="4785"/>
        <w:gridCol w:w="353"/>
      </w:tblGrid>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04642F" w:rsidRDefault="00EF68D5" w:rsidP="00EF68D5">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3</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4642F" w:rsidRDefault="00EF68D5" w:rsidP="00B63D22">
            <w:pPr>
              <w:pStyle w:val="2"/>
              <w:numPr>
                <w:ilvl w:val="0"/>
                <w:numId w:val="0"/>
              </w:numPr>
              <w:suppressAutoHyphens/>
              <w:spacing w:before="0" w:after="0" w:line="260" w:lineRule="exact"/>
              <w:ind w:left="576" w:firstLine="60"/>
              <w:rPr>
                <w:b w:val="0"/>
                <w:bCs w:val="0"/>
                <w:i w:val="0"/>
                <w:iCs w:val="0"/>
                <w:sz w:val="24"/>
                <w:szCs w:val="24"/>
              </w:rPr>
            </w:pPr>
            <w:proofErr w:type="gramStart"/>
            <w:r w:rsidRPr="0004642F">
              <w:rPr>
                <w:b w:val="0"/>
                <w:i w:val="0"/>
                <w:sz w:val="24"/>
                <w:szCs w:val="24"/>
              </w:rPr>
              <w:t xml:space="preserve">(конкурс № </w:t>
            </w:r>
            <w:r w:rsidR="00081375" w:rsidRPr="0004642F">
              <w:rPr>
                <w:b w:val="0"/>
                <w:i w:val="0"/>
                <w:sz w:val="24"/>
                <w:szCs w:val="24"/>
              </w:rPr>
              <w:t>ОК/1</w:t>
            </w:r>
            <w:r w:rsidR="00B63D22" w:rsidRPr="0004642F">
              <w:rPr>
                <w:b w:val="0"/>
                <w:i w:val="0"/>
                <w:sz w:val="24"/>
                <w:szCs w:val="24"/>
              </w:rPr>
              <w:t>5</w:t>
            </w:r>
            <w:r w:rsidRPr="0004642F">
              <w:rPr>
                <w:b w:val="0"/>
                <w:i w:val="0"/>
                <w:sz w:val="24"/>
                <w:szCs w:val="24"/>
              </w:rPr>
              <w:t>-АО ВРМ/2018</w:t>
            </w:r>
            <w:proofErr w:type="gramEnd"/>
          </w:p>
        </w:tc>
      </w:tr>
      <w:tr w:rsidR="00EF68D5" w:rsidRPr="0004642F" w:rsidTr="00EF68D5">
        <w:trPr>
          <w:gridAfter w:val="1"/>
          <w:wAfter w:w="353" w:type="dxa"/>
        </w:trPr>
        <w:tc>
          <w:tcPr>
            <w:tcW w:w="4785" w:type="dxa"/>
          </w:tcPr>
          <w:p w:rsidR="00EF68D5" w:rsidRPr="0004642F"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4642F" w:rsidRDefault="00EF68D5" w:rsidP="00EF68D5">
            <w:pPr>
              <w:rPr>
                <w:rFonts w:eastAsia="MS Mincho"/>
              </w:rPr>
            </w:pPr>
          </w:p>
        </w:tc>
      </w:tr>
    </w:tbl>
    <w:p w:rsidR="00EF68D5" w:rsidRPr="0004642F" w:rsidRDefault="00EF68D5" w:rsidP="00EF68D5">
      <w:pPr>
        <w:suppressAutoHyphens/>
        <w:jc w:val="center"/>
        <w:rPr>
          <w:b/>
          <w:sz w:val="28"/>
        </w:rPr>
      </w:pPr>
    </w:p>
    <w:p w:rsidR="00EF68D5" w:rsidRPr="0004642F" w:rsidRDefault="00EF68D5" w:rsidP="00EF68D5">
      <w:pPr>
        <w:suppressAutoHyphens/>
        <w:jc w:val="center"/>
        <w:rPr>
          <w:b/>
          <w:sz w:val="28"/>
        </w:rPr>
      </w:pPr>
      <w:r w:rsidRPr="0004642F">
        <w:rPr>
          <w:b/>
          <w:sz w:val="28"/>
        </w:rPr>
        <w:t>ФИНАНСОВО-КОММЕРЧЕСКОЕ ПРЕДЛОЖЕНИЕ</w:t>
      </w:r>
    </w:p>
    <w:p w:rsidR="00EF68D5" w:rsidRPr="0004642F" w:rsidRDefault="00EF68D5" w:rsidP="00EF68D5">
      <w:pPr>
        <w:rPr>
          <w:b/>
          <w:bCs/>
          <w:i/>
          <w:sz w:val="28"/>
          <w:szCs w:val="28"/>
        </w:rPr>
      </w:pPr>
    </w:p>
    <w:p w:rsidR="00EF68D5" w:rsidRPr="0004642F" w:rsidRDefault="00EF68D5" w:rsidP="00EF68D5">
      <w:pPr>
        <w:suppressAutoHyphens/>
        <w:jc w:val="both"/>
        <w:rPr>
          <w:sz w:val="28"/>
        </w:rPr>
      </w:pPr>
    </w:p>
    <w:p w:rsidR="00EF68D5" w:rsidRPr="0004642F" w:rsidRDefault="00EF68D5" w:rsidP="00EF68D5">
      <w:pPr>
        <w:rPr>
          <w:bCs/>
        </w:rPr>
      </w:pPr>
      <w:r w:rsidRPr="0004642F">
        <w:rPr>
          <w:sz w:val="28"/>
          <w:szCs w:val="28"/>
        </w:rPr>
        <w:t xml:space="preserve">    </w:t>
      </w:r>
      <w:r w:rsidRPr="0004642F">
        <w:rPr>
          <w:bCs/>
        </w:rPr>
        <w:t>«____» ___________ 2018 г.</w:t>
      </w:r>
    </w:p>
    <w:p w:rsidR="00EF68D5" w:rsidRPr="0004642F" w:rsidRDefault="00EF68D5" w:rsidP="00EF68D5">
      <w:pPr>
        <w:rPr>
          <w:bCs/>
          <w:sz w:val="16"/>
        </w:rPr>
      </w:pPr>
    </w:p>
    <w:p w:rsidR="00EF68D5" w:rsidRPr="0004642F" w:rsidRDefault="00EF68D5" w:rsidP="00EF68D5"/>
    <w:p w:rsidR="00EF68D5" w:rsidRPr="0004642F" w:rsidRDefault="00EF68D5" w:rsidP="00EF68D5">
      <w:pPr>
        <w:rPr>
          <w:sz w:val="28"/>
          <w:szCs w:val="28"/>
        </w:rPr>
      </w:pPr>
      <w:r w:rsidRPr="0004642F">
        <w:rPr>
          <w:sz w:val="28"/>
          <w:szCs w:val="28"/>
        </w:rPr>
        <w:t xml:space="preserve">Открытый конкурс </w:t>
      </w:r>
      <w:r w:rsidR="00081375" w:rsidRPr="0004642F">
        <w:rPr>
          <w:b/>
          <w:szCs w:val="28"/>
        </w:rPr>
        <w:t>ОК/1</w:t>
      </w:r>
      <w:r w:rsidR="00B63D22" w:rsidRPr="0004642F">
        <w:rPr>
          <w:b/>
          <w:szCs w:val="28"/>
        </w:rPr>
        <w:t>5</w:t>
      </w:r>
      <w:r w:rsidRPr="0004642F">
        <w:rPr>
          <w:b/>
          <w:szCs w:val="28"/>
        </w:rPr>
        <w:t>-АО ВРМ/2018</w:t>
      </w:r>
      <w:r w:rsidRPr="0004642F">
        <w:rPr>
          <w:szCs w:val="28"/>
        </w:rPr>
        <w:t xml:space="preserve"> </w:t>
      </w:r>
    </w:p>
    <w:p w:rsidR="00EF68D5" w:rsidRPr="0004642F" w:rsidRDefault="00EF68D5" w:rsidP="00EF68D5"/>
    <w:p w:rsidR="00EF68D5" w:rsidRPr="0004642F" w:rsidRDefault="00EF68D5" w:rsidP="00EF68D5">
      <w:r w:rsidRPr="0004642F">
        <w:t>_____________________________________________________________________________</w:t>
      </w:r>
    </w:p>
    <w:p w:rsidR="00EF68D5" w:rsidRPr="0004642F" w:rsidRDefault="00EF68D5" w:rsidP="00EF68D5">
      <w:pPr>
        <w:ind w:left="2832" w:firstLine="708"/>
        <w:rPr>
          <w:bCs/>
        </w:rPr>
      </w:pPr>
      <w:r w:rsidRPr="0004642F">
        <w:rPr>
          <w:bCs/>
        </w:rPr>
        <w:t>(Полное наименование п</w:t>
      </w:r>
      <w:r w:rsidRPr="0004642F">
        <w:t>ретендента</w:t>
      </w:r>
      <w:r w:rsidRPr="0004642F">
        <w:rPr>
          <w:bCs/>
        </w:rPr>
        <w:t>)</w:t>
      </w:r>
    </w:p>
    <w:p w:rsidR="00EF68D5" w:rsidRPr="0004642F"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EF68D5" w:rsidRPr="0004642F" w:rsidTr="00EF68D5">
        <w:tc>
          <w:tcPr>
            <w:tcW w:w="610" w:type="dxa"/>
            <w:vAlign w:val="center"/>
          </w:tcPr>
          <w:p w:rsidR="00EF68D5" w:rsidRPr="0004642F" w:rsidRDefault="00EF68D5" w:rsidP="00EF68D5">
            <w:pPr>
              <w:suppressAutoHyphens/>
              <w:jc w:val="center"/>
            </w:pPr>
            <w:r w:rsidRPr="0004642F">
              <w:t>№</w:t>
            </w:r>
          </w:p>
          <w:p w:rsidR="00EF68D5" w:rsidRPr="0004642F" w:rsidRDefault="00EF68D5" w:rsidP="00EF68D5">
            <w:pPr>
              <w:suppressAutoHyphens/>
              <w:jc w:val="center"/>
            </w:pPr>
            <w:proofErr w:type="gramStart"/>
            <w:r w:rsidRPr="0004642F">
              <w:t>п</w:t>
            </w:r>
            <w:proofErr w:type="gramEnd"/>
            <w:r w:rsidRPr="0004642F">
              <w:t>/п</w:t>
            </w:r>
          </w:p>
        </w:tc>
        <w:tc>
          <w:tcPr>
            <w:tcW w:w="2010" w:type="dxa"/>
            <w:vAlign w:val="center"/>
          </w:tcPr>
          <w:p w:rsidR="00EF68D5" w:rsidRPr="0004642F" w:rsidRDefault="00EF68D5" w:rsidP="00EF68D5">
            <w:pPr>
              <w:suppressAutoHyphens/>
              <w:jc w:val="center"/>
              <w:rPr>
                <w:rFonts w:eastAsia="MS Mincho"/>
              </w:rPr>
            </w:pPr>
            <w:r w:rsidRPr="0004642F">
              <w:t>Наименование Товара</w:t>
            </w:r>
          </w:p>
        </w:tc>
        <w:tc>
          <w:tcPr>
            <w:tcW w:w="1280" w:type="dxa"/>
            <w:vAlign w:val="center"/>
          </w:tcPr>
          <w:p w:rsidR="00EF68D5" w:rsidRPr="0004642F" w:rsidRDefault="00EF68D5" w:rsidP="00EF68D5">
            <w:pPr>
              <w:suppressAutoHyphens/>
              <w:jc w:val="center"/>
              <w:rPr>
                <w:rFonts w:eastAsia="MS Mincho"/>
              </w:rPr>
            </w:pPr>
            <w:r w:rsidRPr="0004642F">
              <w:t>Марка, номер чертежа</w:t>
            </w:r>
          </w:p>
        </w:tc>
        <w:tc>
          <w:tcPr>
            <w:tcW w:w="1286" w:type="dxa"/>
            <w:vAlign w:val="center"/>
          </w:tcPr>
          <w:p w:rsidR="00EF68D5" w:rsidRPr="0004642F" w:rsidRDefault="00EF68D5" w:rsidP="00EF68D5">
            <w:pPr>
              <w:suppressAutoHyphens/>
              <w:jc w:val="center"/>
              <w:rPr>
                <w:rFonts w:eastAsia="MS Mincho"/>
              </w:rPr>
            </w:pPr>
            <w:r w:rsidRPr="0004642F">
              <w:t>ГОСТ, ТУ</w:t>
            </w:r>
          </w:p>
        </w:tc>
        <w:tc>
          <w:tcPr>
            <w:tcW w:w="1220" w:type="dxa"/>
            <w:vAlign w:val="center"/>
          </w:tcPr>
          <w:p w:rsidR="00EF68D5" w:rsidRPr="0004642F" w:rsidRDefault="00EF68D5" w:rsidP="00EF68D5">
            <w:pPr>
              <w:suppressAutoHyphens/>
              <w:jc w:val="center"/>
              <w:rPr>
                <w:rFonts w:eastAsia="MS Mincho"/>
              </w:rPr>
            </w:pPr>
            <w:r w:rsidRPr="0004642F">
              <w:rPr>
                <w:rFonts w:eastAsia="MS Mincho"/>
              </w:rPr>
              <w:t>Ед. изм.</w:t>
            </w:r>
          </w:p>
        </w:tc>
        <w:tc>
          <w:tcPr>
            <w:tcW w:w="858" w:type="dxa"/>
            <w:vAlign w:val="center"/>
          </w:tcPr>
          <w:p w:rsidR="00EF68D5" w:rsidRPr="0004642F" w:rsidRDefault="00EF68D5" w:rsidP="00EF68D5">
            <w:pPr>
              <w:suppressAutoHyphens/>
              <w:jc w:val="center"/>
              <w:rPr>
                <w:rFonts w:eastAsia="MS Mincho"/>
              </w:rPr>
            </w:pPr>
            <w:r w:rsidRPr="0004642F">
              <w:rPr>
                <w:rFonts w:eastAsia="MS Mincho"/>
              </w:rPr>
              <w:t>Кол-во</w:t>
            </w:r>
          </w:p>
        </w:tc>
        <w:tc>
          <w:tcPr>
            <w:tcW w:w="1391" w:type="dxa"/>
            <w:vAlign w:val="center"/>
          </w:tcPr>
          <w:p w:rsidR="00EF68D5" w:rsidRPr="0004642F" w:rsidRDefault="00EF68D5" w:rsidP="00EF68D5">
            <w:pPr>
              <w:jc w:val="center"/>
              <w:rPr>
                <w:bCs/>
              </w:rPr>
            </w:pPr>
            <w:r w:rsidRPr="0004642F">
              <w:rPr>
                <w:bCs/>
              </w:rPr>
              <w:t>Цена за единицу товара, руб.</w:t>
            </w:r>
          </w:p>
          <w:p w:rsidR="00EF68D5" w:rsidRPr="0004642F" w:rsidRDefault="00EF68D5" w:rsidP="00EF68D5">
            <w:pPr>
              <w:suppressAutoHyphens/>
              <w:jc w:val="center"/>
              <w:rPr>
                <w:rFonts w:eastAsia="MS Mincho"/>
              </w:rPr>
            </w:pPr>
            <w:r w:rsidRPr="0004642F">
              <w:rPr>
                <w:bCs/>
              </w:rPr>
              <w:t>без НДС</w:t>
            </w:r>
          </w:p>
        </w:tc>
        <w:tc>
          <w:tcPr>
            <w:tcW w:w="1766" w:type="dxa"/>
            <w:vAlign w:val="center"/>
          </w:tcPr>
          <w:p w:rsidR="00EF68D5" w:rsidRPr="0004642F" w:rsidRDefault="00EF68D5" w:rsidP="00EF68D5">
            <w:pPr>
              <w:suppressAutoHyphens/>
              <w:jc w:val="center"/>
              <w:rPr>
                <w:rFonts w:eastAsia="MS Mincho"/>
              </w:rPr>
            </w:pPr>
            <w:r w:rsidRPr="0004642F">
              <w:rPr>
                <w:rFonts w:eastAsia="MS Mincho"/>
              </w:rPr>
              <w:t>Стоимость, руб.</w:t>
            </w:r>
          </w:p>
          <w:p w:rsidR="00EF68D5" w:rsidRPr="0004642F" w:rsidRDefault="00EF68D5" w:rsidP="00EF68D5">
            <w:pPr>
              <w:suppressAutoHyphens/>
              <w:jc w:val="center"/>
              <w:rPr>
                <w:rFonts w:eastAsia="MS Mincho"/>
              </w:rPr>
            </w:pPr>
            <w:r w:rsidRPr="0004642F">
              <w:rPr>
                <w:bCs/>
              </w:rPr>
              <w:t>с НДС</w:t>
            </w:r>
          </w:p>
        </w:tc>
      </w:tr>
      <w:tr w:rsidR="00EF68D5" w:rsidRPr="0004642F" w:rsidTr="00EF68D5">
        <w:tc>
          <w:tcPr>
            <w:tcW w:w="610" w:type="dxa"/>
            <w:vAlign w:val="center"/>
          </w:tcPr>
          <w:p w:rsidR="00EF68D5" w:rsidRPr="0004642F" w:rsidRDefault="00EF68D5" w:rsidP="00EF68D5">
            <w:pPr>
              <w:suppressAutoHyphens/>
              <w:jc w:val="center"/>
            </w:pPr>
            <w:r w:rsidRPr="0004642F">
              <w:t>1</w:t>
            </w:r>
          </w:p>
        </w:tc>
        <w:tc>
          <w:tcPr>
            <w:tcW w:w="2010" w:type="dxa"/>
            <w:vAlign w:val="center"/>
          </w:tcPr>
          <w:p w:rsidR="00EF68D5" w:rsidRPr="0004642F" w:rsidRDefault="00EF68D5" w:rsidP="00EF68D5">
            <w:pPr>
              <w:suppressAutoHyphens/>
              <w:jc w:val="center"/>
            </w:pPr>
          </w:p>
          <w:p w:rsidR="00EF68D5" w:rsidRPr="0004642F" w:rsidRDefault="00EF68D5" w:rsidP="00EF68D5">
            <w:pPr>
              <w:suppressAutoHyphens/>
              <w:jc w:val="center"/>
            </w:pPr>
          </w:p>
          <w:p w:rsidR="00EF68D5" w:rsidRPr="0004642F" w:rsidRDefault="00EF68D5" w:rsidP="00EF68D5">
            <w:pPr>
              <w:suppressAutoHyphens/>
              <w:jc w:val="center"/>
            </w:pPr>
          </w:p>
          <w:p w:rsidR="00EF68D5" w:rsidRPr="0004642F" w:rsidRDefault="00EF68D5" w:rsidP="00EF68D5">
            <w:pPr>
              <w:suppressAutoHyphens/>
              <w:jc w:val="center"/>
            </w:pPr>
          </w:p>
          <w:p w:rsidR="00EF68D5" w:rsidRPr="0004642F" w:rsidRDefault="00EF68D5" w:rsidP="00EF68D5">
            <w:pPr>
              <w:suppressAutoHyphens/>
              <w:jc w:val="center"/>
            </w:pPr>
          </w:p>
          <w:p w:rsidR="00EF68D5" w:rsidRPr="0004642F" w:rsidRDefault="00EF68D5" w:rsidP="00EF68D5">
            <w:pPr>
              <w:suppressAutoHyphens/>
              <w:jc w:val="center"/>
            </w:pPr>
          </w:p>
          <w:p w:rsidR="00EF68D5" w:rsidRPr="0004642F" w:rsidRDefault="00EF68D5" w:rsidP="00EF68D5">
            <w:pPr>
              <w:suppressAutoHyphens/>
              <w:jc w:val="center"/>
            </w:pPr>
          </w:p>
        </w:tc>
        <w:tc>
          <w:tcPr>
            <w:tcW w:w="1280" w:type="dxa"/>
            <w:vAlign w:val="center"/>
          </w:tcPr>
          <w:p w:rsidR="00EF68D5" w:rsidRPr="0004642F" w:rsidRDefault="00EF68D5" w:rsidP="00EF68D5">
            <w:pPr>
              <w:suppressAutoHyphens/>
              <w:jc w:val="center"/>
            </w:pPr>
          </w:p>
        </w:tc>
        <w:tc>
          <w:tcPr>
            <w:tcW w:w="1286" w:type="dxa"/>
            <w:vAlign w:val="center"/>
          </w:tcPr>
          <w:p w:rsidR="00EF68D5" w:rsidRPr="0004642F" w:rsidRDefault="00EF68D5" w:rsidP="00EF68D5">
            <w:pPr>
              <w:suppressAutoHyphens/>
              <w:jc w:val="center"/>
            </w:pPr>
          </w:p>
        </w:tc>
        <w:tc>
          <w:tcPr>
            <w:tcW w:w="1220" w:type="dxa"/>
            <w:vAlign w:val="center"/>
          </w:tcPr>
          <w:p w:rsidR="00EF68D5" w:rsidRPr="0004642F" w:rsidRDefault="00EF68D5" w:rsidP="00EF68D5">
            <w:pPr>
              <w:suppressAutoHyphens/>
              <w:jc w:val="center"/>
            </w:pPr>
          </w:p>
        </w:tc>
        <w:tc>
          <w:tcPr>
            <w:tcW w:w="858" w:type="dxa"/>
            <w:vAlign w:val="center"/>
          </w:tcPr>
          <w:p w:rsidR="00EF68D5" w:rsidRPr="0004642F" w:rsidRDefault="00EF68D5" w:rsidP="00EF68D5">
            <w:pPr>
              <w:suppressAutoHyphens/>
              <w:jc w:val="center"/>
            </w:pPr>
          </w:p>
        </w:tc>
        <w:tc>
          <w:tcPr>
            <w:tcW w:w="1391" w:type="dxa"/>
            <w:vAlign w:val="center"/>
          </w:tcPr>
          <w:p w:rsidR="00EF68D5" w:rsidRPr="0004642F" w:rsidRDefault="00EF68D5" w:rsidP="00EF68D5">
            <w:pPr>
              <w:suppressAutoHyphens/>
              <w:jc w:val="center"/>
            </w:pPr>
          </w:p>
        </w:tc>
        <w:tc>
          <w:tcPr>
            <w:tcW w:w="1766" w:type="dxa"/>
            <w:vAlign w:val="center"/>
          </w:tcPr>
          <w:p w:rsidR="00EF68D5" w:rsidRPr="0004642F" w:rsidRDefault="00EF68D5" w:rsidP="00EF68D5">
            <w:pPr>
              <w:suppressAutoHyphens/>
              <w:jc w:val="center"/>
            </w:pPr>
          </w:p>
        </w:tc>
      </w:tr>
      <w:tr w:rsidR="00EF68D5" w:rsidRPr="0004642F" w:rsidTr="00EF68D5">
        <w:tc>
          <w:tcPr>
            <w:tcW w:w="6406" w:type="dxa"/>
            <w:gridSpan w:val="5"/>
          </w:tcPr>
          <w:p w:rsidR="00EF68D5" w:rsidRPr="0004642F" w:rsidRDefault="00EF68D5" w:rsidP="00EF68D5">
            <w:pPr>
              <w:suppressAutoHyphens/>
              <w:jc w:val="center"/>
              <w:rPr>
                <w:sz w:val="28"/>
              </w:rPr>
            </w:pPr>
            <w:r w:rsidRPr="0004642F">
              <w:rPr>
                <w:sz w:val="28"/>
              </w:rPr>
              <w:t>ИТОГО:</w:t>
            </w:r>
          </w:p>
        </w:tc>
        <w:tc>
          <w:tcPr>
            <w:tcW w:w="858" w:type="dxa"/>
          </w:tcPr>
          <w:p w:rsidR="00EF68D5" w:rsidRPr="0004642F" w:rsidRDefault="00EF68D5" w:rsidP="00EF68D5">
            <w:pPr>
              <w:suppressAutoHyphens/>
              <w:jc w:val="both"/>
              <w:rPr>
                <w:sz w:val="28"/>
              </w:rPr>
            </w:pPr>
          </w:p>
        </w:tc>
        <w:tc>
          <w:tcPr>
            <w:tcW w:w="1391" w:type="dxa"/>
          </w:tcPr>
          <w:p w:rsidR="00EF68D5" w:rsidRPr="0004642F" w:rsidRDefault="00EF68D5" w:rsidP="00EF68D5">
            <w:pPr>
              <w:suppressAutoHyphens/>
              <w:jc w:val="both"/>
              <w:rPr>
                <w:sz w:val="28"/>
              </w:rPr>
            </w:pPr>
          </w:p>
        </w:tc>
        <w:tc>
          <w:tcPr>
            <w:tcW w:w="1766" w:type="dxa"/>
          </w:tcPr>
          <w:p w:rsidR="00EF68D5" w:rsidRPr="0004642F" w:rsidRDefault="00EF68D5" w:rsidP="00EF68D5">
            <w:pPr>
              <w:suppressAutoHyphens/>
              <w:jc w:val="both"/>
              <w:rPr>
                <w:sz w:val="28"/>
              </w:rPr>
            </w:pPr>
          </w:p>
        </w:tc>
      </w:tr>
    </w:tbl>
    <w:p w:rsidR="00EF68D5" w:rsidRPr="0004642F" w:rsidRDefault="00EF68D5" w:rsidP="00EF68D5">
      <w:pPr>
        <w:suppressAutoHyphens/>
        <w:jc w:val="both"/>
        <w:rPr>
          <w:sz w:val="28"/>
        </w:rPr>
      </w:pPr>
    </w:p>
    <w:p w:rsidR="00EF68D5" w:rsidRPr="0004642F" w:rsidRDefault="00EF68D5" w:rsidP="00EF68D5">
      <w:pPr>
        <w:pStyle w:val="12"/>
        <w:tabs>
          <w:tab w:val="left" w:pos="708"/>
        </w:tabs>
        <w:spacing w:before="120"/>
        <w:ind w:firstLine="567"/>
        <w:rPr>
          <w:spacing w:val="-4"/>
          <w:sz w:val="28"/>
          <w:szCs w:val="28"/>
        </w:rPr>
      </w:pPr>
      <w:r w:rsidRPr="0004642F">
        <w:rPr>
          <w:sz w:val="28"/>
          <w:szCs w:val="28"/>
        </w:rPr>
        <w:t xml:space="preserve"> Полная и окончательная стоимость финансово-коммерческого предложения </w:t>
      </w:r>
      <w:r w:rsidRPr="0004642F">
        <w:rPr>
          <w:spacing w:val="-4"/>
          <w:sz w:val="28"/>
          <w:szCs w:val="28"/>
        </w:rPr>
        <w:t>_____   без учета НДС,  _____     с учетом НДС.</w:t>
      </w:r>
    </w:p>
    <w:p w:rsidR="00EF68D5" w:rsidRPr="0004642F" w:rsidRDefault="00EF68D5" w:rsidP="00EF68D5">
      <w:pPr>
        <w:ind w:firstLine="567"/>
        <w:rPr>
          <w:bCs/>
          <w:sz w:val="28"/>
          <w:szCs w:val="28"/>
        </w:rPr>
      </w:pPr>
      <w:r w:rsidRPr="0004642F">
        <w:rPr>
          <w:sz w:val="28"/>
          <w:szCs w:val="28"/>
        </w:rPr>
        <w:t xml:space="preserve">Срок поставки товаров </w:t>
      </w:r>
      <w:r w:rsidR="00B468D8" w:rsidRPr="0004642F">
        <w:rPr>
          <w:sz w:val="28"/>
          <w:szCs w:val="28"/>
        </w:rPr>
        <w:t>–</w:t>
      </w:r>
      <w:r w:rsidRPr="0004642F">
        <w:rPr>
          <w:sz w:val="28"/>
          <w:szCs w:val="28"/>
        </w:rPr>
        <w:t xml:space="preserve"> </w:t>
      </w:r>
      <w:r w:rsidR="00024392" w:rsidRPr="0004642F">
        <w:rPr>
          <w:sz w:val="28"/>
          <w:szCs w:val="28"/>
        </w:rPr>
        <w:t xml:space="preserve"> до 31.</w:t>
      </w:r>
      <w:r w:rsidR="00106A21" w:rsidRPr="0004642F">
        <w:rPr>
          <w:sz w:val="28"/>
          <w:szCs w:val="28"/>
        </w:rPr>
        <w:t>12</w:t>
      </w:r>
      <w:r w:rsidR="00024392" w:rsidRPr="0004642F">
        <w:rPr>
          <w:sz w:val="28"/>
          <w:szCs w:val="28"/>
        </w:rPr>
        <w:t>.201</w:t>
      </w:r>
      <w:r w:rsidR="00106A21" w:rsidRPr="0004642F">
        <w:rPr>
          <w:sz w:val="28"/>
          <w:szCs w:val="28"/>
        </w:rPr>
        <w:t>8</w:t>
      </w:r>
      <w:r w:rsidR="00024392" w:rsidRPr="0004642F">
        <w:rPr>
          <w:sz w:val="28"/>
          <w:szCs w:val="28"/>
        </w:rPr>
        <w:t xml:space="preserve"> г</w:t>
      </w:r>
      <w:r w:rsidR="00024392" w:rsidRPr="0004642F">
        <w:rPr>
          <w:bCs/>
          <w:sz w:val="28"/>
          <w:szCs w:val="28"/>
        </w:rPr>
        <w:t>.</w:t>
      </w:r>
    </w:p>
    <w:p w:rsidR="00EF68D5" w:rsidRPr="0004642F" w:rsidRDefault="00EF68D5" w:rsidP="00EF68D5">
      <w:pPr>
        <w:ind w:firstLine="567"/>
        <w:jc w:val="both"/>
        <w:rPr>
          <w:sz w:val="28"/>
          <w:szCs w:val="28"/>
        </w:rPr>
      </w:pPr>
    </w:p>
    <w:p w:rsidR="00EF68D5" w:rsidRPr="0004642F" w:rsidRDefault="00EF68D5" w:rsidP="00EF68D5">
      <w:pPr>
        <w:ind w:firstLine="567"/>
        <w:jc w:val="both"/>
        <w:rPr>
          <w:sz w:val="28"/>
          <w:szCs w:val="28"/>
        </w:rPr>
      </w:pPr>
      <w:r w:rsidRPr="0004642F">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Pr="0004642F" w:rsidRDefault="00EF68D5" w:rsidP="00EF68D5">
      <w:pPr>
        <w:ind w:firstLine="567"/>
        <w:jc w:val="both"/>
        <w:rPr>
          <w:bCs/>
          <w:sz w:val="28"/>
          <w:szCs w:val="28"/>
          <w:u w:val="single"/>
        </w:rPr>
      </w:pPr>
    </w:p>
    <w:p w:rsidR="00EF68D5" w:rsidRPr="0004642F" w:rsidRDefault="00EF68D5" w:rsidP="00EF68D5">
      <w:pPr>
        <w:ind w:firstLine="567"/>
        <w:jc w:val="both"/>
        <w:rPr>
          <w:sz w:val="28"/>
          <w:szCs w:val="28"/>
        </w:rPr>
      </w:pPr>
    </w:p>
    <w:p w:rsidR="00EF68D5" w:rsidRPr="0004642F" w:rsidRDefault="00EF68D5" w:rsidP="00EF68D5">
      <w:pPr>
        <w:ind w:firstLine="567"/>
        <w:rPr>
          <w:bCs/>
          <w:szCs w:val="28"/>
        </w:rPr>
      </w:pPr>
    </w:p>
    <w:p w:rsidR="00EF68D5" w:rsidRPr="0004642F" w:rsidRDefault="00EF68D5" w:rsidP="00EF68D5">
      <w:pPr>
        <w:ind w:firstLine="567"/>
        <w:jc w:val="both"/>
        <w:rPr>
          <w:szCs w:val="28"/>
        </w:rPr>
      </w:pPr>
      <w:r w:rsidRPr="0004642F">
        <w:rPr>
          <w:szCs w:val="28"/>
        </w:rPr>
        <w:t>Представитель, имеющий полномочия подписать финансово-коммерческое предложение от имени</w:t>
      </w:r>
    </w:p>
    <w:p w:rsidR="00EF68D5" w:rsidRPr="0004642F" w:rsidRDefault="00EF68D5" w:rsidP="00EF68D5">
      <w:pPr>
        <w:ind w:firstLine="567"/>
        <w:jc w:val="both"/>
      </w:pPr>
    </w:p>
    <w:p w:rsidR="00EF68D5" w:rsidRPr="0004642F" w:rsidRDefault="00EF68D5" w:rsidP="00EF68D5">
      <w:pPr>
        <w:ind w:firstLine="567"/>
        <w:jc w:val="both"/>
        <w:rPr>
          <w:rFonts w:eastAsia="MS Mincho"/>
          <w:szCs w:val="28"/>
        </w:rPr>
      </w:pPr>
      <w:r w:rsidRPr="0004642F">
        <w:rPr>
          <w:rFonts w:eastAsia="MS Mincho"/>
          <w:szCs w:val="28"/>
        </w:rPr>
        <w:t>_________________________________________________________________</w:t>
      </w:r>
    </w:p>
    <w:p w:rsidR="00EF68D5" w:rsidRPr="0004642F" w:rsidRDefault="00EF68D5" w:rsidP="00EF68D5">
      <w:pPr>
        <w:ind w:firstLine="567"/>
        <w:jc w:val="center"/>
        <w:rPr>
          <w:rFonts w:eastAsia="MS Mincho"/>
          <w:szCs w:val="28"/>
        </w:rPr>
      </w:pPr>
      <w:r w:rsidRPr="0004642F">
        <w:rPr>
          <w:rFonts w:eastAsia="MS Mincho"/>
          <w:szCs w:val="28"/>
        </w:rPr>
        <w:t>(полное наименование претендента)</w:t>
      </w:r>
    </w:p>
    <w:p w:rsidR="00EF68D5" w:rsidRPr="0004642F" w:rsidRDefault="00EF68D5" w:rsidP="00EF68D5">
      <w:pPr>
        <w:ind w:firstLine="567"/>
        <w:jc w:val="both"/>
        <w:rPr>
          <w:rFonts w:eastAsia="MS Mincho"/>
          <w:szCs w:val="28"/>
        </w:rPr>
      </w:pPr>
      <w:r w:rsidRPr="0004642F">
        <w:rPr>
          <w:rFonts w:eastAsia="MS Mincho"/>
          <w:szCs w:val="28"/>
        </w:rPr>
        <w:t>_________________________________________________________________</w:t>
      </w:r>
    </w:p>
    <w:p w:rsidR="00EF68D5" w:rsidRPr="0004642F" w:rsidRDefault="00EF68D5" w:rsidP="00EF68D5">
      <w:pPr>
        <w:ind w:firstLine="567"/>
        <w:jc w:val="center"/>
        <w:rPr>
          <w:b/>
          <w:i/>
          <w:sz w:val="28"/>
          <w:szCs w:val="28"/>
        </w:rPr>
      </w:pPr>
      <w:r w:rsidRPr="0004642F">
        <w:rPr>
          <w:rFonts w:eastAsia="MS Mincho"/>
          <w:szCs w:val="28"/>
        </w:rPr>
        <w:t>(должность, подпись, Ф.И.О, печать)</w:t>
      </w:r>
    </w:p>
    <w:p w:rsidR="00EF68D5" w:rsidRPr="0004642F" w:rsidRDefault="00EF68D5" w:rsidP="00EF68D5">
      <w:pPr>
        <w:pStyle w:val="a4"/>
        <w:suppressAutoHyphens/>
        <w:ind w:right="306" w:firstLine="0"/>
        <w:rPr>
          <w:b/>
          <w:i/>
          <w:sz w:val="28"/>
          <w:szCs w:val="28"/>
        </w:rPr>
      </w:pPr>
    </w:p>
    <w:p w:rsidR="00EF68D5" w:rsidRPr="0004642F" w:rsidRDefault="00EF68D5" w:rsidP="00EF68D5">
      <w:pPr>
        <w:pStyle w:val="13"/>
        <w:ind w:firstLine="0"/>
        <w:jc w:val="left"/>
        <w:rPr>
          <w:szCs w:val="28"/>
        </w:rPr>
        <w:sectPr w:rsidR="00EF68D5" w:rsidRPr="0004642F"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04642F" w:rsidTr="00EF68D5">
        <w:tc>
          <w:tcPr>
            <w:tcW w:w="9356"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4642F" w:rsidRDefault="00EF68D5" w:rsidP="00EF68D5">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4</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EF68D5" w:rsidRPr="0004642F" w:rsidTr="00EF68D5">
        <w:tc>
          <w:tcPr>
            <w:tcW w:w="9356"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4642F" w:rsidRDefault="00EF68D5" w:rsidP="00E52440">
            <w:pPr>
              <w:pStyle w:val="2"/>
              <w:numPr>
                <w:ilvl w:val="0"/>
                <w:numId w:val="0"/>
              </w:numPr>
              <w:suppressAutoHyphens/>
              <w:spacing w:before="0" w:after="0" w:line="260" w:lineRule="exact"/>
              <w:ind w:left="576" w:firstLine="60"/>
              <w:rPr>
                <w:b w:val="0"/>
                <w:bCs w:val="0"/>
                <w:i w:val="0"/>
                <w:iCs w:val="0"/>
                <w:sz w:val="24"/>
                <w:szCs w:val="24"/>
              </w:rPr>
            </w:pPr>
            <w:proofErr w:type="gramStart"/>
            <w:r w:rsidRPr="0004642F">
              <w:rPr>
                <w:b w:val="0"/>
                <w:i w:val="0"/>
                <w:sz w:val="24"/>
                <w:szCs w:val="24"/>
              </w:rPr>
              <w:t xml:space="preserve">(конкурс № </w:t>
            </w:r>
            <w:r w:rsidR="00081375" w:rsidRPr="0004642F">
              <w:rPr>
                <w:b w:val="0"/>
                <w:i w:val="0"/>
                <w:sz w:val="24"/>
                <w:szCs w:val="24"/>
              </w:rPr>
              <w:t>ОК/1</w:t>
            </w:r>
            <w:r w:rsidR="00E52440" w:rsidRPr="0004642F">
              <w:rPr>
                <w:b w:val="0"/>
                <w:i w:val="0"/>
                <w:sz w:val="24"/>
                <w:szCs w:val="24"/>
                <w:lang w:val="en-US"/>
              </w:rPr>
              <w:t>5</w:t>
            </w:r>
            <w:r w:rsidRPr="0004642F">
              <w:rPr>
                <w:b w:val="0"/>
                <w:i w:val="0"/>
                <w:sz w:val="24"/>
                <w:szCs w:val="24"/>
              </w:rPr>
              <w:t>-АО ВРМ/2018</w:t>
            </w:r>
            <w:proofErr w:type="gramEnd"/>
          </w:p>
        </w:tc>
      </w:tr>
    </w:tbl>
    <w:p w:rsidR="00EF68D5" w:rsidRPr="0004642F" w:rsidRDefault="00EF68D5" w:rsidP="00EF68D5">
      <w:pPr>
        <w:pStyle w:val="a4"/>
        <w:suppressAutoHyphens/>
        <w:ind w:right="306"/>
        <w:jc w:val="center"/>
        <w:rPr>
          <w:b/>
          <w:i/>
          <w:szCs w:val="24"/>
        </w:rPr>
      </w:pPr>
    </w:p>
    <w:p w:rsidR="00EF68D5" w:rsidRPr="0004642F" w:rsidRDefault="00EF68D5" w:rsidP="00EF68D5">
      <w:pPr>
        <w:pStyle w:val="a4"/>
        <w:suppressAutoHyphens/>
        <w:ind w:right="306"/>
        <w:jc w:val="center"/>
        <w:rPr>
          <w:b/>
          <w:sz w:val="28"/>
          <w:szCs w:val="28"/>
        </w:rPr>
      </w:pPr>
      <w:r w:rsidRPr="0004642F">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04642F" w:rsidTr="00EF68D5">
        <w:trPr>
          <w:trHeight w:val="1023"/>
        </w:trPr>
        <w:tc>
          <w:tcPr>
            <w:tcW w:w="959" w:type="dxa"/>
          </w:tcPr>
          <w:p w:rsidR="00EF68D5" w:rsidRPr="0004642F" w:rsidRDefault="00EF68D5" w:rsidP="00EF68D5">
            <w:pPr>
              <w:pStyle w:val="a4"/>
              <w:suppressAutoHyphens/>
              <w:ind w:right="306" w:firstLine="0"/>
              <w:jc w:val="left"/>
              <w:rPr>
                <w:sz w:val="26"/>
                <w:szCs w:val="26"/>
              </w:rPr>
            </w:pPr>
            <w:r w:rsidRPr="0004642F">
              <w:rPr>
                <w:sz w:val="26"/>
                <w:szCs w:val="26"/>
              </w:rPr>
              <w:t>год</w:t>
            </w:r>
          </w:p>
          <w:p w:rsidR="00EF68D5" w:rsidRPr="0004642F" w:rsidRDefault="00EF68D5" w:rsidP="00EF68D5"/>
          <w:p w:rsidR="00EF68D5" w:rsidRPr="0004642F" w:rsidRDefault="00EF68D5" w:rsidP="00EF68D5">
            <w:r w:rsidRPr="0004642F">
              <w:t>2017 г.</w:t>
            </w:r>
          </w:p>
        </w:tc>
        <w:tc>
          <w:tcPr>
            <w:tcW w:w="1417" w:type="dxa"/>
          </w:tcPr>
          <w:p w:rsidR="00EF68D5" w:rsidRPr="0004642F" w:rsidRDefault="00EF68D5" w:rsidP="00EF68D5">
            <w:pPr>
              <w:pStyle w:val="a4"/>
              <w:suppressAutoHyphens/>
              <w:ind w:firstLine="0"/>
              <w:jc w:val="left"/>
              <w:rPr>
                <w:sz w:val="26"/>
                <w:szCs w:val="26"/>
              </w:rPr>
            </w:pPr>
            <w:r w:rsidRPr="0004642F">
              <w:rPr>
                <w:sz w:val="26"/>
                <w:szCs w:val="26"/>
              </w:rPr>
              <w:t>Реквизиты Договора</w:t>
            </w:r>
          </w:p>
        </w:tc>
        <w:tc>
          <w:tcPr>
            <w:tcW w:w="2410" w:type="dxa"/>
          </w:tcPr>
          <w:p w:rsidR="00EF68D5" w:rsidRPr="0004642F" w:rsidRDefault="00EF68D5" w:rsidP="00EF68D5">
            <w:pPr>
              <w:pStyle w:val="a4"/>
              <w:suppressAutoHyphens/>
              <w:ind w:right="306" w:firstLine="0"/>
              <w:jc w:val="left"/>
              <w:rPr>
                <w:sz w:val="26"/>
                <w:szCs w:val="26"/>
              </w:rPr>
            </w:pPr>
            <w:r w:rsidRPr="0004642F">
              <w:rPr>
                <w:sz w:val="26"/>
                <w:szCs w:val="26"/>
              </w:rPr>
              <w:t>Контрагент</w:t>
            </w:r>
          </w:p>
          <w:p w:rsidR="00EF68D5" w:rsidRPr="0004642F" w:rsidRDefault="00EF68D5" w:rsidP="00EF68D5">
            <w:pPr>
              <w:pStyle w:val="a4"/>
              <w:suppressAutoHyphens/>
              <w:ind w:right="34" w:firstLine="0"/>
              <w:jc w:val="left"/>
              <w:rPr>
                <w:sz w:val="26"/>
                <w:szCs w:val="26"/>
              </w:rPr>
            </w:pPr>
            <w:r w:rsidRPr="0004642F">
              <w:rPr>
                <w:sz w:val="26"/>
                <w:szCs w:val="26"/>
              </w:rPr>
              <w:t>(с указанием филиала, представительства, подразделения)</w:t>
            </w:r>
          </w:p>
        </w:tc>
        <w:tc>
          <w:tcPr>
            <w:tcW w:w="2325" w:type="dxa"/>
          </w:tcPr>
          <w:p w:rsidR="00EF68D5" w:rsidRPr="0004642F" w:rsidRDefault="00EF68D5" w:rsidP="00EF68D5">
            <w:pPr>
              <w:pStyle w:val="a4"/>
              <w:suppressAutoHyphens/>
              <w:ind w:firstLine="0"/>
              <w:jc w:val="left"/>
              <w:rPr>
                <w:sz w:val="26"/>
                <w:szCs w:val="26"/>
              </w:rPr>
            </w:pPr>
            <w:r w:rsidRPr="0004642F">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04642F" w:rsidRDefault="00EF68D5" w:rsidP="00EF68D5">
            <w:pPr>
              <w:pStyle w:val="a4"/>
              <w:suppressAutoHyphens/>
              <w:ind w:firstLine="0"/>
              <w:jc w:val="left"/>
              <w:rPr>
                <w:sz w:val="26"/>
                <w:szCs w:val="26"/>
              </w:rPr>
            </w:pPr>
            <w:r w:rsidRPr="0004642F">
              <w:rPr>
                <w:sz w:val="26"/>
                <w:szCs w:val="26"/>
              </w:rPr>
              <w:t>Сумма Договора (в руб. без НДС, с  указанием стоимости в год либо иной отчетный период)</w:t>
            </w:r>
          </w:p>
        </w:tc>
        <w:tc>
          <w:tcPr>
            <w:tcW w:w="1995" w:type="dxa"/>
          </w:tcPr>
          <w:p w:rsidR="00EF68D5" w:rsidRPr="0004642F" w:rsidRDefault="00EF68D5" w:rsidP="00EF68D5">
            <w:pPr>
              <w:pStyle w:val="a4"/>
              <w:suppressAutoHyphens/>
              <w:ind w:firstLine="0"/>
              <w:jc w:val="left"/>
              <w:rPr>
                <w:sz w:val="26"/>
                <w:szCs w:val="26"/>
              </w:rPr>
            </w:pPr>
            <w:r w:rsidRPr="0004642F">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04642F" w:rsidRDefault="00EF68D5" w:rsidP="00EF68D5">
            <w:pPr>
              <w:pStyle w:val="a4"/>
              <w:suppressAutoHyphens/>
              <w:ind w:right="-115" w:firstLine="0"/>
              <w:jc w:val="left"/>
              <w:rPr>
                <w:sz w:val="26"/>
                <w:szCs w:val="26"/>
              </w:rPr>
            </w:pPr>
            <w:r w:rsidRPr="0004642F">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04642F" w:rsidRDefault="00EF68D5" w:rsidP="00EF68D5">
            <w:pPr>
              <w:pStyle w:val="a4"/>
              <w:suppressAutoHyphens/>
              <w:ind w:right="-30" w:firstLine="0"/>
              <w:jc w:val="left"/>
              <w:rPr>
                <w:sz w:val="26"/>
                <w:szCs w:val="26"/>
              </w:rPr>
            </w:pPr>
            <w:r w:rsidRPr="0004642F">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04642F" w:rsidTr="00EF68D5">
        <w:trPr>
          <w:trHeight w:val="84"/>
        </w:trPr>
        <w:tc>
          <w:tcPr>
            <w:tcW w:w="959" w:type="dxa"/>
          </w:tcPr>
          <w:p w:rsidR="00EF68D5" w:rsidRPr="0004642F" w:rsidRDefault="00EF68D5" w:rsidP="00EF68D5">
            <w:pPr>
              <w:pStyle w:val="a4"/>
              <w:suppressAutoHyphens/>
              <w:ind w:right="306" w:firstLine="0"/>
              <w:jc w:val="left"/>
              <w:rPr>
                <w:b/>
                <w:i/>
                <w:sz w:val="28"/>
                <w:szCs w:val="28"/>
              </w:rPr>
            </w:pPr>
          </w:p>
        </w:tc>
        <w:tc>
          <w:tcPr>
            <w:tcW w:w="1417" w:type="dxa"/>
          </w:tcPr>
          <w:p w:rsidR="00EF68D5" w:rsidRPr="0004642F" w:rsidRDefault="00EF68D5" w:rsidP="00EF68D5">
            <w:pPr>
              <w:pStyle w:val="a4"/>
              <w:suppressAutoHyphens/>
              <w:ind w:right="306" w:firstLine="0"/>
              <w:jc w:val="left"/>
              <w:rPr>
                <w:b/>
                <w:i/>
                <w:sz w:val="28"/>
                <w:szCs w:val="28"/>
              </w:rPr>
            </w:pPr>
          </w:p>
        </w:tc>
        <w:tc>
          <w:tcPr>
            <w:tcW w:w="2410" w:type="dxa"/>
          </w:tcPr>
          <w:p w:rsidR="00EF68D5" w:rsidRPr="0004642F" w:rsidRDefault="00EF68D5" w:rsidP="00EF68D5">
            <w:pPr>
              <w:pStyle w:val="a4"/>
              <w:suppressAutoHyphens/>
              <w:ind w:right="306" w:firstLine="0"/>
              <w:jc w:val="left"/>
              <w:rPr>
                <w:b/>
                <w:i/>
                <w:sz w:val="28"/>
                <w:szCs w:val="28"/>
              </w:rPr>
            </w:pPr>
          </w:p>
        </w:tc>
        <w:tc>
          <w:tcPr>
            <w:tcW w:w="2325" w:type="dxa"/>
          </w:tcPr>
          <w:p w:rsidR="00EF68D5" w:rsidRPr="0004642F" w:rsidRDefault="00EF68D5" w:rsidP="00EF68D5">
            <w:pPr>
              <w:pStyle w:val="a4"/>
              <w:suppressAutoHyphens/>
              <w:ind w:right="306" w:firstLine="0"/>
              <w:jc w:val="left"/>
              <w:rPr>
                <w:b/>
                <w:i/>
                <w:sz w:val="28"/>
                <w:szCs w:val="28"/>
              </w:rPr>
            </w:pPr>
          </w:p>
        </w:tc>
        <w:tc>
          <w:tcPr>
            <w:tcW w:w="1679" w:type="dxa"/>
          </w:tcPr>
          <w:p w:rsidR="00EF68D5" w:rsidRPr="0004642F" w:rsidRDefault="00EF68D5" w:rsidP="00EF68D5">
            <w:pPr>
              <w:pStyle w:val="a4"/>
              <w:suppressAutoHyphens/>
              <w:ind w:right="306" w:firstLine="0"/>
              <w:jc w:val="left"/>
              <w:rPr>
                <w:b/>
                <w:i/>
                <w:sz w:val="28"/>
                <w:szCs w:val="28"/>
              </w:rPr>
            </w:pPr>
          </w:p>
        </w:tc>
        <w:tc>
          <w:tcPr>
            <w:tcW w:w="1995" w:type="dxa"/>
          </w:tcPr>
          <w:p w:rsidR="00EF68D5" w:rsidRPr="0004642F" w:rsidRDefault="00EF68D5" w:rsidP="00EF68D5">
            <w:pPr>
              <w:pStyle w:val="a4"/>
              <w:suppressAutoHyphens/>
              <w:ind w:right="306" w:firstLine="0"/>
              <w:jc w:val="left"/>
              <w:rPr>
                <w:b/>
                <w:i/>
                <w:sz w:val="28"/>
                <w:szCs w:val="28"/>
              </w:rPr>
            </w:pPr>
          </w:p>
        </w:tc>
        <w:tc>
          <w:tcPr>
            <w:tcW w:w="2105" w:type="dxa"/>
          </w:tcPr>
          <w:p w:rsidR="00EF68D5" w:rsidRPr="0004642F" w:rsidRDefault="00EF68D5" w:rsidP="00EF68D5">
            <w:pPr>
              <w:pStyle w:val="a4"/>
              <w:suppressAutoHyphens/>
              <w:ind w:right="306" w:firstLine="0"/>
              <w:jc w:val="left"/>
              <w:rPr>
                <w:b/>
                <w:i/>
                <w:sz w:val="28"/>
                <w:szCs w:val="28"/>
              </w:rPr>
            </w:pPr>
          </w:p>
        </w:tc>
        <w:tc>
          <w:tcPr>
            <w:tcW w:w="2052" w:type="dxa"/>
          </w:tcPr>
          <w:p w:rsidR="00EF68D5" w:rsidRPr="0004642F" w:rsidRDefault="00EF68D5" w:rsidP="00EF68D5">
            <w:pPr>
              <w:pStyle w:val="a4"/>
              <w:suppressAutoHyphens/>
              <w:ind w:right="306" w:firstLine="0"/>
              <w:jc w:val="left"/>
              <w:rPr>
                <w:b/>
                <w:i/>
                <w:sz w:val="28"/>
                <w:szCs w:val="28"/>
              </w:rPr>
            </w:pPr>
          </w:p>
        </w:tc>
      </w:tr>
      <w:tr w:rsidR="00EF68D5" w:rsidRPr="0004642F" w:rsidTr="00EF68D5">
        <w:trPr>
          <w:trHeight w:val="84"/>
        </w:trPr>
        <w:tc>
          <w:tcPr>
            <w:tcW w:w="14942" w:type="dxa"/>
            <w:gridSpan w:val="8"/>
            <w:tcBorders>
              <w:left w:val="nil"/>
              <w:bottom w:val="nil"/>
              <w:right w:val="nil"/>
            </w:tcBorders>
          </w:tcPr>
          <w:p w:rsidR="00EF68D5" w:rsidRPr="0004642F" w:rsidRDefault="00EF68D5" w:rsidP="00EF68D5">
            <w:pPr>
              <w:suppressAutoHyphens/>
              <w:rPr>
                <w:sz w:val="28"/>
                <w:szCs w:val="28"/>
              </w:rPr>
            </w:pPr>
            <w:r w:rsidRPr="0004642F">
              <w:rPr>
                <w:sz w:val="28"/>
                <w:szCs w:val="28"/>
              </w:rPr>
              <w:t>Представитель, имеющий полномочия действовать от имени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__________________________________________________</w:t>
            </w:r>
          </w:p>
          <w:p w:rsidR="00EF68D5" w:rsidRPr="0004642F" w:rsidRDefault="00EF68D5" w:rsidP="00EF68D5">
            <w:pPr>
              <w:suppressAutoHyphens/>
            </w:pPr>
            <w:r w:rsidRPr="0004642F">
              <w:t>(полное наименование претендента)                                  (печать)</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w:t>
            </w:r>
          </w:p>
          <w:p w:rsidR="00EF68D5" w:rsidRPr="0004642F" w:rsidRDefault="00EF68D5" w:rsidP="00EF68D5">
            <w:pPr>
              <w:suppressAutoHyphens/>
            </w:pPr>
            <w:r w:rsidRPr="0004642F">
              <w:t xml:space="preserve">      </w:t>
            </w:r>
            <w:r w:rsidRPr="0004642F">
              <w:tab/>
              <w:t xml:space="preserve"> (должность, подпись, ФИО)</w:t>
            </w:r>
          </w:p>
          <w:p w:rsidR="00EF68D5" w:rsidRPr="0004642F" w:rsidRDefault="00EF68D5" w:rsidP="00EF68D5">
            <w:pPr>
              <w:suppressAutoHyphens/>
              <w:rPr>
                <w:b/>
                <w:i/>
                <w:sz w:val="28"/>
                <w:szCs w:val="28"/>
              </w:rPr>
            </w:pPr>
          </w:p>
        </w:tc>
      </w:tr>
    </w:tbl>
    <w:p w:rsidR="00EF68D5" w:rsidRPr="0004642F" w:rsidRDefault="00EF68D5" w:rsidP="00EF68D5">
      <w:pPr>
        <w:pStyle w:val="a4"/>
        <w:suppressAutoHyphens/>
        <w:ind w:right="306"/>
        <w:jc w:val="left"/>
        <w:rPr>
          <w:b/>
          <w:i/>
          <w:sz w:val="28"/>
          <w:szCs w:val="28"/>
        </w:rPr>
      </w:pPr>
    </w:p>
    <w:p w:rsidR="00EF68D5" w:rsidRPr="0004642F" w:rsidRDefault="00EF68D5" w:rsidP="00EF68D5">
      <w:pPr>
        <w:rPr>
          <w:rFonts w:eastAsia="MS Mincho"/>
          <w:b/>
          <w:i/>
          <w:sz w:val="28"/>
          <w:szCs w:val="28"/>
        </w:rPr>
      </w:pPr>
      <w:r w:rsidRPr="0004642F">
        <w:rPr>
          <w:b/>
          <w:i/>
          <w:sz w:val="28"/>
          <w:szCs w:val="28"/>
        </w:rPr>
        <w:br w:type="page"/>
      </w:r>
    </w:p>
    <w:p w:rsidR="00EF68D5" w:rsidRPr="0004642F" w:rsidRDefault="00EF68D5" w:rsidP="00EF68D5">
      <w:pPr>
        <w:pStyle w:val="a4"/>
        <w:suppressAutoHyphens/>
        <w:ind w:left="8222" w:right="306" w:firstLine="0"/>
        <w:jc w:val="left"/>
      </w:pPr>
      <w:r w:rsidRPr="0004642F">
        <w:t>Приложение № 5</w:t>
      </w:r>
    </w:p>
    <w:p w:rsidR="00EF68D5" w:rsidRPr="0004642F" w:rsidRDefault="00EF68D5" w:rsidP="00EF68D5">
      <w:pPr>
        <w:pStyle w:val="a4"/>
        <w:suppressAutoHyphens/>
        <w:ind w:left="8222" w:right="306" w:firstLine="0"/>
        <w:jc w:val="left"/>
      </w:pPr>
      <w:r w:rsidRPr="0004642F">
        <w:t>к конкурсной документации</w:t>
      </w:r>
    </w:p>
    <w:p w:rsidR="00EF68D5" w:rsidRPr="0004642F" w:rsidRDefault="00EF68D5" w:rsidP="00EF68D5">
      <w:pPr>
        <w:pStyle w:val="a4"/>
        <w:tabs>
          <w:tab w:val="left" w:pos="13325"/>
          <w:tab w:val="left" w:pos="13467"/>
        </w:tabs>
        <w:suppressAutoHyphens/>
        <w:ind w:left="10206" w:right="306" w:hanging="1984"/>
        <w:jc w:val="left"/>
      </w:pPr>
      <w:proofErr w:type="gramStart"/>
      <w:r w:rsidRPr="0004642F">
        <w:rPr>
          <w:szCs w:val="24"/>
        </w:rPr>
        <w:t xml:space="preserve">(конкурс № </w:t>
      </w:r>
      <w:r w:rsidR="00081375" w:rsidRPr="0004642F">
        <w:rPr>
          <w:szCs w:val="28"/>
        </w:rPr>
        <w:t>ОК/1</w:t>
      </w:r>
      <w:r w:rsidR="001D2273" w:rsidRPr="0004642F">
        <w:rPr>
          <w:szCs w:val="28"/>
        </w:rPr>
        <w:t>5</w:t>
      </w:r>
      <w:r w:rsidRPr="0004642F">
        <w:rPr>
          <w:szCs w:val="28"/>
        </w:rPr>
        <w:t>-АО ВРМ/2018</w:t>
      </w:r>
      <w:proofErr w:type="gramEnd"/>
    </w:p>
    <w:p w:rsidR="00EF68D5" w:rsidRPr="0004642F" w:rsidRDefault="00EF68D5" w:rsidP="00EF68D5">
      <w:pPr>
        <w:jc w:val="center"/>
        <w:rPr>
          <w:b/>
          <w:i/>
          <w:sz w:val="28"/>
          <w:szCs w:val="28"/>
        </w:rPr>
      </w:pPr>
    </w:p>
    <w:p w:rsidR="00EF68D5" w:rsidRPr="0004642F" w:rsidRDefault="00EF68D5" w:rsidP="00EF68D5">
      <w:pPr>
        <w:jc w:val="center"/>
        <w:rPr>
          <w:b/>
          <w:i/>
          <w:sz w:val="28"/>
          <w:szCs w:val="28"/>
        </w:rPr>
      </w:pPr>
      <w:r w:rsidRPr="0004642F">
        <w:rPr>
          <w:b/>
          <w:i/>
          <w:sz w:val="28"/>
          <w:szCs w:val="28"/>
        </w:rPr>
        <w:t xml:space="preserve">Сведения об административно - производственном персонале претендента </w:t>
      </w:r>
    </w:p>
    <w:p w:rsidR="00EF68D5" w:rsidRPr="0004642F"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04642F" w:rsidTr="00EF68D5">
        <w:trPr>
          <w:jc w:val="center"/>
        </w:trPr>
        <w:tc>
          <w:tcPr>
            <w:tcW w:w="1134" w:type="dxa"/>
            <w:vMerge w:val="restart"/>
            <w:vAlign w:val="center"/>
          </w:tcPr>
          <w:p w:rsidR="00EF68D5" w:rsidRPr="0004642F" w:rsidRDefault="00EF68D5" w:rsidP="00EF68D5">
            <w:pPr>
              <w:rPr>
                <w:b/>
              </w:rPr>
            </w:pPr>
            <w:r w:rsidRPr="0004642F">
              <w:rPr>
                <w:b/>
              </w:rPr>
              <w:t>№</w:t>
            </w:r>
          </w:p>
          <w:p w:rsidR="00EF68D5" w:rsidRPr="0004642F" w:rsidRDefault="00EF68D5" w:rsidP="00EF68D5">
            <w:pPr>
              <w:rPr>
                <w:b/>
              </w:rPr>
            </w:pPr>
          </w:p>
        </w:tc>
        <w:tc>
          <w:tcPr>
            <w:tcW w:w="2410" w:type="dxa"/>
            <w:vMerge w:val="restart"/>
            <w:vAlign w:val="center"/>
          </w:tcPr>
          <w:p w:rsidR="00EF68D5" w:rsidRPr="0004642F" w:rsidRDefault="00EF68D5" w:rsidP="00EF68D5">
            <w:pPr>
              <w:rPr>
                <w:b/>
              </w:rPr>
            </w:pPr>
            <w:r w:rsidRPr="0004642F">
              <w:rPr>
                <w:b/>
              </w:rPr>
              <w:t>Специалисты по требуемой специальности</w:t>
            </w:r>
          </w:p>
          <w:p w:rsidR="00EF68D5" w:rsidRPr="0004642F" w:rsidRDefault="00EF68D5" w:rsidP="00EF68D5">
            <w:pPr>
              <w:rPr>
                <w:b/>
              </w:rPr>
            </w:pPr>
          </w:p>
        </w:tc>
        <w:tc>
          <w:tcPr>
            <w:tcW w:w="7229" w:type="dxa"/>
            <w:gridSpan w:val="2"/>
            <w:vAlign w:val="center"/>
          </w:tcPr>
          <w:p w:rsidR="00EF68D5" w:rsidRPr="0004642F" w:rsidRDefault="00EF68D5" w:rsidP="00EF68D5">
            <w:pPr>
              <w:jc w:val="center"/>
              <w:rPr>
                <w:b/>
              </w:rPr>
            </w:pPr>
            <w:r w:rsidRPr="0004642F">
              <w:rPr>
                <w:b/>
              </w:rPr>
              <w:t>Из них</w:t>
            </w:r>
          </w:p>
        </w:tc>
        <w:tc>
          <w:tcPr>
            <w:tcW w:w="3544" w:type="dxa"/>
            <w:vMerge w:val="restart"/>
            <w:vAlign w:val="center"/>
          </w:tcPr>
          <w:p w:rsidR="00EF68D5" w:rsidRPr="0004642F" w:rsidRDefault="00EF68D5" w:rsidP="00EF68D5">
            <w:pPr>
              <w:rPr>
                <w:b/>
              </w:rPr>
            </w:pPr>
            <w:r w:rsidRPr="0004642F">
              <w:rPr>
                <w:b/>
              </w:rPr>
              <w:t>Документ, подтверждающий квалификацию</w:t>
            </w:r>
          </w:p>
        </w:tc>
      </w:tr>
      <w:tr w:rsidR="00EF68D5" w:rsidRPr="0004642F" w:rsidTr="00EF68D5">
        <w:trPr>
          <w:jc w:val="center"/>
        </w:trPr>
        <w:tc>
          <w:tcPr>
            <w:tcW w:w="1134" w:type="dxa"/>
            <w:vMerge/>
            <w:vAlign w:val="center"/>
          </w:tcPr>
          <w:p w:rsidR="00EF68D5" w:rsidRPr="0004642F" w:rsidRDefault="00EF68D5" w:rsidP="00EF68D5">
            <w:pPr>
              <w:pStyle w:val="a4"/>
              <w:suppressAutoHyphens/>
              <w:ind w:right="306" w:firstLine="0"/>
              <w:jc w:val="left"/>
              <w:rPr>
                <w:b/>
                <w:i/>
                <w:sz w:val="28"/>
                <w:szCs w:val="28"/>
              </w:rPr>
            </w:pPr>
          </w:p>
        </w:tc>
        <w:tc>
          <w:tcPr>
            <w:tcW w:w="2410" w:type="dxa"/>
            <w:vMerge/>
            <w:vAlign w:val="center"/>
          </w:tcPr>
          <w:p w:rsidR="00EF68D5" w:rsidRPr="0004642F" w:rsidRDefault="00EF68D5" w:rsidP="00EF68D5">
            <w:pPr>
              <w:pStyle w:val="a4"/>
              <w:suppressAutoHyphens/>
              <w:ind w:firstLine="0"/>
              <w:jc w:val="left"/>
              <w:rPr>
                <w:b/>
                <w:i/>
                <w:sz w:val="28"/>
                <w:szCs w:val="28"/>
              </w:rPr>
            </w:pPr>
          </w:p>
        </w:tc>
        <w:tc>
          <w:tcPr>
            <w:tcW w:w="3827" w:type="dxa"/>
            <w:vAlign w:val="center"/>
          </w:tcPr>
          <w:p w:rsidR="00EF68D5" w:rsidRPr="0004642F" w:rsidRDefault="00EF68D5" w:rsidP="00EF68D5">
            <w:pPr>
              <w:pStyle w:val="a4"/>
              <w:suppressAutoHyphens/>
              <w:ind w:right="34" w:firstLine="0"/>
              <w:jc w:val="center"/>
              <w:rPr>
                <w:b/>
                <w:i/>
                <w:sz w:val="28"/>
                <w:szCs w:val="28"/>
              </w:rPr>
            </w:pPr>
            <w:r w:rsidRPr="0004642F">
              <w:rPr>
                <w:b/>
              </w:rPr>
              <w:t>состоят в штате</w:t>
            </w:r>
          </w:p>
        </w:tc>
        <w:tc>
          <w:tcPr>
            <w:tcW w:w="3402" w:type="dxa"/>
            <w:vAlign w:val="center"/>
          </w:tcPr>
          <w:p w:rsidR="00EF68D5" w:rsidRPr="0004642F" w:rsidRDefault="00EF68D5" w:rsidP="00EF68D5">
            <w:pPr>
              <w:pStyle w:val="a4"/>
              <w:suppressAutoHyphens/>
              <w:ind w:firstLine="0"/>
              <w:jc w:val="center"/>
              <w:rPr>
                <w:b/>
                <w:i/>
                <w:sz w:val="28"/>
                <w:szCs w:val="28"/>
              </w:rPr>
            </w:pPr>
            <w:r w:rsidRPr="0004642F">
              <w:rPr>
                <w:b/>
              </w:rPr>
              <w:t>работают по временному трудовому договору</w:t>
            </w:r>
          </w:p>
        </w:tc>
        <w:tc>
          <w:tcPr>
            <w:tcW w:w="3544" w:type="dxa"/>
            <w:vMerge/>
            <w:vAlign w:val="center"/>
          </w:tcPr>
          <w:p w:rsidR="00EF68D5" w:rsidRPr="0004642F" w:rsidRDefault="00EF68D5" w:rsidP="00EF68D5">
            <w:pPr>
              <w:pStyle w:val="a4"/>
              <w:suppressAutoHyphens/>
              <w:ind w:firstLine="0"/>
              <w:jc w:val="center"/>
              <w:rPr>
                <w:b/>
                <w:i/>
                <w:sz w:val="28"/>
                <w:szCs w:val="28"/>
              </w:rPr>
            </w:pPr>
          </w:p>
        </w:tc>
      </w:tr>
      <w:tr w:rsidR="00EF68D5" w:rsidRPr="0004642F" w:rsidTr="00EF68D5">
        <w:trPr>
          <w:jc w:val="center"/>
        </w:trPr>
        <w:tc>
          <w:tcPr>
            <w:tcW w:w="1134" w:type="dxa"/>
            <w:vAlign w:val="center"/>
          </w:tcPr>
          <w:p w:rsidR="00EF68D5" w:rsidRPr="0004642F" w:rsidRDefault="00EF68D5" w:rsidP="00EF68D5">
            <w:pPr>
              <w:jc w:val="center"/>
              <w:rPr>
                <w:b/>
              </w:rPr>
            </w:pPr>
            <w:r w:rsidRPr="0004642F">
              <w:rPr>
                <w:b/>
              </w:rPr>
              <w:t>1</w:t>
            </w:r>
          </w:p>
        </w:tc>
        <w:tc>
          <w:tcPr>
            <w:tcW w:w="2410" w:type="dxa"/>
            <w:vAlign w:val="center"/>
          </w:tcPr>
          <w:p w:rsidR="00EF68D5" w:rsidRPr="0004642F" w:rsidRDefault="00EF68D5" w:rsidP="00EF68D5">
            <w:pPr>
              <w:jc w:val="center"/>
              <w:rPr>
                <w:b/>
              </w:rPr>
            </w:pPr>
            <w:r w:rsidRPr="0004642F">
              <w:rPr>
                <w:b/>
              </w:rPr>
              <w:t>2</w:t>
            </w:r>
          </w:p>
        </w:tc>
        <w:tc>
          <w:tcPr>
            <w:tcW w:w="3827" w:type="dxa"/>
            <w:vAlign w:val="center"/>
          </w:tcPr>
          <w:p w:rsidR="00EF68D5" w:rsidRPr="0004642F" w:rsidRDefault="00EF68D5" w:rsidP="00EF68D5">
            <w:pPr>
              <w:jc w:val="center"/>
              <w:rPr>
                <w:b/>
              </w:rPr>
            </w:pPr>
            <w:r w:rsidRPr="0004642F">
              <w:rPr>
                <w:b/>
              </w:rPr>
              <w:t>3</w:t>
            </w:r>
          </w:p>
        </w:tc>
        <w:tc>
          <w:tcPr>
            <w:tcW w:w="3402" w:type="dxa"/>
            <w:vAlign w:val="center"/>
          </w:tcPr>
          <w:p w:rsidR="00EF68D5" w:rsidRPr="0004642F" w:rsidRDefault="00EF68D5" w:rsidP="00EF68D5">
            <w:pPr>
              <w:jc w:val="center"/>
              <w:rPr>
                <w:b/>
              </w:rPr>
            </w:pPr>
            <w:r w:rsidRPr="0004642F">
              <w:rPr>
                <w:b/>
              </w:rPr>
              <w:t>4</w:t>
            </w:r>
          </w:p>
        </w:tc>
        <w:tc>
          <w:tcPr>
            <w:tcW w:w="3544" w:type="dxa"/>
            <w:vAlign w:val="center"/>
          </w:tcPr>
          <w:p w:rsidR="00EF68D5" w:rsidRPr="0004642F" w:rsidRDefault="00EF68D5" w:rsidP="00EF68D5">
            <w:pPr>
              <w:tabs>
                <w:tab w:val="left" w:pos="9639"/>
              </w:tabs>
              <w:ind w:left="142" w:right="283"/>
              <w:jc w:val="center"/>
              <w:rPr>
                <w:b/>
                <w:szCs w:val="28"/>
              </w:rPr>
            </w:pPr>
            <w:r w:rsidRPr="0004642F">
              <w:rPr>
                <w:b/>
                <w:szCs w:val="28"/>
              </w:rPr>
              <w:t>5</w:t>
            </w:r>
          </w:p>
        </w:tc>
      </w:tr>
      <w:tr w:rsidR="00EF68D5" w:rsidRPr="0004642F" w:rsidTr="00EF68D5">
        <w:trPr>
          <w:jc w:val="center"/>
        </w:trPr>
        <w:tc>
          <w:tcPr>
            <w:tcW w:w="1134" w:type="dxa"/>
            <w:vAlign w:val="center"/>
          </w:tcPr>
          <w:p w:rsidR="00EF68D5" w:rsidRPr="0004642F" w:rsidRDefault="00EF68D5" w:rsidP="00EF68D5"/>
        </w:tc>
        <w:tc>
          <w:tcPr>
            <w:tcW w:w="2410" w:type="dxa"/>
            <w:vAlign w:val="center"/>
          </w:tcPr>
          <w:p w:rsidR="00EF68D5" w:rsidRPr="0004642F" w:rsidRDefault="00EF68D5" w:rsidP="00EF68D5"/>
        </w:tc>
        <w:tc>
          <w:tcPr>
            <w:tcW w:w="3827" w:type="dxa"/>
            <w:vAlign w:val="center"/>
          </w:tcPr>
          <w:p w:rsidR="00EF68D5" w:rsidRPr="0004642F" w:rsidRDefault="00EF68D5" w:rsidP="00EF68D5"/>
        </w:tc>
        <w:tc>
          <w:tcPr>
            <w:tcW w:w="3402" w:type="dxa"/>
            <w:vAlign w:val="center"/>
          </w:tcPr>
          <w:p w:rsidR="00EF68D5" w:rsidRPr="0004642F" w:rsidRDefault="00EF68D5" w:rsidP="00EF68D5"/>
        </w:tc>
        <w:tc>
          <w:tcPr>
            <w:tcW w:w="3544" w:type="dxa"/>
            <w:vAlign w:val="center"/>
          </w:tcPr>
          <w:p w:rsidR="00EF68D5" w:rsidRPr="0004642F" w:rsidRDefault="00EF68D5" w:rsidP="00EF68D5">
            <w:pPr>
              <w:tabs>
                <w:tab w:val="left" w:pos="9639"/>
              </w:tabs>
              <w:ind w:left="142" w:right="283"/>
              <w:jc w:val="center"/>
              <w:rPr>
                <w:szCs w:val="28"/>
              </w:rPr>
            </w:pPr>
          </w:p>
        </w:tc>
      </w:tr>
      <w:tr w:rsidR="00EF68D5" w:rsidRPr="0004642F" w:rsidTr="00EF68D5">
        <w:trPr>
          <w:jc w:val="center"/>
        </w:trPr>
        <w:tc>
          <w:tcPr>
            <w:tcW w:w="1134" w:type="dxa"/>
            <w:vAlign w:val="center"/>
          </w:tcPr>
          <w:p w:rsidR="00EF68D5" w:rsidRPr="0004642F" w:rsidRDefault="00EF68D5" w:rsidP="00EF68D5"/>
        </w:tc>
        <w:tc>
          <w:tcPr>
            <w:tcW w:w="2410" w:type="dxa"/>
            <w:vAlign w:val="center"/>
          </w:tcPr>
          <w:p w:rsidR="00EF68D5" w:rsidRPr="0004642F" w:rsidRDefault="00EF68D5" w:rsidP="00EF68D5"/>
        </w:tc>
        <w:tc>
          <w:tcPr>
            <w:tcW w:w="3827" w:type="dxa"/>
            <w:vAlign w:val="center"/>
          </w:tcPr>
          <w:p w:rsidR="00EF68D5" w:rsidRPr="0004642F" w:rsidRDefault="00EF68D5" w:rsidP="00EF68D5"/>
        </w:tc>
        <w:tc>
          <w:tcPr>
            <w:tcW w:w="3402" w:type="dxa"/>
            <w:vAlign w:val="center"/>
          </w:tcPr>
          <w:p w:rsidR="00EF68D5" w:rsidRPr="0004642F" w:rsidRDefault="00EF68D5" w:rsidP="00EF68D5"/>
        </w:tc>
        <w:tc>
          <w:tcPr>
            <w:tcW w:w="3544" w:type="dxa"/>
            <w:vAlign w:val="center"/>
          </w:tcPr>
          <w:p w:rsidR="00EF68D5" w:rsidRPr="0004642F" w:rsidRDefault="00EF68D5" w:rsidP="00EF68D5">
            <w:pPr>
              <w:tabs>
                <w:tab w:val="left" w:pos="9639"/>
              </w:tabs>
              <w:ind w:left="142" w:right="283"/>
              <w:jc w:val="center"/>
              <w:rPr>
                <w:szCs w:val="28"/>
              </w:rPr>
            </w:pPr>
          </w:p>
        </w:tc>
      </w:tr>
    </w:tbl>
    <w:p w:rsidR="00EF68D5" w:rsidRPr="0004642F" w:rsidRDefault="00EF68D5" w:rsidP="00EF68D5">
      <w:pPr>
        <w:pStyle w:val="a4"/>
        <w:suppressAutoHyphens/>
        <w:ind w:left="5812" w:right="306"/>
        <w:jc w:val="left"/>
        <w:rPr>
          <w:b/>
          <w:szCs w:val="28"/>
        </w:rPr>
      </w:pPr>
    </w:p>
    <w:p w:rsidR="00EF68D5" w:rsidRPr="0004642F" w:rsidRDefault="00EF68D5" w:rsidP="00EF68D5">
      <w:pPr>
        <w:suppressAutoHyphens/>
        <w:rPr>
          <w:sz w:val="28"/>
          <w:szCs w:val="28"/>
        </w:rPr>
      </w:pPr>
      <w:r w:rsidRPr="0004642F">
        <w:rPr>
          <w:sz w:val="28"/>
          <w:szCs w:val="28"/>
        </w:rPr>
        <w:t>Представитель, имеющий полномочия действовать от имени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___________________________________________________________________</w:t>
      </w:r>
    </w:p>
    <w:p w:rsidR="00EF68D5" w:rsidRPr="0004642F" w:rsidRDefault="00EF68D5" w:rsidP="00EF68D5">
      <w:pPr>
        <w:suppressAutoHyphens/>
      </w:pPr>
      <w:r w:rsidRPr="0004642F">
        <w:t>(полное наименование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w:t>
      </w:r>
    </w:p>
    <w:p w:rsidR="00EF68D5" w:rsidRPr="0004642F" w:rsidRDefault="00EF68D5" w:rsidP="00EF68D5">
      <w:pPr>
        <w:suppressAutoHyphens/>
      </w:pPr>
      <w:r w:rsidRPr="0004642F">
        <w:t xml:space="preserve">          (должность, подпись, ФИО)                         (печать)     </w:t>
      </w:r>
    </w:p>
    <w:p w:rsidR="00EF68D5" w:rsidRPr="0004642F" w:rsidRDefault="00EF68D5" w:rsidP="00EF68D5">
      <w:pPr>
        <w:pStyle w:val="a4"/>
        <w:suppressAutoHyphens/>
        <w:ind w:right="306" w:firstLine="0"/>
        <w:jc w:val="left"/>
        <w:rPr>
          <w:b/>
          <w:i/>
          <w:sz w:val="28"/>
          <w:szCs w:val="28"/>
        </w:rPr>
      </w:pPr>
    </w:p>
    <w:p w:rsidR="001D2415" w:rsidRPr="0004642F" w:rsidRDefault="001D2415" w:rsidP="00B90996">
      <w:pPr>
        <w:pStyle w:val="a4"/>
        <w:suppressAutoHyphens/>
        <w:ind w:right="306"/>
        <w:jc w:val="left"/>
        <w:rPr>
          <w:b/>
          <w:i/>
          <w:sz w:val="28"/>
          <w:szCs w:val="28"/>
        </w:rPr>
      </w:pPr>
    </w:p>
    <w:p w:rsidR="001D2415" w:rsidRPr="0004642F" w:rsidRDefault="001D2415">
      <w:pPr>
        <w:rPr>
          <w:rFonts w:eastAsia="MS Mincho"/>
          <w:b/>
          <w:i/>
          <w:sz w:val="28"/>
          <w:szCs w:val="28"/>
        </w:rPr>
      </w:pPr>
      <w:r w:rsidRPr="0004642F">
        <w:rPr>
          <w:b/>
          <w:i/>
          <w:sz w:val="28"/>
          <w:szCs w:val="28"/>
        </w:rPr>
        <w:br w:type="page"/>
      </w:r>
    </w:p>
    <w:p w:rsidR="00652C31" w:rsidRPr="0004642F" w:rsidRDefault="00652C31" w:rsidP="00B90996">
      <w:pPr>
        <w:pStyle w:val="a4"/>
        <w:suppressAutoHyphens/>
        <w:ind w:right="306"/>
        <w:jc w:val="left"/>
        <w:rPr>
          <w:b/>
          <w:i/>
          <w:sz w:val="28"/>
          <w:szCs w:val="28"/>
        </w:rPr>
        <w:sectPr w:rsidR="00652C31" w:rsidRPr="0004642F"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tblPr>
      <w:tblGrid>
        <w:gridCol w:w="4785"/>
        <w:gridCol w:w="4785"/>
        <w:gridCol w:w="353"/>
      </w:tblGrid>
      <w:tr w:rsidR="00966A63" w:rsidRPr="0004642F" w:rsidTr="0033567D">
        <w:tc>
          <w:tcPr>
            <w:tcW w:w="4785" w:type="dxa"/>
          </w:tcPr>
          <w:p w:rsidR="00966A63" w:rsidRPr="0004642F"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04642F" w:rsidRDefault="00966A63" w:rsidP="0033567D">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6</w:t>
            </w:r>
          </w:p>
          <w:p w:rsidR="00966A63" w:rsidRPr="0004642F" w:rsidRDefault="00966A63" w:rsidP="0033567D">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966A63" w:rsidRPr="0004642F" w:rsidTr="0033567D">
        <w:tc>
          <w:tcPr>
            <w:tcW w:w="4785" w:type="dxa"/>
          </w:tcPr>
          <w:p w:rsidR="00966A63" w:rsidRPr="0004642F"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04642F" w:rsidRDefault="00966A63" w:rsidP="00D80A02">
            <w:pPr>
              <w:pStyle w:val="2"/>
              <w:numPr>
                <w:ilvl w:val="0"/>
                <w:numId w:val="0"/>
              </w:numPr>
              <w:suppressAutoHyphens/>
              <w:spacing w:before="0" w:after="0" w:line="260" w:lineRule="exact"/>
              <w:ind w:left="576" w:firstLine="60"/>
              <w:rPr>
                <w:b w:val="0"/>
                <w:bCs w:val="0"/>
                <w:i w:val="0"/>
                <w:iCs w:val="0"/>
                <w:sz w:val="24"/>
                <w:szCs w:val="24"/>
              </w:rPr>
            </w:pPr>
            <w:proofErr w:type="gramStart"/>
            <w:r w:rsidRPr="0004642F">
              <w:rPr>
                <w:b w:val="0"/>
                <w:i w:val="0"/>
                <w:sz w:val="24"/>
                <w:szCs w:val="24"/>
              </w:rPr>
              <w:t xml:space="preserve">(конкурс № </w:t>
            </w:r>
            <w:r w:rsidR="00081375" w:rsidRPr="0004642F">
              <w:rPr>
                <w:b w:val="0"/>
                <w:i w:val="0"/>
                <w:sz w:val="24"/>
                <w:szCs w:val="24"/>
              </w:rPr>
              <w:t>ОК/1</w:t>
            </w:r>
            <w:r w:rsidR="00D80A02" w:rsidRPr="0004642F">
              <w:rPr>
                <w:b w:val="0"/>
                <w:i w:val="0"/>
                <w:sz w:val="24"/>
                <w:szCs w:val="24"/>
              </w:rPr>
              <w:t>5</w:t>
            </w:r>
            <w:r w:rsidRPr="0004642F">
              <w:rPr>
                <w:b w:val="0"/>
                <w:i w:val="0"/>
                <w:sz w:val="24"/>
                <w:szCs w:val="24"/>
              </w:rPr>
              <w:t>-АО ВРМ/2018</w:t>
            </w:r>
            <w:proofErr w:type="gramEnd"/>
          </w:p>
        </w:tc>
      </w:tr>
      <w:tr w:rsidR="00966A63" w:rsidRPr="0004642F" w:rsidTr="0033567D">
        <w:trPr>
          <w:gridAfter w:val="1"/>
          <w:wAfter w:w="353" w:type="dxa"/>
        </w:trPr>
        <w:tc>
          <w:tcPr>
            <w:tcW w:w="4785" w:type="dxa"/>
          </w:tcPr>
          <w:p w:rsidR="00966A63" w:rsidRPr="0004642F"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04642F" w:rsidRDefault="00966A63" w:rsidP="0033567D">
            <w:pPr>
              <w:rPr>
                <w:rFonts w:eastAsia="MS Mincho"/>
              </w:rPr>
            </w:pPr>
          </w:p>
        </w:tc>
      </w:tr>
    </w:tbl>
    <w:p w:rsidR="00966A63" w:rsidRPr="0004642F" w:rsidRDefault="00966A63" w:rsidP="00EF68D5">
      <w:pPr>
        <w:widowControl w:val="0"/>
        <w:shd w:val="clear" w:color="auto" w:fill="FFFFFF"/>
        <w:autoSpaceDE w:val="0"/>
        <w:autoSpaceDN w:val="0"/>
        <w:adjustRightInd w:val="0"/>
        <w:jc w:val="center"/>
        <w:rPr>
          <w:b/>
          <w:bCs/>
          <w:spacing w:val="-9"/>
          <w:sz w:val="28"/>
          <w:szCs w:val="28"/>
        </w:rPr>
      </w:pPr>
    </w:p>
    <w:p w:rsidR="00966A63" w:rsidRPr="0004642F" w:rsidRDefault="00966A63" w:rsidP="00EF68D5">
      <w:pPr>
        <w:widowControl w:val="0"/>
        <w:shd w:val="clear" w:color="auto" w:fill="FFFFFF"/>
        <w:autoSpaceDE w:val="0"/>
        <w:autoSpaceDN w:val="0"/>
        <w:adjustRightInd w:val="0"/>
        <w:jc w:val="center"/>
        <w:rPr>
          <w:b/>
          <w:bCs/>
          <w:spacing w:val="-9"/>
          <w:sz w:val="28"/>
          <w:szCs w:val="28"/>
        </w:rPr>
      </w:pPr>
    </w:p>
    <w:p w:rsidR="00966A63" w:rsidRPr="0004642F" w:rsidRDefault="00966A63" w:rsidP="00EF68D5">
      <w:pPr>
        <w:widowControl w:val="0"/>
        <w:shd w:val="clear" w:color="auto" w:fill="FFFFFF"/>
        <w:autoSpaceDE w:val="0"/>
        <w:autoSpaceDN w:val="0"/>
        <w:adjustRightInd w:val="0"/>
        <w:jc w:val="center"/>
        <w:rPr>
          <w:b/>
          <w:bCs/>
          <w:spacing w:val="-9"/>
          <w:sz w:val="28"/>
          <w:szCs w:val="28"/>
        </w:rPr>
      </w:pPr>
    </w:p>
    <w:p w:rsidR="00EF68D5" w:rsidRPr="0004642F" w:rsidRDefault="00EF68D5" w:rsidP="00EF68D5">
      <w:pPr>
        <w:widowControl w:val="0"/>
        <w:shd w:val="clear" w:color="auto" w:fill="FFFFFF"/>
        <w:autoSpaceDE w:val="0"/>
        <w:autoSpaceDN w:val="0"/>
        <w:adjustRightInd w:val="0"/>
        <w:jc w:val="center"/>
        <w:rPr>
          <w:b/>
          <w:bCs/>
          <w:spacing w:val="-9"/>
          <w:sz w:val="28"/>
          <w:szCs w:val="28"/>
        </w:rPr>
      </w:pPr>
      <w:r w:rsidRPr="0004642F">
        <w:rPr>
          <w:b/>
          <w:bCs/>
          <w:spacing w:val="-9"/>
          <w:sz w:val="28"/>
          <w:szCs w:val="28"/>
        </w:rPr>
        <w:t>ДОГОВОР</w:t>
      </w:r>
      <w:r w:rsidRPr="0004642F">
        <w:rPr>
          <w:b/>
          <w:bCs/>
          <w:sz w:val="28"/>
          <w:szCs w:val="28"/>
        </w:rPr>
        <w:t xml:space="preserve"> </w:t>
      </w:r>
      <w:r w:rsidRPr="0004642F">
        <w:rPr>
          <w:b/>
          <w:bCs/>
          <w:spacing w:val="-9"/>
          <w:sz w:val="28"/>
          <w:szCs w:val="28"/>
        </w:rPr>
        <w:t>ПОСТАВКИ № __________</w:t>
      </w:r>
    </w:p>
    <w:p w:rsidR="00EF68D5" w:rsidRPr="0004642F" w:rsidRDefault="00EF68D5" w:rsidP="00EF68D5">
      <w:pPr>
        <w:widowControl w:val="0"/>
        <w:shd w:val="clear" w:color="auto" w:fill="FFFFFF"/>
        <w:autoSpaceDE w:val="0"/>
        <w:autoSpaceDN w:val="0"/>
        <w:adjustRightInd w:val="0"/>
        <w:jc w:val="both"/>
        <w:rPr>
          <w:b/>
          <w:bCs/>
          <w:spacing w:val="-9"/>
          <w:sz w:val="28"/>
          <w:szCs w:val="28"/>
          <w:highlight w:val="yellow"/>
        </w:rPr>
      </w:pPr>
    </w:p>
    <w:p w:rsidR="00EF68D5" w:rsidRPr="0004642F" w:rsidRDefault="00EF68D5" w:rsidP="00EF68D5">
      <w:pPr>
        <w:widowControl w:val="0"/>
        <w:shd w:val="clear" w:color="auto" w:fill="FFFFFF"/>
        <w:autoSpaceDE w:val="0"/>
        <w:autoSpaceDN w:val="0"/>
        <w:adjustRightInd w:val="0"/>
        <w:jc w:val="both"/>
        <w:rPr>
          <w:bCs/>
          <w:spacing w:val="3"/>
          <w:sz w:val="28"/>
          <w:szCs w:val="28"/>
        </w:rPr>
      </w:pPr>
      <w:r w:rsidRPr="0004642F">
        <w:rPr>
          <w:bCs/>
          <w:sz w:val="28"/>
          <w:szCs w:val="28"/>
        </w:rPr>
        <w:t>г. Москва</w:t>
      </w:r>
      <w:r w:rsidRPr="0004642F">
        <w:rPr>
          <w:bCs/>
          <w:sz w:val="28"/>
          <w:szCs w:val="28"/>
        </w:rPr>
        <w:tab/>
      </w:r>
      <w:r w:rsidRPr="0004642F">
        <w:rPr>
          <w:bCs/>
          <w:sz w:val="28"/>
          <w:szCs w:val="28"/>
        </w:rPr>
        <w:tab/>
      </w:r>
      <w:r w:rsidRPr="0004642F">
        <w:rPr>
          <w:bCs/>
          <w:sz w:val="28"/>
          <w:szCs w:val="28"/>
        </w:rPr>
        <w:tab/>
      </w:r>
      <w:r w:rsidRPr="0004642F">
        <w:rPr>
          <w:bCs/>
          <w:sz w:val="28"/>
          <w:szCs w:val="28"/>
        </w:rPr>
        <w:tab/>
      </w:r>
      <w:r w:rsidRPr="0004642F">
        <w:rPr>
          <w:bCs/>
          <w:sz w:val="28"/>
          <w:szCs w:val="28"/>
        </w:rPr>
        <w:tab/>
      </w:r>
      <w:r w:rsidRPr="0004642F">
        <w:rPr>
          <w:bCs/>
          <w:sz w:val="28"/>
          <w:szCs w:val="28"/>
        </w:rPr>
        <w:tab/>
      </w:r>
      <w:r w:rsidRPr="0004642F">
        <w:rPr>
          <w:bCs/>
          <w:sz w:val="28"/>
          <w:szCs w:val="28"/>
        </w:rPr>
        <w:tab/>
        <w:t xml:space="preserve">          «___»________ 2018</w:t>
      </w:r>
      <w:r w:rsidRPr="0004642F">
        <w:rPr>
          <w:bCs/>
          <w:spacing w:val="3"/>
          <w:sz w:val="28"/>
          <w:szCs w:val="28"/>
        </w:rPr>
        <w:t>г.</w:t>
      </w:r>
    </w:p>
    <w:p w:rsidR="00EF68D5" w:rsidRPr="0004642F" w:rsidRDefault="00EF68D5" w:rsidP="00EF68D5">
      <w:pPr>
        <w:widowControl w:val="0"/>
        <w:shd w:val="clear" w:color="auto" w:fill="FFFFFF"/>
        <w:autoSpaceDE w:val="0"/>
        <w:autoSpaceDN w:val="0"/>
        <w:adjustRightInd w:val="0"/>
        <w:jc w:val="both"/>
        <w:rPr>
          <w:bCs/>
          <w:sz w:val="28"/>
          <w:szCs w:val="28"/>
        </w:rPr>
      </w:pPr>
    </w:p>
    <w:p w:rsidR="00EF68D5" w:rsidRPr="0004642F" w:rsidRDefault="00EF68D5" w:rsidP="00EF68D5">
      <w:pPr>
        <w:widowControl w:val="0"/>
        <w:shd w:val="clear" w:color="auto" w:fill="FFFFFF"/>
        <w:autoSpaceDE w:val="0"/>
        <w:autoSpaceDN w:val="0"/>
        <w:adjustRightInd w:val="0"/>
        <w:jc w:val="both"/>
        <w:rPr>
          <w:bCs/>
          <w:sz w:val="28"/>
          <w:szCs w:val="28"/>
        </w:rPr>
      </w:pPr>
      <w:r w:rsidRPr="0004642F">
        <w:rPr>
          <w:bCs/>
          <w:sz w:val="28"/>
          <w:szCs w:val="28"/>
        </w:rPr>
        <w:t>__________________________ именуемое в дальнейшем «</w:t>
      </w:r>
      <w:r w:rsidRPr="0004642F">
        <w:rPr>
          <w:spacing w:val="2"/>
          <w:sz w:val="28"/>
          <w:szCs w:val="28"/>
        </w:rPr>
        <w:t>Поставщик</w:t>
      </w:r>
      <w:r w:rsidRPr="0004642F">
        <w:rPr>
          <w:bCs/>
          <w:sz w:val="28"/>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EF68D5" w:rsidRPr="0004642F" w:rsidRDefault="00EF68D5" w:rsidP="00EF68D5">
      <w:pPr>
        <w:widowControl w:val="0"/>
        <w:shd w:val="clear" w:color="auto" w:fill="FFFFFF"/>
        <w:autoSpaceDE w:val="0"/>
        <w:autoSpaceDN w:val="0"/>
        <w:adjustRightInd w:val="0"/>
        <w:jc w:val="both"/>
        <w:rPr>
          <w:bCs/>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1. Предмет договора</w:t>
      </w:r>
    </w:p>
    <w:p w:rsidR="00EF68D5" w:rsidRPr="0004642F" w:rsidRDefault="00EF68D5" w:rsidP="00EF68D5">
      <w:pPr>
        <w:autoSpaceDE w:val="0"/>
        <w:autoSpaceDN w:val="0"/>
        <w:ind w:firstLine="708"/>
        <w:jc w:val="both"/>
        <w:rPr>
          <w:spacing w:val="-8"/>
          <w:sz w:val="28"/>
          <w:szCs w:val="28"/>
        </w:rPr>
      </w:pPr>
      <w:r w:rsidRPr="0004642F">
        <w:rPr>
          <w:spacing w:val="-8"/>
          <w:sz w:val="28"/>
          <w:szCs w:val="28"/>
        </w:rPr>
        <w:t>1.1. </w:t>
      </w:r>
      <w:r w:rsidRPr="0004642F">
        <w:rPr>
          <w:sz w:val="28"/>
          <w:szCs w:val="28"/>
        </w:rPr>
        <w:t xml:space="preserve">Поставщик обязуется поставить Покупателю Товар, </w:t>
      </w:r>
      <w:r w:rsidRPr="0004642F">
        <w:rPr>
          <w:spacing w:val="-8"/>
          <w:sz w:val="28"/>
          <w:szCs w:val="28"/>
        </w:rPr>
        <w:t>а Покупатель обязуется принять и оплатить Товар на условиях настоящего Договора.</w:t>
      </w:r>
    </w:p>
    <w:p w:rsidR="00EF68D5" w:rsidRPr="0004642F" w:rsidRDefault="00EF68D5" w:rsidP="00EF68D5">
      <w:pPr>
        <w:ind w:firstLine="708"/>
        <w:jc w:val="both"/>
        <w:rPr>
          <w:sz w:val="28"/>
          <w:szCs w:val="28"/>
        </w:rPr>
      </w:pPr>
      <w:proofErr w:type="gramStart"/>
      <w:r w:rsidRPr="0004642F">
        <w:rPr>
          <w:sz w:val="28"/>
          <w:szCs w:val="28"/>
        </w:rPr>
        <w:t>Для целей настоящего Договора Товаром явля</w:t>
      </w:r>
      <w:r w:rsidR="00DD5253" w:rsidRPr="0004642F">
        <w:rPr>
          <w:sz w:val="28"/>
          <w:szCs w:val="28"/>
        </w:rPr>
        <w:t>ется</w:t>
      </w:r>
      <w:r w:rsidRPr="0004642F">
        <w:rPr>
          <w:sz w:val="28"/>
          <w:szCs w:val="28"/>
        </w:rPr>
        <w:t xml:space="preserve"> </w:t>
      </w:r>
      <w:r w:rsidR="00DD5253" w:rsidRPr="0004642F">
        <w:rPr>
          <w:sz w:val="28"/>
          <w:szCs w:val="28"/>
        </w:rPr>
        <w:t xml:space="preserve">колодка тормозной композиционной М659.000 ТИИР-303 80х50х510х400 </w:t>
      </w:r>
      <w:r w:rsidRPr="0004642F">
        <w:rPr>
          <w:sz w:val="28"/>
          <w:szCs w:val="28"/>
        </w:rPr>
        <w:t>(далее также – ТМЦ), предназначенн</w:t>
      </w:r>
      <w:r w:rsidR="00DD5253" w:rsidRPr="0004642F">
        <w:rPr>
          <w:sz w:val="28"/>
          <w:szCs w:val="28"/>
        </w:rPr>
        <w:t>ая</w:t>
      </w:r>
      <w:r w:rsidRPr="0004642F">
        <w:rPr>
          <w:sz w:val="28"/>
          <w:szCs w:val="28"/>
        </w:rPr>
        <w:t xml:space="preserve"> для ремонта пассажирских вагонов. </w:t>
      </w:r>
      <w:proofErr w:type="gramEnd"/>
    </w:p>
    <w:p w:rsidR="00EF68D5" w:rsidRPr="0004642F" w:rsidRDefault="00EF68D5" w:rsidP="00EF68D5">
      <w:pPr>
        <w:ind w:firstLine="708"/>
        <w:jc w:val="both"/>
        <w:rPr>
          <w:spacing w:val="-8"/>
          <w:sz w:val="28"/>
          <w:szCs w:val="28"/>
        </w:rPr>
      </w:pPr>
      <w:r w:rsidRPr="0004642F">
        <w:rPr>
          <w:sz w:val="28"/>
          <w:szCs w:val="28"/>
        </w:rPr>
        <w:t>Товар поставляется партиями. Сроки и порядок поставки каждой партии Товара указываются</w:t>
      </w:r>
      <w:r w:rsidRPr="0004642F">
        <w:rPr>
          <w:spacing w:val="-8"/>
          <w:sz w:val="2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F68D5" w:rsidRPr="0004642F" w:rsidRDefault="00EF68D5" w:rsidP="00EF68D5">
      <w:pPr>
        <w:ind w:firstLine="708"/>
        <w:jc w:val="both"/>
        <w:rPr>
          <w:spacing w:val="-8"/>
          <w:sz w:val="28"/>
          <w:szCs w:val="28"/>
        </w:rPr>
      </w:pPr>
      <w:r w:rsidRPr="0004642F">
        <w:rPr>
          <w:spacing w:val="-8"/>
          <w:sz w:val="2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gramStart"/>
      <w:r w:rsidRPr="0004642F">
        <w:rPr>
          <w:spacing w:val="-8"/>
          <w:sz w:val="28"/>
          <w:szCs w:val="28"/>
        </w:rPr>
        <w:t>п</w:t>
      </w:r>
      <w:proofErr w:type="gramEnd"/>
      <w:r w:rsidRPr="0004642F">
        <w:rPr>
          <w:spacing w:val="-8"/>
          <w:sz w:val="28"/>
          <w:szCs w:val="28"/>
        </w:rPr>
        <w:t xml:space="preserve"> 2.2.</w:t>
      </w:r>
    </w:p>
    <w:p w:rsidR="00EF68D5" w:rsidRPr="0004642F" w:rsidRDefault="00EF68D5" w:rsidP="00EF68D5">
      <w:pPr>
        <w:ind w:firstLine="708"/>
        <w:jc w:val="both"/>
        <w:rPr>
          <w:spacing w:val="-8"/>
          <w:sz w:val="28"/>
          <w:szCs w:val="28"/>
        </w:rPr>
      </w:pPr>
      <w:r w:rsidRPr="0004642F">
        <w:rPr>
          <w:spacing w:val="-8"/>
          <w:sz w:val="2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04642F">
        <w:rPr>
          <w:spacing w:val="-8"/>
          <w:sz w:val="28"/>
          <w:szCs w:val="28"/>
        </w:rPr>
        <w:t>,</w:t>
      </w:r>
      <w:proofErr w:type="gramEnd"/>
      <w:r w:rsidRPr="0004642F">
        <w:rPr>
          <w:spacing w:val="-8"/>
          <w:sz w:val="28"/>
          <w:szCs w:val="28"/>
        </w:rPr>
        <w:t xml:space="preserve"> чем за ____ рабочих дней до предполагаемой даты поставки Товара.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1.2. Настоящий Договор заключен на основании </w:t>
      </w:r>
      <w:r w:rsidR="00150155" w:rsidRPr="0004642F">
        <w:rPr>
          <w:bCs/>
          <w:spacing w:val="-8"/>
          <w:sz w:val="28"/>
          <w:szCs w:val="28"/>
        </w:rPr>
        <w:t>открытого конкурса,</w:t>
      </w:r>
      <w:r w:rsidRPr="0004642F">
        <w:rPr>
          <w:bCs/>
          <w:spacing w:val="-8"/>
          <w:sz w:val="28"/>
          <w:szCs w:val="28"/>
        </w:rPr>
        <w:t xml:space="preserve"> </w:t>
      </w:r>
      <w:r w:rsidR="00150155" w:rsidRPr="0004642F">
        <w:rPr>
          <w:bCs/>
          <w:spacing w:val="-8"/>
          <w:sz w:val="28"/>
          <w:szCs w:val="28"/>
        </w:rPr>
        <w:t>п</w:t>
      </w:r>
      <w:r w:rsidRPr="0004642F">
        <w:rPr>
          <w:bCs/>
          <w:spacing w:val="-8"/>
          <w:sz w:val="28"/>
          <w:szCs w:val="28"/>
        </w:rPr>
        <w:t>ротокол</w:t>
      </w:r>
      <w:r w:rsidR="00150155" w:rsidRPr="0004642F">
        <w:rPr>
          <w:bCs/>
          <w:spacing w:val="-8"/>
          <w:sz w:val="28"/>
          <w:szCs w:val="28"/>
        </w:rPr>
        <w:t xml:space="preserve"> Конкурсной комиссии АО «ВРМ»</w:t>
      </w:r>
      <w:r w:rsidRPr="0004642F">
        <w:rPr>
          <w:bCs/>
          <w:spacing w:val="-8"/>
          <w:sz w:val="28"/>
          <w:szCs w:val="28"/>
        </w:rPr>
        <w:t xml:space="preserve"> №__________ </w:t>
      </w:r>
      <w:proofErr w:type="gramStart"/>
      <w:r w:rsidRPr="0004642F">
        <w:rPr>
          <w:bCs/>
          <w:spacing w:val="-8"/>
          <w:sz w:val="28"/>
          <w:szCs w:val="28"/>
        </w:rPr>
        <w:t>от</w:t>
      </w:r>
      <w:proofErr w:type="gramEnd"/>
      <w:r w:rsidRPr="0004642F">
        <w:rPr>
          <w:bCs/>
          <w:spacing w:val="-8"/>
          <w:sz w:val="28"/>
          <w:szCs w:val="28"/>
        </w:rPr>
        <w:t xml:space="preserve"> _________.</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2. Стоимость и порядок расчетов</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w:t>
      </w:r>
      <w:r w:rsidR="00D82EE3" w:rsidRPr="0004642F">
        <w:rPr>
          <w:bCs/>
          <w:spacing w:val="-8"/>
          <w:sz w:val="28"/>
          <w:szCs w:val="28"/>
        </w:rPr>
        <w:t>1</w:t>
      </w:r>
      <w:r w:rsidRPr="0004642F">
        <w:rPr>
          <w:bCs/>
          <w:spacing w:val="-8"/>
          <w:sz w:val="28"/>
          <w:szCs w:val="28"/>
        </w:rPr>
        <w:t xml:space="preserve">. </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2.3. Оплата Товара по настоящему Договору производится Покупателем</w:t>
      </w:r>
      <w:r w:rsidRPr="0004642F">
        <w:rPr>
          <w:sz w:val="28"/>
          <w:szCs w:val="28"/>
        </w:rPr>
        <w:t xml:space="preserve"> в течение 30 (тридцати) календарных дней </w:t>
      </w:r>
      <w:proofErr w:type="gramStart"/>
      <w:r w:rsidRPr="0004642F">
        <w:rPr>
          <w:sz w:val="28"/>
          <w:szCs w:val="28"/>
        </w:rPr>
        <w:t>с даты поставки</w:t>
      </w:r>
      <w:proofErr w:type="gramEnd"/>
      <w:r w:rsidRPr="0004642F">
        <w:rPr>
          <w:sz w:val="28"/>
          <w:szCs w:val="28"/>
        </w:rPr>
        <w:t xml:space="preserve"> Товара Покупателю/</w:t>
      </w:r>
      <w:r w:rsidRPr="0004642F">
        <w:rPr>
          <w:bCs/>
          <w:spacing w:val="-8"/>
          <w:sz w:val="28"/>
          <w:szCs w:val="28"/>
        </w:rPr>
        <w:t xml:space="preserve"> Грузополучателю.</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2.4. Обязательства Покупателя по оплате считаются исполненными с даты списания денежных сре</w:t>
      </w:r>
      <w:proofErr w:type="gramStart"/>
      <w:r w:rsidRPr="0004642F">
        <w:rPr>
          <w:bCs/>
          <w:spacing w:val="-8"/>
          <w:sz w:val="28"/>
          <w:szCs w:val="28"/>
        </w:rPr>
        <w:t>дств с р</w:t>
      </w:r>
      <w:proofErr w:type="gramEnd"/>
      <w:r w:rsidRPr="0004642F">
        <w:rPr>
          <w:bCs/>
          <w:spacing w:val="-8"/>
          <w:sz w:val="28"/>
          <w:szCs w:val="28"/>
        </w:rPr>
        <w:t>асчетного счета Покупателя.</w:t>
      </w:r>
    </w:p>
    <w:p w:rsidR="00CB2929" w:rsidRPr="0004642F" w:rsidRDefault="00CB2929" w:rsidP="00CB2929">
      <w:pPr>
        <w:ind w:firstLine="709"/>
        <w:jc w:val="both"/>
        <w:rPr>
          <w:sz w:val="28"/>
          <w:szCs w:val="28"/>
        </w:rPr>
      </w:pPr>
      <w:r w:rsidRPr="0004642F">
        <w:rPr>
          <w:bCs/>
          <w:spacing w:val="-8"/>
          <w:sz w:val="28"/>
          <w:szCs w:val="28"/>
        </w:rPr>
        <w:t xml:space="preserve">2.5. </w:t>
      </w:r>
      <w:r w:rsidRPr="0004642F">
        <w:rPr>
          <w:sz w:val="28"/>
          <w:szCs w:val="28"/>
        </w:rPr>
        <w:t xml:space="preserve">В </w:t>
      </w:r>
      <w:proofErr w:type="gramStart"/>
      <w:r w:rsidRPr="0004642F">
        <w:rPr>
          <w:sz w:val="28"/>
          <w:szCs w:val="28"/>
        </w:rPr>
        <w:t>случае</w:t>
      </w:r>
      <w:proofErr w:type="gramEnd"/>
      <w:r w:rsidRPr="0004642F">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CB2929" w:rsidRPr="0004642F" w:rsidRDefault="00CB2929" w:rsidP="00EF68D5">
      <w:pPr>
        <w:widowControl w:val="0"/>
        <w:tabs>
          <w:tab w:val="left" w:pos="0"/>
          <w:tab w:val="left" w:pos="930"/>
        </w:tabs>
        <w:autoSpaceDE w:val="0"/>
        <w:autoSpaceDN w:val="0"/>
        <w:adjustRightInd w:val="0"/>
        <w:ind w:firstLine="709"/>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3. Сроки и условия поставки</w:t>
      </w:r>
    </w:p>
    <w:p w:rsidR="00EF68D5" w:rsidRPr="0004642F" w:rsidRDefault="00EF68D5" w:rsidP="00EF68D5">
      <w:pPr>
        <w:widowControl w:val="0"/>
        <w:tabs>
          <w:tab w:val="left" w:pos="0"/>
          <w:tab w:val="left" w:pos="930"/>
        </w:tabs>
        <w:autoSpaceDE w:val="0"/>
        <w:autoSpaceDN w:val="0"/>
        <w:adjustRightInd w:val="0"/>
        <w:ind w:firstLine="709"/>
        <w:jc w:val="both"/>
        <w:rPr>
          <w:spacing w:val="-8"/>
          <w:sz w:val="28"/>
          <w:szCs w:val="28"/>
        </w:rPr>
      </w:pPr>
      <w:r w:rsidRPr="0004642F">
        <w:rPr>
          <w:bCs/>
          <w:spacing w:val="-8"/>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04642F">
        <w:rPr>
          <w:bCs/>
          <w:spacing w:val="-8"/>
          <w:sz w:val="28"/>
          <w:szCs w:val="28"/>
        </w:rPr>
        <w:t>являющаяся</w:t>
      </w:r>
      <w:proofErr w:type="gramEnd"/>
      <w:r w:rsidRPr="0004642F">
        <w:rPr>
          <w:bCs/>
          <w:spacing w:val="-8"/>
          <w:sz w:val="28"/>
          <w:szCs w:val="28"/>
        </w:rPr>
        <w:t xml:space="preserve"> неотъемлемой частью настоящего Договора, после ее подписания уполномоченными представителями Сторон.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w:t>
      </w:r>
      <w:r w:rsidR="002A38B4" w:rsidRPr="0004642F">
        <w:rPr>
          <w:bCs/>
          <w:spacing w:val="-8"/>
          <w:sz w:val="28"/>
          <w:szCs w:val="28"/>
        </w:rPr>
        <w:t>ем</w:t>
      </w:r>
      <w:r w:rsidRPr="0004642F">
        <w:rPr>
          <w:bCs/>
          <w:spacing w:val="-8"/>
          <w:sz w:val="28"/>
          <w:szCs w:val="28"/>
        </w:rPr>
        <w:t xml:space="preserve"> по настоящему Договору явля</w:t>
      </w:r>
      <w:r w:rsidR="002A38B4" w:rsidRPr="0004642F">
        <w:rPr>
          <w:bCs/>
          <w:spacing w:val="-8"/>
          <w:sz w:val="28"/>
          <w:szCs w:val="28"/>
        </w:rPr>
        <w:t>ется</w:t>
      </w:r>
      <w:r w:rsidRPr="0004642F">
        <w:rPr>
          <w:bCs/>
          <w:spacing w:val="-8"/>
          <w:sz w:val="28"/>
          <w:szCs w:val="28"/>
        </w:rPr>
        <w:t>:</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Тамбовский ВРЗ АО «ВРМ»;</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Заявки на поставку Товара Покупатель направляет в адрес Поставщика.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дневный срок подлинных документов.</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4642F">
        <w:rPr>
          <w:bCs/>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EF68D5" w:rsidRPr="0004642F" w:rsidRDefault="00EF68D5" w:rsidP="00EF68D5">
      <w:pPr>
        <w:widowControl w:val="0"/>
        <w:tabs>
          <w:tab w:val="left" w:pos="0"/>
          <w:tab w:val="left" w:pos="930"/>
        </w:tabs>
        <w:autoSpaceDE w:val="0"/>
        <w:autoSpaceDN w:val="0"/>
        <w:adjustRightInd w:val="0"/>
        <w:spacing w:line="264" w:lineRule="auto"/>
        <w:ind w:firstLine="709"/>
        <w:jc w:val="both"/>
        <w:rPr>
          <w:bCs/>
          <w:spacing w:val="-8"/>
          <w:sz w:val="28"/>
          <w:szCs w:val="28"/>
        </w:rPr>
      </w:pPr>
      <w:r w:rsidRPr="0004642F">
        <w:rPr>
          <w:bCs/>
          <w:spacing w:val="-8"/>
          <w:sz w:val="28"/>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04642F">
        <w:rPr>
          <w:bCs/>
          <w:spacing w:val="-8"/>
          <w:sz w:val="28"/>
          <w:szCs w:val="28"/>
        </w:rPr>
        <w:t>случаях</w:t>
      </w:r>
      <w:proofErr w:type="gramEnd"/>
      <w:r w:rsidRPr="0004642F">
        <w:rPr>
          <w:bCs/>
          <w:spacing w:val="-8"/>
          <w:sz w:val="28"/>
          <w:szCs w:val="28"/>
        </w:rPr>
        <w:t>, отдельно оговоренных Сторонами, срок поставки Товара может быть указан в Спецификации.</w:t>
      </w:r>
    </w:p>
    <w:p w:rsidR="0051720E" w:rsidRPr="0004642F" w:rsidRDefault="0051720E" w:rsidP="0051720E">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3.5. Поставка Товара осуществляется силами и за счет Поставщика по предварительному согласованию представителей сторон. </w:t>
      </w:r>
    </w:p>
    <w:p w:rsidR="0051720E" w:rsidRPr="0004642F" w:rsidRDefault="0051720E" w:rsidP="0051720E">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1720E" w:rsidRPr="0004642F" w:rsidRDefault="0051720E" w:rsidP="0051720E">
      <w:pPr>
        <w:widowControl w:val="0"/>
        <w:autoSpaceDE w:val="0"/>
        <w:autoSpaceDN w:val="0"/>
        <w:adjustRightInd w:val="0"/>
        <w:ind w:firstLine="709"/>
        <w:jc w:val="both"/>
        <w:rPr>
          <w:bCs/>
          <w:sz w:val="28"/>
          <w:szCs w:val="28"/>
        </w:rPr>
      </w:pPr>
      <w:r w:rsidRPr="0004642F">
        <w:rPr>
          <w:bCs/>
          <w:sz w:val="28"/>
          <w:szCs w:val="28"/>
        </w:rPr>
        <w:t>3.7. </w:t>
      </w:r>
      <w:r w:rsidRPr="0004642F">
        <w:rPr>
          <w:sz w:val="28"/>
          <w:szCs w:val="28"/>
        </w:rPr>
        <w:t>Поставщик</w:t>
      </w:r>
      <w:r w:rsidRPr="0004642F">
        <w:rPr>
          <w:bCs/>
          <w:sz w:val="28"/>
          <w:szCs w:val="28"/>
        </w:rPr>
        <w:t xml:space="preserve"> обязан подготовить Товар к передаче </w:t>
      </w:r>
      <w:r w:rsidRPr="0004642F">
        <w:rPr>
          <w:bCs/>
          <w:spacing w:val="-8"/>
          <w:sz w:val="28"/>
          <w:szCs w:val="28"/>
        </w:rPr>
        <w:t>Покупателю/</w:t>
      </w:r>
      <w:r w:rsidRPr="0004642F">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720E" w:rsidRPr="0004642F" w:rsidRDefault="0051720E" w:rsidP="0051720E">
      <w:pPr>
        <w:ind w:firstLine="709"/>
        <w:jc w:val="both"/>
        <w:rPr>
          <w:sz w:val="28"/>
          <w:szCs w:val="28"/>
        </w:rPr>
      </w:pPr>
      <w:r w:rsidRPr="0004642F">
        <w:rPr>
          <w:bCs/>
          <w:spacing w:val="-8"/>
          <w:sz w:val="2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04642F">
        <w:rPr>
          <w:bCs/>
          <w:sz w:val="28"/>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04642F">
        <w:rPr>
          <w:spacing w:val="2"/>
          <w:sz w:val="28"/>
          <w:szCs w:val="28"/>
        </w:rPr>
        <w:t xml:space="preserve">технической документации (паспорту), сертификатам на Товар и др.). При приемке Товара Стороны также руководствуются </w:t>
      </w:r>
      <w:r w:rsidRPr="0004642F">
        <w:rPr>
          <w:bCs/>
          <w:sz w:val="28"/>
          <w:szCs w:val="28"/>
        </w:rPr>
        <w:t>Инструкцией о порядке приемки продукции производственно-технического назначения и товаров народного потребления П</w:t>
      </w:r>
      <w:proofErr w:type="gramStart"/>
      <w:r w:rsidRPr="0004642F">
        <w:rPr>
          <w:bCs/>
          <w:sz w:val="28"/>
          <w:szCs w:val="28"/>
        </w:rPr>
        <w:t>6</w:t>
      </w:r>
      <w:proofErr w:type="gramEnd"/>
      <w:r w:rsidRPr="0004642F">
        <w:rPr>
          <w:bCs/>
          <w:sz w:val="28"/>
          <w:szCs w:val="28"/>
        </w:rPr>
        <w:t>; П7 от 15.06.1965 г. (с изменениями и дополнениями).</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В </w:t>
      </w:r>
      <w:proofErr w:type="gramStart"/>
      <w:r w:rsidRPr="0004642F">
        <w:rPr>
          <w:bCs/>
          <w:sz w:val="28"/>
          <w:szCs w:val="28"/>
        </w:rPr>
        <w:t>случае</w:t>
      </w:r>
      <w:proofErr w:type="gramEnd"/>
      <w:r w:rsidRPr="0004642F">
        <w:rPr>
          <w:bCs/>
          <w:sz w:val="28"/>
          <w:szCs w:val="28"/>
        </w:rPr>
        <w:t xml:space="preserve"> обнаружения несоответствия Товара указанным документам </w:t>
      </w:r>
      <w:r w:rsidRPr="0004642F">
        <w:rPr>
          <w:bCs/>
          <w:spacing w:val="-8"/>
          <w:sz w:val="28"/>
          <w:szCs w:val="28"/>
        </w:rPr>
        <w:t>Покупатель/</w:t>
      </w:r>
      <w:r w:rsidRPr="0004642F">
        <w:rPr>
          <w:bCs/>
          <w:sz w:val="28"/>
          <w:szCs w:val="28"/>
        </w:rPr>
        <w:t xml:space="preserve"> Грузополучатель составляет комиссионный акт, являющийся основанием для предъявления претензии Поставщику.</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68D5" w:rsidRPr="0004642F" w:rsidRDefault="00EF68D5" w:rsidP="00EF68D5">
      <w:pPr>
        <w:widowControl w:val="0"/>
        <w:shd w:val="clear" w:color="auto" w:fill="FFFFFF"/>
        <w:autoSpaceDE w:val="0"/>
        <w:autoSpaceDN w:val="0"/>
        <w:adjustRightInd w:val="0"/>
        <w:ind w:firstLine="709"/>
        <w:jc w:val="both"/>
        <w:rPr>
          <w:bCs/>
          <w:iCs/>
          <w:spacing w:val="-8"/>
          <w:sz w:val="28"/>
          <w:szCs w:val="28"/>
        </w:rPr>
      </w:pPr>
      <w:r w:rsidRPr="0004642F">
        <w:rPr>
          <w:bCs/>
          <w:sz w:val="28"/>
          <w:szCs w:val="28"/>
        </w:rPr>
        <w:t>3.10. Право собственности на Товар и р</w:t>
      </w:r>
      <w:r w:rsidRPr="0004642F">
        <w:rPr>
          <w:bCs/>
          <w:iCs/>
          <w:spacing w:val="-8"/>
          <w:sz w:val="28"/>
          <w:szCs w:val="28"/>
        </w:rPr>
        <w:t xml:space="preserve">иск случайной гибели переходит к Покупателю в момент фактического получения Товара </w:t>
      </w:r>
      <w:proofErr w:type="gramStart"/>
      <w:r w:rsidRPr="0004642F">
        <w:rPr>
          <w:bCs/>
          <w:iCs/>
          <w:spacing w:val="-8"/>
          <w:sz w:val="28"/>
          <w:szCs w:val="28"/>
        </w:rPr>
        <w:t>при</w:t>
      </w:r>
      <w:proofErr w:type="gramEnd"/>
      <w:r w:rsidRPr="0004642F">
        <w:rPr>
          <w:bCs/>
          <w:iCs/>
          <w:spacing w:val="-8"/>
          <w:sz w:val="28"/>
          <w:szCs w:val="28"/>
        </w:rPr>
        <w:t xml:space="preserve"> </w:t>
      </w:r>
      <w:proofErr w:type="gramStart"/>
      <w:r w:rsidRPr="0004642F">
        <w:rPr>
          <w:bCs/>
          <w:iCs/>
          <w:spacing w:val="-8"/>
          <w:sz w:val="28"/>
          <w:szCs w:val="28"/>
        </w:rPr>
        <w:t>подписания</w:t>
      </w:r>
      <w:proofErr w:type="gramEnd"/>
      <w:r w:rsidRPr="0004642F">
        <w:rPr>
          <w:bCs/>
          <w:iCs/>
          <w:spacing w:val="-8"/>
          <w:sz w:val="28"/>
          <w:szCs w:val="28"/>
        </w:rPr>
        <w:t xml:space="preserve"> товарной накладной </w:t>
      </w:r>
      <w:r w:rsidRPr="0004642F">
        <w:rPr>
          <w:bCs/>
          <w:sz w:val="28"/>
          <w:szCs w:val="28"/>
        </w:rPr>
        <w:t>унифицированной формы ТОРГ-12</w:t>
      </w:r>
      <w:r w:rsidRPr="0004642F">
        <w:rPr>
          <w:bCs/>
          <w:iCs/>
          <w:spacing w:val="-8"/>
          <w:sz w:val="28"/>
          <w:szCs w:val="28"/>
        </w:rPr>
        <w:t xml:space="preserve">. </w:t>
      </w:r>
    </w:p>
    <w:p w:rsidR="00EF68D5" w:rsidRPr="0004642F" w:rsidRDefault="00EF68D5" w:rsidP="00EF68D5">
      <w:pPr>
        <w:widowControl w:val="0"/>
        <w:shd w:val="clear" w:color="auto" w:fill="FFFFFF"/>
        <w:autoSpaceDE w:val="0"/>
        <w:autoSpaceDN w:val="0"/>
        <w:adjustRightInd w:val="0"/>
        <w:ind w:firstLine="709"/>
        <w:jc w:val="both"/>
        <w:rPr>
          <w:bCs/>
          <w:iCs/>
          <w:spacing w:val="-8"/>
          <w:sz w:val="28"/>
          <w:szCs w:val="28"/>
        </w:rPr>
      </w:pPr>
      <w:r w:rsidRPr="0004642F">
        <w:rPr>
          <w:bCs/>
          <w:iCs/>
          <w:spacing w:val="-8"/>
          <w:sz w:val="28"/>
          <w:szCs w:val="28"/>
        </w:rPr>
        <w:t xml:space="preserve">3.11. Поставщик </w:t>
      </w:r>
      <w:r w:rsidRPr="0004642F">
        <w:rPr>
          <w:bCs/>
          <w:sz w:val="28"/>
          <w:szCs w:val="28"/>
        </w:rPr>
        <w:t>одновременно с поставляемым Товаром</w:t>
      </w:r>
      <w:r w:rsidRPr="0004642F">
        <w:rPr>
          <w:bCs/>
          <w:iCs/>
          <w:spacing w:val="-8"/>
          <w:sz w:val="28"/>
          <w:szCs w:val="28"/>
        </w:rPr>
        <w:t xml:space="preserve"> обязан передать Покупателю/ Грузополучателю оригиналы следующих первичных документов:</w:t>
      </w:r>
    </w:p>
    <w:p w:rsidR="00EF68D5" w:rsidRPr="0004642F" w:rsidRDefault="00EF68D5" w:rsidP="00EF68D5">
      <w:pPr>
        <w:widowControl w:val="0"/>
        <w:shd w:val="clear" w:color="auto" w:fill="FFFFFF"/>
        <w:autoSpaceDE w:val="0"/>
        <w:autoSpaceDN w:val="0"/>
        <w:adjustRightInd w:val="0"/>
        <w:ind w:firstLine="709"/>
        <w:jc w:val="both"/>
        <w:rPr>
          <w:bCs/>
          <w:iCs/>
          <w:spacing w:val="-8"/>
          <w:sz w:val="28"/>
          <w:szCs w:val="28"/>
        </w:rPr>
      </w:pPr>
      <w:r w:rsidRPr="0004642F">
        <w:rPr>
          <w:bCs/>
          <w:iCs/>
          <w:spacing w:val="-8"/>
          <w:sz w:val="28"/>
          <w:szCs w:val="28"/>
        </w:rPr>
        <w:t>- счет-фактура на поставленный Товар;</w:t>
      </w:r>
    </w:p>
    <w:p w:rsidR="00EF68D5" w:rsidRPr="0004642F" w:rsidRDefault="00EF68D5" w:rsidP="00EF68D5">
      <w:pPr>
        <w:widowControl w:val="0"/>
        <w:shd w:val="clear" w:color="auto" w:fill="FFFFFF"/>
        <w:autoSpaceDE w:val="0"/>
        <w:autoSpaceDN w:val="0"/>
        <w:adjustRightInd w:val="0"/>
        <w:ind w:firstLine="709"/>
        <w:jc w:val="both"/>
        <w:rPr>
          <w:sz w:val="28"/>
          <w:szCs w:val="28"/>
        </w:rPr>
      </w:pPr>
      <w:r w:rsidRPr="0004642F">
        <w:rPr>
          <w:bCs/>
          <w:iCs/>
          <w:spacing w:val="-8"/>
          <w:sz w:val="28"/>
          <w:szCs w:val="28"/>
        </w:rPr>
        <w:t xml:space="preserve">- товарная накладная </w:t>
      </w:r>
      <w:r w:rsidRPr="0004642F">
        <w:rPr>
          <w:sz w:val="28"/>
          <w:szCs w:val="28"/>
        </w:rPr>
        <w:t xml:space="preserve">унифицированной формы ТОРГ-12; </w:t>
      </w:r>
    </w:p>
    <w:p w:rsidR="00EF68D5" w:rsidRPr="0004642F" w:rsidRDefault="00EF68D5" w:rsidP="00EF68D5">
      <w:pPr>
        <w:widowControl w:val="0"/>
        <w:shd w:val="clear" w:color="auto" w:fill="FFFFFF"/>
        <w:autoSpaceDE w:val="0"/>
        <w:autoSpaceDN w:val="0"/>
        <w:adjustRightInd w:val="0"/>
        <w:ind w:firstLine="709"/>
        <w:jc w:val="both"/>
        <w:rPr>
          <w:bCs/>
          <w:iCs/>
          <w:spacing w:val="-8"/>
          <w:sz w:val="28"/>
          <w:szCs w:val="28"/>
        </w:rPr>
      </w:pPr>
      <w:r w:rsidRPr="0004642F">
        <w:rPr>
          <w:bCs/>
          <w:sz w:val="28"/>
          <w:szCs w:val="28"/>
        </w:rPr>
        <w:t>-</w:t>
      </w:r>
      <w:r w:rsidRPr="0004642F">
        <w:rPr>
          <w:b/>
          <w:bCs/>
          <w:sz w:val="28"/>
          <w:szCs w:val="28"/>
        </w:rPr>
        <w:t xml:space="preserve"> </w:t>
      </w:r>
      <w:r w:rsidRPr="0004642F">
        <w:rPr>
          <w:bCs/>
          <w:sz w:val="28"/>
          <w:szCs w:val="28"/>
        </w:rPr>
        <w:t xml:space="preserve">сертификаты соответствия (декларацию о соответствии) на Товар </w:t>
      </w:r>
      <w:r w:rsidRPr="0004642F">
        <w:rPr>
          <w:bCs/>
          <w:spacing w:val="-8"/>
          <w:sz w:val="28"/>
          <w:szCs w:val="28"/>
        </w:rPr>
        <w:t xml:space="preserve">(при необходимости их представления) </w:t>
      </w:r>
      <w:r w:rsidRPr="0004642F">
        <w:rPr>
          <w:bCs/>
          <w:iCs/>
          <w:spacing w:val="-8"/>
          <w:sz w:val="28"/>
          <w:szCs w:val="28"/>
        </w:rPr>
        <w:t xml:space="preserve">– </w:t>
      </w:r>
      <w:r w:rsidRPr="0004642F">
        <w:rPr>
          <w:bCs/>
          <w:sz w:val="28"/>
          <w:szCs w:val="28"/>
        </w:rPr>
        <w:t>заверенная</w:t>
      </w:r>
      <w:r w:rsidRPr="0004642F">
        <w:rPr>
          <w:bCs/>
          <w:iCs/>
          <w:spacing w:val="-8"/>
          <w:sz w:val="28"/>
          <w:szCs w:val="28"/>
        </w:rPr>
        <w:t xml:space="preserve"> копия.</w:t>
      </w:r>
    </w:p>
    <w:p w:rsidR="00EF68D5" w:rsidRPr="0004642F" w:rsidRDefault="00EF68D5" w:rsidP="00EF68D5">
      <w:pPr>
        <w:widowControl w:val="0"/>
        <w:shd w:val="clear" w:color="auto" w:fill="FFFFFF"/>
        <w:autoSpaceDE w:val="0"/>
        <w:autoSpaceDN w:val="0"/>
        <w:adjustRightInd w:val="0"/>
        <w:ind w:firstLine="709"/>
        <w:jc w:val="both"/>
        <w:rPr>
          <w:bCs/>
          <w:iCs/>
          <w:spacing w:val="-8"/>
          <w:sz w:val="28"/>
          <w:szCs w:val="28"/>
        </w:rPr>
      </w:pPr>
      <w:r w:rsidRPr="0004642F">
        <w:rPr>
          <w:bCs/>
          <w:sz w:val="28"/>
          <w:szCs w:val="28"/>
        </w:rPr>
        <w:t>- сертификат (паспорт) качества, технический паспорт, акт технической годности на Товар</w:t>
      </w:r>
      <w:r w:rsidRPr="0004642F">
        <w:rPr>
          <w:bCs/>
          <w:iCs/>
          <w:spacing w:val="-8"/>
          <w:sz w:val="28"/>
          <w:szCs w:val="28"/>
        </w:rPr>
        <w:t>.</w:t>
      </w:r>
    </w:p>
    <w:p w:rsidR="00EF68D5" w:rsidRPr="0004642F"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 xml:space="preserve">4. Гарантии и ответственность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4.1. На поставляемый по настоящему Договору Товар гарантийный срок составляет </w:t>
      </w:r>
      <w:r w:rsidR="003D20DE" w:rsidRPr="0004642F">
        <w:rPr>
          <w:bCs/>
          <w:spacing w:val="-8"/>
          <w:sz w:val="28"/>
          <w:szCs w:val="28"/>
        </w:rPr>
        <w:t>12 (двенадцат</w:t>
      </w:r>
      <w:r w:rsidR="00B11E2C" w:rsidRPr="0004642F">
        <w:rPr>
          <w:bCs/>
          <w:spacing w:val="-8"/>
          <w:sz w:val="28"/>
          <w:szCs w:val="28"/>
        </w:rPr>
        <w:t>ь</w:t>
      </w:r>
      <w:r w:rsidR="003D20DE" w:rsidRPr="0004642F">
        <w:rPr>
          <w:bCs/>
          <w:spacing w:val="-8"/>
          <w:sz w:val="28"/>
          <w:szCs w:val="28"/>
        </w:rPr>
        <w:t xml:space="preserve">) </w:t>
      </w:r>
      <w:r w:rsidRPr="0004642F">
        <w:rPr>
          <w:bCs/>
          <w:spacing w:val="-8"/>
          <w:sz w:val="28"/>
          <w:szCs w:val="28"/>
        </w:rPr>
        <w:t>месяцев</w:t>
      </w:r>
      <w:r w:rsidRPr="0004642F">
        <w:rPr>
          <w:bCs/>
          <w:i/>
          <w:spacing w:val="-8"/>
          <w:sz w:val="28"/>
          <w:szCs w:val="28"/>
        </w:rPr>
        <w:t xml:space="preserve"> </w:t>
      </w:r>
      <w:proofErr w:type="gramStart"/>
      <w:r w:rsidRPr="0004642F">
        <w:rPr>
          <w:bCs/>
          <w:spacing w:val="-8"/>
          <w:sz w:val="28"/>
          <w:szCs w:val="28"/>
        </w:rPr>
        <w:t>с даты поставки</w:t>
      </w:r>
      <w:proofErr w:type="gramEnd"/>
      <w:r w:rsidRPr="0004642F">
        <w:rPr>
          <w:bCs/>
          <w:spacing w:val="-8"/>
          <w:sz w:val="2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sz w:val="28"/>
          <w:szCs w:val="28"/>
        </w:rPr>
        <w:t>4.2.</w:t>
      </w:r>
      <w:r w:rsidRPr="0004642F">
        <w:rPr>
          <w:bCs/>
          <w:spacing w:val="-8"/>
          <w:sz w:val="28"/>
          <w:szCs w:val="28"/>
        </w:rPr>
        <w:t xml:space="preserve">При обнаружении в период гарантийного срока </w:t>
      </w:r>
      <w:proofErr w:type="gramStart"/>
      <w:r w:rsidRPr="0004642F">
        <w:rPr>
          <w:bCs/>
          <w:spacing w:val="-8"/>
          <w:sz w:val="2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4642F">
        <w:rPr>
          <w:bCs/>
          <w:spacing w:val="-8"/>
          <w:sz w:val="28"/>
          <w:szCs w:val="28"/>
        </w:rPr>
        <w:t xml:space="preserve"> Поставщику уведомление об обнаружении таких недостатков. </w:t>
      </w:r>
    </w:p>
    <w:p w:rsidR="00EF68D5" w:rsidRPr="0004642F" w:rsidRDefault="00EF68D5" w:rsidP="00EF68D5">
      <w:pPr>
        <w:widowControl w:val="0"/>
        <w:tabs>
          <w:tab w:val="left" w:pos="930"/>
        </w:tabs>
        <w:autoSpaceDE w:val="0"/>
        <w:autoSpaceDN w:val="0"/>
        <w:adjustRightInd w:val="0"/>
        <w:ind w:firstLine="709"/>
        <w:jc w:val="both"/>
        <w:rPr>
          <w:bCs/>
          <w:spacing w:val="-8"/>
          <w:sz w:val="28"/>
          <w:szCs w:val="28"/>
        </w:rPr>
      </w:pPr>
      <w:r w:rsidRPr="0004642F">
        <w:rPr>
          <w:bCs/>
          <w:spacing w:val="-8"/>
          <w:sz w:val="28"/>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04642F">
        <w:rPr>
          <w:bCs/>
          <w:spacing w:val="-8"/>
          <w:sz w:val="28"/>
          <w:szCs w:val="28"/>
        </w:rPr>
        <w:t>случае</w:t>
      </w:r>
      <w:proofErr w:type="gramEnd"/>
      <w:r w:rsidRPr="0004642F">
        <w:rPr>
          <w:bCs/>
          <w:spacing w:val="-8"/>
          <w:sz w:val="28"/>
          <w:szCs w:val="2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EF68D5" w:rsidRPr="0004642F" w:rsidRDefault="00EF68D5" w:rsidP="00EF68D5">
      <w:pPr>
        <w:widowControl w:val="0"/>
        <w:tabs>
          <w:tab w:val="left" w:pos="930"/>
        </w:tabs>
        <w:autoSpaceDE w:val="0"/>
        <w:autoSpaceDN w:val="0"/>
        <w:adjustRightInd w:val="0"/>
        <w:ind w:firstLine="709"/>
        <w:jc w:val="both"/>
        <w:rPr>
          <w:bCs/>
          <w:spacing w:val="-8"/>
          <w:sz w:val="28"/>
          <w:szCs w:val="28"/>
        </w:rPr>
      </w:pPr>
      <w:r w:rsidRPr="0004642F">
        <w:rPr>
          <w:bCs/>
          <w:spacing w:val="-8"/>
          <w:sz w:val="28"/>
          <w:szCs w:val="28"/>
        </w:rPr>
        <w:t xml:space="preserve">4.2.1. В </w:t>
      </w:r>
      <w:proofErr w:type="gramStart"/>
      <w:r w:rsidRPr="0004642F">
        <w:rPr>
          <w:bCs/>
          <w:spacing w:val="-8"/>
          <w:sz w:val="28"/>
          <w:szCs w:val="28"/>
        </w:rPr>
        <w:t>случае</w:t>
      </w:r>
      <w:proofErr w:type="gramEnd"/>
      <w:r w:rsidRPr="0004642F">
        <w:rPr>
          <w:bCs/>
          <w:spacing w:val="-8"/>
          <w:sz w:val="28"/>
          <w:szCs w:val="2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4642F">
        <w:rPr>
          <w:bCs/>
          <w:spacing w:val="-8"/>
          <w:sz w:val="28"/>
          <w:szCs w:val="28"/>
        </w:rPr>
        <w:t>,</w:t>
      </w:r>
      <w:proofErr w:type="gramEnd"/>
      <w:r w:rsidRPr="0004642F">
        <w:rPr>
          <w:bCs/>
          <w:spacing w:val="-8"/>
          <w:sz w:val="28"/>
          <w:szCs w:val="28"/>
        </w:rPr>
        <w:t xml:space="preserve"> составленные рекламационные документы Покупателем в одностороннем порядке, будут иметь юридическую силу.</w:t>
      </w:r>
    </w:p>
    <w:p w:rsidR="00EF68D5" w:rsidRPr="0004642F" w:rsidRDefault="00EF68D5" w:rsidP="00EF68D5">
      <w:pPr>
        <w:widowControl w:val="0"/>
        <w:tabs>
          <w:tab w:val="left" w:pos="930"/>
        </w:tabs>
        <w:autoSpaceDE w:val="0"/>
        <w:autoSpaceDN w:val="0"/>
        <w:adjustRightInd w:val="0"/>
        <w:ind w:firstLine="709"/>
        <w:jc w:val="both"/>
        <w:rPr>
          <w:sz w:val="28"/>
          <w:szCs w:val="28"/>
        </w:rPr>
      </w:pPr>
      <w:r w:rsidRPr="0004642F">
        <w:rPr>
          <w:bCs/>
          <w:spacing w:val="-8"/>
          <w:sz w:val="28"/>
          <w:szCs w:val="28"/>
        </w:rPr>
        <w:t>4.2.2.</w:t>
      </w:r>
      <w:r w:rsidR="00B11E2C" w:rsidRPr="0004642F">
        <w:rPr>
          <w:bCs/>
          <w:spacing w:val="-8"/>
          <w:sz w:val="28"/>
          <w:szCs w:val="28"/>
        </w:rPr>
        <w:t xml:space="preserve"> </w:t>
      </w:r>
      <w:r w:rsidRPr="0004642F">
        <w:rPr>
          <w:bCs/>
          <w:spacing w:val="-8"/>
          <w:sz w:val="28"/>
          <w:szCs w:val="28"/>
        </w:rPr>
        <w:t xml:space="preserve">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04642F">
        <w:rPr>
          <w:bCs/>
          <w:spacing w:val="-8"/>
          <w:sz w:val="28"/>
          <w:szCs w:val="28"/>
        </w:rPr>
        <w:t>Товара</w:t>
      </w:r>
      <w:proofErr w:type="gramEnd"/>
      <w:r w:rsidRPr="0004642F">
        <w:rPr>
          <w:bCs/>
          <w:spacing w:val="-8"/>
          <w:sz w:val="28"/>
          <w:szCs w:val="28"/>
        </w:rPr>
        <w:t xml:space="preserve"> в отношении которого нарушены сроки устранения недостатков, за каждый день просрочки, но не более 10%</w:t>
      </w:r>
      <w:r w:rsidRPr="0004642F">
        <w:rPr>
          <w:sz w:val="28"/>
          <w:szCs w:val="28"/>
        </w:rPr>
        <w:t>».</w:t>
      </w:r>
    </w:p>
    <w:p w:rsidR="00EF68D5" w:rsidRPr="0004642F" w:rsidRDefault="00EF68D5" w:rsidP="00EF68D5">
      <w:pPr>
        <w:tabs>
          <w:tab w:val="left" w:pos="5220"/>
        </w:tabs>
        <w:ind w:firstLine="420"/>
        <w:jc w:val="both"/>
        <w:rPr>
          <w:sz w:val="28"/>
          <w:szCs w:val="28"/>
        </w:rPr>
      </w:pP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4.6.  В </w:t>
      </w:r>
      <w:proofErr w:type="gramStart"/>
      <w:r w:rsidRPr="0004642F">
        <w:rPr>
          <w:bCs/>
          <w:spacing w:val="-8"/>
          <w:sz w:val="28"/>
          <w:szCs w:val="28"/>
        </w:rPr>
        <w:t>случае</w:t>
      </w:r>
      <w:proofErr w:type="gramEnd"/>
      <w:r w:rsidRPr="0004642F">
        <w:rPr>
          <w:bCs/>
          <w:spacing w:val="-8"/>
          <w:sz w:val="28"/>
          <w:szCs w:val="2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4.8. В </w:t>
      </w:r>
      <w:proofErr w:type="gramStart"/>
      <w:r w:rsidRPr="0004642F">
        <w:rPr>
          <w:bCs/>
          <w:spacing w:val="-8"/>
          <w:sz w:val="28"/>
          <w:szCs w:val="28"/>
        </w:rPr>
        <w:t>случае</w:t>
      </w:r>
      <w:proofErr w:type="gramEnd"/>
      <w:r w:rsidRPr="0004642F">
        <w:rPr>
          <w:bCs/>
          <w:spacing w:val="-8"/>
          <w:sz w:val="28"/>
          <w:szCs w:val="28"/>
        </w:rPr>
        <w:t xml:space="preserve">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4.9. </w:t>
      </w:r>
      <w:proofErr w:type="gramStart"/>
      <w:r w:rsidRPr="0004642F">
        <w:rPr>
          <w:bCs/>
          <w:spacing w:val="-8"/>
          <w:sz w:val="28"/>
          <w:szCs w:val="2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4642F">
        <w:rPr>
          <w:bCs/>
          <w:spacing w:val="-8"/>
          <w:sz w:val="28"/>
          <w:szCs w:val="28"/>
        </w:rPr>
        <w:t xml:space="preserve"> При этом Покупатель должен направить Поставщику документальное подтверждение суммы возмещения. В </w:t>
      </w:r>
      <w:proofErr w:type="gramStart"/>
      <w:r w:rsidRPr="0004642F">
        <w:rPr>
          <w:bCs/>
          <w:spacing w:val="-8"/>
          <w:sz w:val="28"/>
          <w:szCs w:val="28"/>
        </w:rPr>
        <w:t>случае</w:t>
      </w:r>
      <w:proofErr w:type="gramEnd"/>
      <w:r w:rsidRPr="0004642F">
        <w:rPr>
          <w:bCs/>
          <w:spacing w:val="-8"/>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68D5" w:rsidRPr="0004642F" w:rsidRDefault="00EF68D5" w:rsidP="00EF68D5">
      <w:pPr>
        <w:widowControl w:val="0"/>
        <w:tabs>
          <w:tab w:val="left" w:pos="0"/>
          <w:tab w:val="left" w:pos="930"/>
        </w:tabs>
        <w:autoSpaceDE w:val="0"/>
        <w:autoSpaceDN w:val="0"/>
        <w:adjustRightInd w:val="0"/>
        <w:ind w:firstLine="709"/>
        <w:jc w:val="both"/>
        <w:rPr>
          <w:bCs/>
          <w:sz w:val="28"/>
          <w:szCs w:val="28"/>
        </w:rPr>
      </w:pPr>
      <w:r w:rsidRPr="0004642F">
        <w:rPr>
          <w:bCs/>
          <w:spacing w:val="-8"/>
          <w:sz w:val="28"/>
          <w:szCs w:val="28"/>
        </w:rPr>
        <w:t xml:space="preserve">4.10. </w:t>
      </w:r>
      <w:proofErr w:type="gramStart"/>
      <w:r w:rsidRPr="0004642F">
        <w:rPr>
          <w:bCs/>
          <w:sz w:val="28"/>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4642F">
        <w:rPr>
          <w:bCs/>
          <w:sz w:val="28"/>
          <w:szCs w:val="28"/>
        </w:rPr>
        <w:t xml:space="preserve"> При этом Покупатель должен направить Поставщику документальное подтверждение суммы возмещения. В </w:t>
      </w:r>
      <w:proofErr w:type="gramStart"/>
      <w:r w:rsidRPr="0004642F">
        <w:rPr>
          <w:bCs/>
          <w:sz w:val="28"/>
          <w:szCs w:val="28"/>
        </w:rPr>
        <w:t>случае</w:t>
      </w:r>
      <w:proofErr w:type="gramEnd"/>
      <w:r w:rsidRPr="0004642F">
        <w:rPr>
          <w:bCs/>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4642F">
        <w:rPr>
          <w:bCs/>
          <w:sz w:val="28"/>
          <w:szCs w:val="28"/>
        </w:rPr>
        <w:t>с даты предъявления</w:t>
      </w:r>
      <w:proofErr w:type="gramEnd"/>
      <w:r w:rsidRPr="0004642F">
        <w:rPr>
          <w:bCs/>
          <w:sz w:val="28"/>
          <w:szCs w:val="28"/>
        </w:rPr>
        <w:t xml:space="preserve"> другой Стороной требования об уплате. </w:t>
      </w:r>
      <w:r w:rsidRPr="0004642F">
        <w:rPr>
          <w:sz w:val="28"/>
          <w:szCs w:val="28"/>
        </w:rPr>
        <w:t>Штрафы и пени не изменяют стоимость договора/товара.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4.13. В </w:t>
      </w:r>
      <w:proofErr w:type="gramStart"/>
      <w:r w:rsidRPr="0004642F">
        <w:rPr>
          <w:bCs/>
          <w:spacing w:val="-8"/>
          <w:sz w:val="28"/>
          <w:szCs w:val="28"/>
        </w:rPr>
        <w:t>случае</w:t>
      </w:r>
      <w:proofErr w:type="gramEnd"/>
      <w:r w:rsidRPr="0004642F">
        <w:rPr>
          <w:bCs/>
          <w:spacing w:val="-8"/>
          <w:sz w:val="28"/>
          <w:szCs w:val="28"/>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EF68D5" w:rsidRPr="0004642F" w:rsidRDefault="00EF68D5" w:rsidP="00EF68D5">
      <w:pPr>
        <w:widowControl w:val="0"/>
        <w:tabs>
          <w:tab w:val="left" w:pos="0"/>
          <w:tab w:val="left" w:pos="930"/>
        </w:tabs>
        <w:autoSpaceDE w:val="0"/>
        <w:autoSpaceDN w:val="0"/>
        <w:adjustRightInd w:val="0"/>
        <w:ind w:firstLine="709"/>
        <w:jc w:val="both"/>
        <w:rPr>
          <w:spacing w:val="-8"/>
          <w:sz w:val="28"/>
          <w:szCs w:val="28"/>
        </w:rPr>
      </w:pPr>
      <w:r w:rsidRPr="0004642F">
        <w:rPr>
          <w:bCs/>
          <w:spacing w:val="-8"/>
          <w:sz w:val="28"/>
          <w:szCs w:val="28"/>
        </w:rPr>
        <w:t xml:space="preserve">4.14. В </w:t>
      </w:r>
      <w:proofErr w:type="gramStart"/>
      <w:r w:rsidRPr="0004642F">
        <w:rPr>
          <w:bCs/>
          <w:spacing w:val="-8"/>
          <w:sz w:val="28"/>
          <w:szCs w:val="28"/>
        </w:rPr>
        <w:t>случае</w:t>
      </w:r>
      <w:proofErr w:type="gramEnd"/>
      <w:r w:rsidRPr="0004642F">
        <w:rPr>
          <w:bCs/>
          <w:spacing w:val="-8"/>
          <w:sz w:val="28"/>
          <w:szCs w:val="2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bookmarkStart w:id="18" w:name="_GoBack"/>
      <w:bookmarkEnd w:id="18"/>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5. Обстоятельства непреодолимой силы (форс-мажор)</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5.1. </w:t>
      </w:r>
      <w:proofErr w:type="gramStart"/>
      <w:r w:rsidRPr="0004642F">
        <w:rPr>
          <w:bCs/>
          <w:spacing w:val="-8"/>
          <w:sz w:val="2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4642F">
        <w:rPr>
          <w:sz w:val="28"/>
          <w:szCs w:val="28"/>
        </w:rPr>
        <w:t xml:space="preserve">войны, военные операции любого характера, </w:t>
      </w:r>
      <w:r w:rsidRPr="0004642F">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5.2. В </w:t>
      </w:r>
      <w:proofErr w:type="gramStart"/>
      <w:r w:rsidRPr="0004642F">
        <w:rPr>
          <w:bCs/>
          <w:spacing w:val="-8"/>
          <w:sz w:val="28"/>
          <w:szCs w:val="28"/>
        </w:rPr>
        <w:t>случае</w:t>
      </w:r>
      <w:proofErr w:type="gramEnd"/>
      <w:r w:rsidRPr="0004642F">
        <w:rPr>
          <w:bCs/>
          <w:spacing w:val="-8"/>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68D5" w:rsidRPr="0004642F"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6. Разрешение споров</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6.1. Все споры и разногласия, возникшие </w:t>
      </w:r>
      <w:proofErr w:type="gramStart"/>
      <w:r w:rsidRPr="0004642F">
        <w:rPr>
          <w:bCs/>
          <w:spacing w:val="-8"/>
          <w:sz w:val="28"/>
          <w:szCs w:val="28"/>
        </w:rPr>
        <w:t>вследствие</w:t>
      </w:r>
      <w:proofErr w:type="gramEnd"/>
      <w:r w:rsidRPr="0004642F">
        <w:rPr>
          <w:bCs/>
          <w:spacing w:val="-8"/>
          <w:sz w:val="28"/>
          <w:szCs w:val="28"/>
        </w:rPr>
        <w:t xml:space="preserve"> или </w:t>
      </w:r>
      <w:proofErr w:type="gramStart"/>
      <w:r w:rsidRPr="0004642F">
        <w:rPr>
          <w:bCs/>
          <w:spacing w:val="-8"/>
          <w:sz w:val="28"/>
          <w:szCs w:val="28"/>
        </w:rPr>
        <w:t>в</w:t>
      </w:r>
      <w:proofErr w:type="gramEnd"/>
      <w:r w:rsidRPr="0004642F">
        <w:rPr>
          <w:bCs/>
          <w:spacing w:val="-8"/>
          <w:sz w:val="28"/>
          <w:szCs w:val="28"/>
        </w:rPr>
        <w:t xml:space="preserve"> связи с исполнением Сторонами настоящего Договора, должны решаться путем переговоров между Сторонами.</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04642F">
        <w:rPr>
          <w:bCs/>
          <w:spacing w:val="-8"/>
          <w:sz w:val="28"/>
          <w:szCs w:val="28"/>
        </w:rPr>
        <w:t>с даты получения</w:t>
      </w:r>
      <w:proofErr w:type="gramEnd"/>
      <w:r w:rsidRPr="0004642F">
        <w:rPr>
          <w:bCs/>
          <w:spacing w:val="-8"/>
          <w:sz w:val="28"/>
          <w:szCs w:val="28"/>
        </w:rPr>
        <w:t xml:space="preserve"> претензии.</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6.3. В </w:t>
      </w:r>
      <w:proofErr w:type="gramStart"/>
      <w:r w:rsidRPr="0004642F">
        <w:rPr>
          <w:bCs/>
          <w:spacing w:val="-8"/>
          <w:sz w:val="28"/>
          <w:szCs w:val="28"/>
        </w:rPr>
        <w:t>случае</w:t>
      </w:r>
      <w:proofErr w:type="gramEnd"/>
      <w:r w:rsidRPr="0004642F">
        <w:rPr>
          <w:bCs/>
          <w:spacing w:val="-8"/>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A64496">
        <w:rPr>
          <w:bCs/>
          <w:spacing w:val="-8"/>
          <w:sz w:val="28"/>
          <w:szCs w:val="28"/>
        </w:rPr>
        <w:t>г. Москвы</w:t>
      </w:r>
      <w:r w:rsidRPr="0004642F">
        <w:rPr>
          <w:bCs/>
          <w:spacing w:val="-8"/>
          <w:sz w:val="28"/>
          <w:szCs w:val="28"/>
        </w:rPr>
        <w:t xml:space="preserve">. </w:t>
      </w:r>
    </w:p>
    <w:p w:rsidR="00EF68D5" w:rsidRPr="0004642F"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 xml:space="preserve">7. Срок действия, порядок изменения и расторжения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w:t>
      </w:r>
      <w:r w:rsidR="00700C4A">
        <w:rPr>
          <w:bCs/>
          <w:spacing w:val="-8"/>
          <w:sz w:val="28"/>
          <w:szCs w:val="28"/>
        </w:rPr>
        <w:t>31</w:t>
      </w:r>
      <w:r w:rsidRPr="0004642F">
        <w:rPr>
          <w:bCs/>
          <w:spacing w:val="-8"/>
          <w:sz w:val="28"/>
          <w:szCs w:val="28"/>
        </w:rPr>
        <w:t xml:space="preserve">» </w:t>
      </w:r>
      <w:r w:rsidR="00700C4A">
        <w:rPr>
          <w:bCs/>
          <w:spacing w:val="-8"/>
          <w:sz w:val="28"/>
          <w:szCs w:val="28"/>
        </w:rPr>
        <w:t>декабря</w:t>
      </w:r>
      <w:r w:rsidRPr="0004642F">
        <w:rPr>
          <w:bCs/>
          <w:spacing w:val="-8"/>
          <w:sz w:val="28"/>
          <w:szCs w:val="28"/>
        </w:rPr>
        <w:t> </w:t>
      </w:r>
      <w:r w:rsidR="00567263">
        <w:rPr>
          <w:bCs/>
          <w:spacing w:val="-8"/>
          <w:sz w:val="28"/>
          <w:szCs w:val="28"/>
        </w:rPr>
        <w:t xml:space="preserve">2018 </w:t>
      </w:r>
      <w:r w:rsidRPr="0004642F">
        <w:rPr>
          <w:bCs/>
          <w:spacing w:val="-8"/>
          <w:sz w:val="28"/>
          <w:szCs w:val="28"/>
        </w:rPr>
        <w:t xml:space="preserve">года. Срок поставки каждой отдельной партии Товара указывается в соответствующей Спецификации. </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7.4. Настоящий Договор </w:t>
      </w:r>
      <w:proofErr w:type="gramStart"/>
      <w:r w:rsidRPr="0004642F">
        <w:rPr>
          <w:bCs/>
          <w:spacing w:val="-8"/>
          <w:sz w:val="28"/>
          <w:szCs w:val="28"/>
        </w:rPr>
        <w:t>может быть досрочно расторгнут</w:t>
      </w:r>
      <w:proofErr w:type="gramEnd"/>
      <w:r w:rsidRPr="0004642F">
        <w:rPr>
          <w:bCs/>
          <w:spacing w:val="-8"/>
          <w:sz w:val="2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  неоднократная просрочка поставки Товара; </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поставка товара ненадлежащего качества.</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7.6. </w:t>
      </w:r>
      <w:proofErr w:type="gramStart"/>
      <w:r w:rsidRPr="0004642F">
        <w:rPr>
          <w:bCs/>
          <w:sz w:val="28"/>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4642F">
        <w:rPr>
          <w:bCs/>
          <w:spacing w:val="-8"/>
          <w:sz w:val="28"/>
          <w:szCs w:val="28"/>
        </w:rPr>
        <w:t>с даты подписания</w:t>
      </w:r>
      <w:proofErr w:type="gramEnd"/>
      <w:r w:rsidRPr="0004642F">
        <w:rPr>
          <w:bCs/>
          <w:spacing w:val="-8"/>
          <w:sz w:val="2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EF68D5" w:rsidRPr="0004642F" w:rsidRDefault="00EF68D5" w:rsidP="00EF68D5">
      <w:pPr>
        <w:widowControl w:val="0"/>
        <w:autoSpaceDE w:val="0"/>
        <w:autoSpaceDN w:val="0"/>
        <w:adjustRightInd w:val="0"/>
        <w:ind w:firstLine="709"/>
        <w:jc w:val="both"/>
        <w:rPr>
          <w:spacing w:val="-5"/>
          <w:sz w:val="28"/>
          <w:szCs w:val="28"/>
        </w:rPr>
      </w:pPr>
    </w:p>
    <w:p w:rsidR="00EF68D5" w:rsidRPr="0004642F" w:rsidRDefault="00EF68D5" w:rsidP="00EF68D5">
      <w:pPr>
        <w:widowControl w:val="0"/>
        <w:autoSpaceDE w:val="0"/>
        <w:autoSpaceDN w:val="0"/>
        <w:adjustRightInd w:val="0"/>
        <w:jc w:val="center"/>
        <w:rPr>
          <w:b/>
          <w:bCs/>
          <w:sz w:val="28"/>
          <w:szCs w:val="28"/>
        </w:rPr>
      </w:pPr>
      <w:r w:rsidRPr="0004642F">
        <w:rPr>
          <w:b/>
          <w:bCs/>
          <w:sz w:val="28"/>
          <w:szCs w:val="28"/>
        </w:rPr>
        <w:t>8. Конфиденциальность</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 xml:space="preserve">8.4. В </w:t>
      </w:r>
      <w:proofErr w:type="gramStart"/>
      <w:r w:rsidRPr="0004642F">
        <w:rPr>
          <w:bCs/>
          <w:sz w:val="28"/>
          <w:szCs w:val="28"/>
        </w:rPr>
        <w:t>случае</w:t>
      </w:r>
      <w:proofErr w:type="gramEnd"/>
      <w:r w:rsidRPr="0004642F">
        <w:rPr>
          <w:bCs/>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68D5" w:rsidRPr="0004642F"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9. Прочие условия</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rsidR="00EF68D5" w:rsidRPr="0004642F" w:rsidRDefault="00EF68D5" w:rsidP="00EF68D5">
      <w:pPr>
        <w:widowControl w:val="0"/>
        <w:autoSpaceDE w:val="0"/>
        <w:autoSpaceDN w:val="0"/>
        <w:adjustRightInd w:val="0"/>
        <w:ind w:firstLine="709"/>
        <w:jc w:val="both"/>
        <w:rPr>
          <w:bCs/>
          <w:spacing w:val="-14"/>
          <w:sz w:val="28"/>
          <w:szCs w:val="28"/>
        </w:rPr>
      </w:pPr>
      <w:r w:rsidRPr="0004642F">
        <w:rPr>
          <w:bCs/>
          <w:sz w:val="28"/>
          <w:szCs w:val="28"/>
        </w:rPr>
        <w:t xml:space="preserve">9.3. </w:t>
      </w:r>
      <w:r w:rsidRPr="0004642F">
        <w:rPr>
          <w:bCs/>
          <w:spacing w:val="-14"/>
          <w:sz w:val="28"/>
          <w:szCs w:val="28"/>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4642F">
        <w:rPr>
          <w:bCs/>
          <w:spacing w:val="-14"/>
          <w:sz w:val="28"/>
          <w:szCs w:val="28"/>
        </w:rPr>
        <w:t>этом</w:t>
      </w:r>
      <w:proofErr w:type="gramEnd"/>
      <w:r w:rsidRPr="0004642F">
        <w:rPr>
          <w:bCs/>
          <w:spacing w:val="-14"/>
          <w:sz w:val="28"/>
          <w:szCs w:val="28"/>
        </w:rPr>
        <w:t xml:space="preserve"> случае Стороны стремятся заключить Дополнительное соглашение в целях устранения несоответствий.</w:t>
      </w:r>
    </w:p>
    <w:p w:rsidR="00EF68D5" w:rsidRPr="0004642F"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sidRPr="0004642F">
        <w:rPr>
          <w:spacing w:val="-5"/>
          <w:sz w:val="28"/>
          <w:szCs w:val="28"/>
        </w:rPr>
        <w:t>9.4. </w:t>
      </w:r>
      <w:proofErr w:type="gramStart"/>
      <w:r w:rsidRPr="0004642F">
        <w:rPr>
          <w:spacing w:val="-5"/>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z w:val="28"/>
          <w:szCs w:val="28"/>
        </w:rPr>
        <w:t xml:space="preserve">В </w:t>
      </w:r>
      <w:proofErr w:type="gramStart"/>
      <w:r w:rsidRPr="0004642F">
        <w:rPr>
          <w:bCs/>
          <w:sz w:val="28"/>
          <w:szCs w:val="28"/>
        </w:rPr>
        <w:t>случае</w:t>
      </w:r>
      <w:proofErr w:type="gramEnd"/>
      <w:r w:rsidRPr="0004642F">
        <w:rPr>
          <w:bCs/>
          <w:sz w:val="28"/>
          <w:szCs w:val="28"/>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4642F">
        <w:rPr>
          <w:bCs/>
          <w:sz w:val="28"/>
          <w:szCs w:val="28"/>
        </w:rPr>
        <w:t>случае</w:t>
      </w:r>
      <w:proofErr w:type="gramEnd"/>
      <w:r w:rsidRPr="0004642F">
        <w:rPr>
          <w:bCs/>
          <w:sz w:val="28"/>
          <w:szCs w:val="28"/>
        </w:rPr>
        <w:t xml:space="preserve"> настоящий Договор считается расторгнутым с даты</w:t>
      </w:r>
      <w:r w:rsidRPr="0004642F">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9.5. В </w:t>
      </w:r>
      <w:proofErr w:type="gramStart"/>
      <w:r w:rsidRPr="0004642F">
        <w:rPr>
          <w:bCs/>
          <w:spacing w:val="-8"/>
          <w:sz w:val="28"/>
          <w:szCs w:val="28"/>
        </w:rPr>
        <w:t>случае</w:t>
      </w:r>
      <w:proofErr w:type="gramEnd"/>
      <w:r w:rsidRPr="0004642F">
        <w:rPr>
          <w:bCs/>
          <w:spacing w:val="-8"/>
          <w:sz w:val="2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4642F">
        <w:rPr>
          <w:bCs/>
          <w:spacing w:val="-8"/>
          <w:sz w:val="28"/>
          <w:szCs w:val="28"/>
        </w:rPr>
        <w:t>случае</w:t>
      </w:r>
      <w:proofErr w:type="gramEnd"/>
      <w:r w:rsidRPr="0004642F">
        <w:rPr>
          <w:bCs/>
          <w:spacing w:val="-8"/>
          <w:sz w:val="28"/>
          <w:szCs w:val="28"/>
        </w:rPr>
        <w:t xml:space="preserve">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EF68D5" w:rsidRPr="0004642F"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4642F">
        <w:rPr>
          <w:bCs/>
          <w:spacing w:val="-8"/>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04642F">
        <w:rPr>
          <w:bCs/>
          <w:spacing w:val="-8"/>
          <w:sz w:val="28"/>
          <w:szCs w:val="28"/>
        </w:rPr>
        <w:t>с даты составления</w:t>
      </w:r>
      <w:proofErr w:type="gramEnd"/>
      <w:r w:rsidRPr="0004642F">
        <w:rPr>
          <w:bCs/>
          <w:spacing w:val="-8"/>
          <w:sz w:val="28"/>
          <w:szCs w:val="28"/>
        </w:rPr>
        <w:t xml:space="preserve"> документа.</w:t>
      </w:r>
    </w:p>
    <w:p w:rsidR="00EF68D5" w:rsidRPr="0004642F"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sidRPr="0004642F">
        <w:rPr>
          <w:spacing w:val="-5"/>
          <w:sz w:val="28"/>
          <w:szCs w:val="28"/>
        </w:rPr>
        <w:t>Стороны гарантируют, что адреса, указанные в разделе «</w:t>
      </w:r>
      <w:r w:rsidRPr="0004642F">
        <w:rPr>
          <w:bCs/>
          <w:spacing w:val="-8"/>
          <w:sz w:val="28"/>
          <w:szCs w:val="28"/>
        </w:rPr>
        <w:t xml:space="preserve">Юридические адреса и банковские реквизиты» </w:t>
      </w:r>
      <w:r w:rsidRPr="0004642F">
        <w:rPr>
          <w:spacing w:val="-5"/>
          <w:sz w:val="28"/>
          <w:szCs w:val="28"/>
        </w:rPr>
        <w:t>настоящего Договора, являются также фактическими адресами местонахождения Сторон.</w:t>
      </w:r>
    </w:p>
    <w:p w:rsidR="00EF68D5" w:rsidRPr="0004642F"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sidRPr="0004642F">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EF68D5" w:rsidRPr="0004642F"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sidRPr="0004642F">
        <w:rPr>
          <w:spacing w:val="-5"/>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04642F">
        <w:rPr>
          <w:spacing w:val="-5"/>
          <w:sz w:val="28"/>
          <w:szCs w:val="28"/>
        </w:rPr>
        <w:t>с даты направления</w:t>
      </w:r>
      <w:proofErr w:type="gramEnd"/>
      <w:r w:rsidRPr="0004642F">
        <w:rPr>
          <w:spacing w:val="-5"/>
          <w:sz w:val="28"/>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F68D5" w:rsidRPr="0004642F" w:rsidRDefault="00EF68D5" w:rsidP="00EF68D5">
      <w:pPr>
        <w:widowControl w:val="0"/>
        <w:autoSpaceDE w:val="0"/>
        <w:autoSpaceDN w:val="0"/>
        <w:adjustRightInd w:val="0"/>
        <w:ind w:firstLine="709"/>
        <w:jc w:val="both"/>
        <w:rPr>
          <w:bCs/>
          <w:sz w:val="28"/>
          <w:szCs w:val="28"/>
        </w:rPr>
      </w:pPr>
      <w:r w:rsidRPr="0004642F">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68D5" w:rsidRPr="0004642F" w:rsidRDefault="00EF68D5" w:rsidP="00EF68D5">
      <w:pPr>
        <w:widowControl w:val="0"/>
        <w:autoSpaceDE w:val="0"/>
        <w:autoSpaceDN w:val="0"/>
        <w:adjustRightInd w:val="0"/>
        <w:ind w:firstLine="709"/>
        <w:jc w:val="both"/>
        <w:rPr>
          <w:iCs/>
          <w:sz w:val="28"/>
          <w:szCs w:val="28"/>
        </w:rPr>
      </w:pPr>
      <w:r w:rsidRPr="0004642F">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370EA0" w:rsidRPr="0004642F">
        <w:rPr>
          <w:bCs/>
          <w:iCs/>
          <w:sz w:val="28"/>
          <w:szCs w:val="28"/>
        </w:rPr>
        <w:t>2</w:t>
      </w:r>
      <w:r w:rsidRPr="0004642F">
        <w:rPr>
          <w:bCs/>
          <w:iCs/>
          <w:sz w:val="28"/>
          <w:szCs w:val="28"/>
        </w:rPr>
        <w:t xml:space="preserve"> и Приложения № </w:t>
      </w:r>
      <w:r w:rsidR="00370EA0" w:rsidRPr="0004642F">
        <w:rPr>
          <w:bCs/>
          <w:iCs/>
          <w:sz w:val="28"/>
          <w:szCs w:val="28"/>
        </w:rPr>
        <w:t>3</w:t>
      </w:r>
      <w:r w:rsidRPr="0004642F">
        <w:rPr>
          <w:bCs/>
          <w:iCs/>
          <w:sz w:val="28"/>
          <w:szCs w:val="28"/>
        </w:rPr>
        <w:t>.</w:t>
      </w:r>
      <w:r w:rsidRPr="0004642F">
        <w:rPr>
          <w:iCs/>
          <w:sz w:val="28"/>
          <w:szCs w:val="28"/>
        </w:rPr>
        <w:t xml:space="preserve"> </w:t>
      </w:r>
    </w:p>
    <w:p w:rsidR="00EF68D5" w:rsidRPr="0004642F" w:rsidRDefault="00EF68D5" w:rsidP="00EF68D5">
      <w:pPr>
        <w:widowControl w:val="0"/>
        <w:autoSpaceDE w:val="0"/>
        <w:autoSpaceDN w:val="0"/>
        <w:adjustRightInd w:val="0"/>
        <w:ind w:firstLine="709"/>
        <w:jc w:val="both"/>
        <w:rPr>
          <w:bCs/>
          <w:iCs/>
          <w:spacing w:val="-4"/>
          <w:sz w:val="28"/>
          <w:szCs w:val="28"/>
        </w:rPr>
      </w:pPr>
    </w:p>
    <w:p w:rsidR="00EF68D5" w:rsidRPr="0004642F" w:rsidRDefault="00EF68D5" w:rsidP="00EF68D5">
      <w:pPr>
        <w:widowControl w:val="0"/>
        <w:autoSpaceDE w:val="0"/>
        <w:autoSpaceDN w:val="0"/>
        <w:adjustRightInd w:val="0"/>
        <w:jc w:val="both"/>
        <w:rPr>
          <w:bCs/>
          <w:iCs/>
          <w:sz w:val="28"/>
          <w:szCs w:val="28"/>
        </w:rPr>
      </w:pPr>
      <w:r w:rsidRPr="0004642F">
        <w:rPr>
          <w:b/>
          <w:bCs/>
          <w:iCs/>
          <w:spacing w:val="-4"/>
          <w:sz w:val="28"/>
          <w:szCs w:val="28"/>
        </w:rPr>
        <w:t>Приложения:</w:t>
      </w:r>
    </w:p>
    <w:p w:rsidR="00EF68D5" w:rsidRPr="0004642F" w:rsidRDefault="00EF68D5" w:rsidP="00EF68D5">
      <w:pPr>
        <w:widowControl w:val="0"/>
        <w:autoSpaceDE w:val="0"/>
        <w:autoSpaceDN w:val="0"/>
        <w:adjustRightInd w:val="0"/>
        <w:jc w:val="both"/>
        <w:rPr>
          <w:bCs/>
          <w:iCs/>
          <w:spacing w:val="-4"/>
          <w:sz w:val="28"/>
          <w:szCs w:val="28"/>
        </w:rPr>
      </w:pPr>
      <w:r w:rsidRPr="0004642F">
        <w:rPr>
          <w:bCs/>
          <w:iCs/>
          <w:spacing w:val="-4"/>
          <w:sz w:val="28"/>
          <w:szCs w:val="28"/>
        </w:rPr>
        <w:t>Приложение № 1 - Форма «Спецификация»</w:t>
      </w:r>
    </w:p>
    <w:p w:rsidR="00EF68D5" w:rsidRPr="0004642F" w:rsidRDefault="00EF68D5" w:rsidP="00EF68D5">
      <w:pPr>
        <w:widowControl w:val="0"/>
        <w:autoSpaceDE w:val="0"/>
        <w:autoSpaceDN w:val="0"/>
        <w:adjustRightInd w:val="0"/>
        <w:jc w:val="both"/>
        <w:rPr>
          <w:bCs/>
          <w:iCs/>
          <w:spacing w:val="-4"/>
          <w:sz w:val="28"/>
          <w:szCs w:val="28"/>
        </w:rPr>
      </w:pPr>
      <w:r w:rsidRPr="0004642F">
        <w:rPr>
          <w:bCs/>
          <w:iCs/>
          <w:spacing w:val="-4"/>
          <w:sz w:val="28"/>
          <w:szCs w:val="28"/>
        </w:rPr>
        <w:t>Приложение № 2 Форма «Сведения о контрагенте»</w:t>
      </w:r>
    </w:p>
    <w:p w:rsidR="00EF68D5" w:rsidRPr="0004642F" w:rsidRDefault="00EF68D5" w:rsidP="00EF68D5">
      <w:pPr>
        <w:widowControl w:val="0"/>
        <w:autoSpaceDE w:val="0"/>
        <w:autoSpaceDN w:val="0"/>
        <w:adjustRightInd w:val="0"/>
        <w:jc w:val="both"/>
        <w:rPr>
          <w:bCs/>
          <w:iCs/>
          <w:spacing w:val="-4"/>
          <w:sz w:val="28"/>
          <w:szCs w:val="28"/>
        </w:rPr>
      </w:pPr>
      <w:r w:rsidRPr="0004642F">
        <w:rPr>
          <w:bCs/>
          <w:iCs/>
          <w:spacing w:val="-4"/>
          <w:sz w:val="28"/>
          <w:szCs w:val="28"/>
        </w:rPr>
        <w:t>Приложение № 3 Форма «Перечень документов контрагента»</w:t>
      </w: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r w:rsidRPr="0004642F">
        <w:rPr>
          <w:b/>
          <w:bCs/>
          <w:spacing w:val="-8"/>
          <w:sz w:val="28"/>
          <w:szCs w:val="28"/>
        </w:rPr>
        <w:t>10. Юридические адреса и банковские реквизиты</w:t>
      </w:r>
    </w:p>
    <w:p w:rsidR="00EF68D5" w:rsidRPr="0004642F" w:rsidRDefault="00EF68D5" w:rsidP="00EF68D5">
      <w:pPr>
        <w:widowControl w:val="0"/>
        <w:tabs>
          <w:tab w:val="left" w:pos="0"/>
          <w:tab w:val="left" w:pos="930"/>
        </w:tabs>
        <w:autoSpaceDE w:val="0"/>
        <w:autoSpaceDN w:val="0"/>
        <w:adjustRightInd w:val="0"/>
        <w:jc w:val="center"/>
        <w:rPr>
          <w:b/>
          <w:bCs/>
          <w:spacing w:val="-8"/>
          <w:sz w:val="28"/>
          <w:szCs w:val="28"/>
        </w:rPr>
      </w:pPr>
    </w:p>
    <w:tbl>
      <w:tblPr>
        <w:tblW w:w="9923" w:type="dxa"/>
        <w:tblInd w:w="108" w:type="dxa"/>
        <w:tblLook w:val="04A0"/>
      </w:tblPr>
      <w:tblGrid>
        <w:gridCol w:w="4820"/>
        <w:gridCol w:w="5103"/>
      </w:tblGrid>
      <w:tr w:rsidR="00EF68D5" w:rsidRPr="0004642F" w:rsidTr="00EF68D5">
        <w:trPr>
          <w:trHeight w:val="85"/>
        </w:trPr>
        <w:tc>
          <w:tcPr>
            <w:tcW w:w="4820" w:type="dxa"/>
            <w:hideMark/>
          </w:tcPr>
          <w:p w:rsidR="00EF68D5" w:rsidRPr="0004642F" w:rsidRDefault="00EF68D5" w:rsidP="00EF68D5">
            <w:pPr>
              <w:widowControl w:val="0"/>
              <w:autoSpaceDE w:val="0"/>
              <w:autoSpaceDN w:val="0"/>
              <w:adjustRightInd w:val="0"/>
              <w:jc w:val="center"/>
              <w:rPr>
                <w:b/>
                <w:bCs/>
                <w:sz w:val="28"/>
                <w:szCs w:val="28"/>
              </w:rPr>
            </w:pPr>
            <w:r w:rsidRPr="0004642F">
              <w:rPr>
                <w:b/>
                <w:bCs/>
                <w:sz w:val="28"/>
                <w:szCs w:val="28"/>
              </w:rPr>
              <w:t>Поставщик:</w:t>
            </w:r>
          </w:p>
        </w:tc>
        <w:tc>
          <w:tcPr>
            <w:tcW w:w="5103" w:type="dxa"/>
            <w:hideMark/>
          </w:tcPr>
          <w:p w:rsidR="00EF68D5" w:rsidRPr="0004642F" w:rsidRDefault="00EF68D5" w:rsidP="00EF68D5">
            <w:pPr>
              <w:widowControl w:val="0"/>
              <w:autoSpaceDE w:val="0"/>
              <w:autoSpaceDN w:val="0"/>
              <w:adjustRightInd w:val="0"/>
              <w:jc w:val="center"/>
              <w:rPr>
                <w:b/>
                <w:bCs/>
                <w:sz w:val="28"/>
                <w:szCs w:val="28"/>
              </w:rPr>
            </w:pPr>
            <w:r w:rsidRPr="0004642F">
              <w:rPr>
                <w:b/>
                <w:bCs/>
                <w:sz w:val="28"/>
                <w:szCs w:val="28"/>
              </w:rPr>
              <w:t>Покупатель:</w:t>
            </w:r>
          </w:p>
        </w:tc>
      </w:tr>
      <w:tr w:rsidR="00EF68D5" w:rsidRPr="0004642F" w:rsidTr="00EF68D5">
        <w:trPr>
          <w:trHeight w:val="7160"/>
        </w:trPr>
        <w:tc>
          <w:tcPr>
            <w:tcW w:w="4820" w:type="dxa"/>
          </w:tcPr>
          <w:p w:rsidR="00EF68D5" w:rsidRPr="0004642F" w:rsidRDefault="00EF68D5" w:rsidP="00EF68D5">
            <w:pPr>
              <w:widowControl w:val="0"/>
              <w:autoSpaceDE w:val="0"/>
              <w:autoSpaceDN w:val="0"/>
              <w:adjustRightInd w:val="0"/>
              <w:jc w:val="center"/>
              <w:rPr>
                <w:b/>
                <w:bCs/>
                <w:sz w:val="28"/>
                <w:szCs w:val="28"/>
              </w:rPr>
            </w:pPr>
            <w:r w:rsidRPr="0004642F">
              <w:rPr>
                <w:b/>
                <w:bCs/>
                <w:sz w:val="28"/>
                <w:szCs w:val="28"/>
              </w:rPr>
              <w:t>________________</w:t>
            </w:r>
          </w:p>
          <w:p w:rsidR="00EF68D5" w:rsidRPr="0004642F" w:rsidRDefault="00EF68D5" w:rsidP="00EF68D5">
            <w:pPr>
              <w:widowControl w:val="0"/>
              <w:autoSpaceDE w:val="0"/>
              <w:autoSpaceDN w:val="0"/>
              <w:adjustRightInd w:val="0"/>
              <w:rPr>
                <w:b/>
                <w:bCs/>
                <w:sz w:val="28"/>
                <w:szCs w:val="28"/>
              </w:rPr>
            </w:pPr>
          </w:p>
          <w:p w:rsidR="00EF68D5" w:rsidRPr="0004642F" w:rsidRDefault="00EF68D5" w:rsidP="00EF68D5">
            <w:pPr>
              <w:widowControl w:val="0"/>
              <w:autoSpaceDE w:val="0"/>
              <w:autoSpaceDN w:val="0"/>
              <w:adjustRightInd w:val="0"/>
              <w:rPr>
                <w:bCs/>
                <w:sz w:val="28"/>
                <w:szCs w:val="28"/>
              </w:rPr>
            </w:pPr>
            <w:r w:rsidRPr="0004642F">
              <w:rPr>
                <w:bCs/>
                <w:sz w:val="28"/>
                <w:szCs w:val="28"/>
              </w:rPr>
              <w:t>Юридический, почтовый и фактический адрес: ____________________________</w:t>
            </w:r>
          </w:p>
          <w:p w:rsidR="00EF68D5" w:rsidRPr="0004642F" w:rsidRDefault="00EF68D5" w:rsidP="00EF68D5">
            <w:pPr>
              <w:widowControl w:val="0"/>
              <w:autoSpaceDE w:val="0"/>
              <w:autoSpaceDN w:val="0"/>
              <w:adjustRightInd w:val="0"/>
              <w:rPr>
                <w:bCs/>
                <w:sz w:val="28"/>
                <w:szCs w:val="28"/>
              </w:rPr>
            </w:pPr>
            <w:r w:rsidRPr="0004642F">
              <w:rPr>
                <w:bCs/>
                <w:sz w:val="28"/>
                <w:szCs w:val="28"/>
              </w:rPr>
              <w:t>ИНН ___________ КПП 5____________</w:t>
            </w:r>
          </w:p>
          <w:p w:rsidR="00EF68D5" w:rsidRPr="0004642F" w:rsidRDefault="00EF68D5" w:rsidP="00EF68D5">
            <w:pPr>
              <w:widowControl w:val="0"/>
              <w:autoSpaceDE w:val="0"/>
              <w:autoSpaceDN w:val="0"/>
              <w:adjustRightInd w:val="0"/>
              <w:rPr>
                <w:bCs/>
                <w:sz w:val="28"/>
                <w:szCs w:val="28"/>
              </w:rPr>
            </w:pPr>
            <w:r w:rsidRPr="0004642F">
              <w:rPr>
                <w:bCs/>
                <w:sz w:val="28"/>
                <w:szCs w:val="28"/>
              </w:rPr>
              <w:t>ОГРН __________ ОКПО ___________</w:t>
            </w:r>
          </w:p>
          <w:p w:rsidR="00EF68D5" w:rsidRPr="0004642F" w:rsidRDefault="00EF68D5" w:rsidP="00EF68D5">
            <w:pPr>
              <w:widowControl w:val="0"/>
              <w:autoSpaceDE w:val="0"/>
              <w:autoSpaceDN w:val="0"/>
              <w:adjustRightInd w:val="0"/>
              <w:rPr>
                <w:bCs/>
                <w:sz w:val="28"/>
                <w:szCs w:val="28"/>
              </w:rPr>
            </w:pPr>
            <w:r w:rsidRPr="0004642F">
              <w:rPr>
                <w:bCs/>
                <w:sz w:val="28"/>
                <w:szCs w:val="28"/>
              </w:rPr>
              <w:t>Банковские реквизиты:</w:t>
            </w:r>
          </w:p>
          <w:p w:rsidR="00EF68D5" w:rsidRPr="0004642F" w:rsidRDefault="00EF68D5" w:rsidP="00EF68D5">
            <w:pPr>
              <w:widowControl w:val="0"/>
              <w:autoSpaceDE w:val="0"/>
              <w:autoSpaceDN w:val="0"/>
              <w:adjustRightInd w:val="0"/>
              <w:rPr>
                <w:bCs/>
                <w:sz w:val="28"/>
                <w:szCs w:val="28"/>
              </w:rPr>
            </w:pPr>
            <w:proofErr w:type="gramStart"/>
            <w:r w:rsidRPr="0004642F">
              <w:rPr>
                <w:bCs/>
                <w:sz w:val="28"/>
                <w:szCs w:val="28"/>
              </w:rPr>
              <w:t>Р</w:t>
            </w:r>
            <w:proofErr w:type="gramEnd"/>
            <w:r w:rsidRPr="0004642F">
              <w:rPr>
                <w:bCs/>
                <w:sz w:val="28"/>
                <w:szCs w:val="28"/>
              </w:rPr>
              <w:t>/с __________________</w:t>
            </w:r>
          </w:p>
          <w:p w:rsidR="00EF68D5" w:rsidRPr="0004642F" w:rsidRDefault="00EF68D5" w:rsidP="00EF68D5">
            <w:pPr>
              <w:widowControl w:val="0"/>
              <w:autoSpaceDE w:val="0"/>
              <w:autoSpaceDN w:val="0"/>
              <w:adjustRightInd w:val="0"/>
              <w:rPr>
                <w:bCs/>
                <w:sz w:val="28"/>
                <w:szCs w:val="28"/>
              </w:rPr>
            </w:pPr>
            <w:r w:rsidRPr="0004642F">
              <w:rPr>
                <w:bCs/>
                <w:sz w:val="28"/>
                <w:szCs w:val="28"/>
              </w:rPr>
              <w:t>в ПАО ________________ г. Москва</w:t>
            </w:r>
          </w:p>
          <w:p w:rsidR="00EF68D5" w:rsidRPr="0004642F" w:rsidRDefault="00EF68D5" w:rsidP="00EF68D5">
            <w:pPr>
              <w:widowControl w:val="0"/>
              <w:autoSpaceDE w:val="0"/>
              <w:autoSpaceDN w:val="0"/>
              <w:adjustRightInd w:val="0"/>
              <w:rPr>
                <w:bCs/>
                <w:sz w:val="28"/>
                <w:szCs w:val="28"/>
              </w:rPr>
            </w:pPr>
            <w:r w:rsidRPr="0004642F">
              <w:rPr>
                <w:bCs/>
                <w:sz w:val="28"/>
                <w:szCs w:val="28"/>
              </w:rPr>
              <w:t>К/с _____________________________</w:t>
            </w:r>
          </w:p>
          <w:p w:rsidR="00EF68D5" w:rsidRPr="0004642F" w:rsidRDefault="00EF68D5" w:rsidP="00EF68D5">
            <w:pPr>
              <w:widowControl w:val="0"/>
              <w:autoSpaceDE w:val="0"/>
              <w:autoSpaceDN w:val="0"/>
              <w:adjustRightInd w:val="0"/>
              <w:rPr>
                <w:bCs/>
                <w:sz w:val="28"/>
                <w:szCs w:val="28"/>
              </w:rPr>
            </w:pPr>
            <w:r w:rsidRPr="0004642F">
              <w:rPr>
                <w:bCs/>
                <w:sz w:val="28"/>
                <w:szCs w:val="28"/>
              </w:rPr>
              <w:t>БИК ____________________________</w:t>
            </w:r>
          </w:p>
          <w:p w:rsidR="00EF68D5" w:rsidRPr="0004642F" w:rsidRDefault="00EF68D5" w:rsidP="00EF68D5">
            <w:pPr>
              <w:widowControl w:val="0"/>
              <w:autoSpaceDE w:val="0"/>
              <w:autoSpaceDN w:val="0"/>
              <w:adjustRightInd w:val="0"/>
              <w:rPr>
                <w:bCs/>
                <w:sz w:val="28"/>
                <w:szCs w:val="28"/>
              </w:rPr>
            </w:pPr>
            <w:r w:rsidRPr="0004642F">
              <w:rPr>
                <w:bCs/>
                <w:sz w:val="28"/>
                <w:szCs w:val="28"/>
              </w:rPr>
              <w:t xml:space="preserve">Тел./факс_______________________; </w:t>
            </w:r>
          </w:p>
          <w:p w:rsidR="00EF68D5" w:rsidRPr="0004642F" w:rsidRDefault="00EF68D5" w:rsidP="00EF68D5">
            <w:pPr>
              <w:widowControl w:val="0"/>
              <w:autoSpaceDE w:val="0"/>
              <w:autoSpaceDN w:val="0"/>
              <w:adjustRightInd w:val="0"/>
              <w:rPr>
                <w:bCs/>
                <w:sz w:val="28"/>
                <w:szCs w:val="28"/>
              </w:rPr>
            </w:pPr>
            <w:r w:rsidRPr="0004642F">
              <w:rPr>
                <w:bCs/>
                <w:sz w:val="28"/>
                <w:szCs w:val="28"/>
                <w:lang w:val="en-US"/>
              </w:rPr>
              <w:t>E</w:t>
            </w:r>
            <w:r w:rsidRPr="0004642F">
              <w:rPr>
                <w:bCs/>
                <w:sz w:val="28"/>
                <w:szCs w:val="28"/>
              </w:rPr>
              <w:t>-</w:t>
            </w:r>
            <w:r w:rsidRPr="0004642F">
              <w:rPr>
                <w:bCs/>
                <w:sz w:val="28"/>
                <w:szCs w:val="28"/>
                <w:lang w:val="en-US"/>
              </w:rPr>
              <w:t>mail</w:t>
            </w:r>
            <w:r w:rsidRPr="0004642F">
              <w:rPr>
                <w:bCs/>
                <w:sz w:val="28"/>
                <w:szCs w:val="28"/>
              </w:rPr>
              <w:t>: __________________________</w:t>
            </w:r>
          </w:p>
          <w:p w:rsidR="00EF68D5" w:rsidRPr="0004642F" w:rsidRDefault="00EF68D5" w:rsidP="00EF68D5">
            <w:pPr>
              <w:widowControl w:val="0"/>
              <w:autoSpaceDE w:val="0"/>
              <w:autoSpaceDN w:val="0"/>
              <w:adjustRightInd w:val="0"/>
              <w:rPr>
                <w:bCs/>
                <w:sz w:val="28"/>
                <w:szCs w:val="28"/>
              </w:rPr>
            </w:pPr>
          </w:p>
          <w:p w:rsidR="00EF68D5" w:rsidRPr="0004642F" w:rsidRDefault="00EF68D5" w:rsidP="00EF68D5">
            <w:pPr>
              <w:widowControl w:val="0"/>
              <w:autoSpaceDE w:val="0"/>
              <w:autoSpaceDN w:val="0"/>
              <w:adjustRightInd w:val="0"/>
              <w:rPr>
                <w:bCs/>
                <w:sz w:val="28"/>
                <w:szCs w:val="28"/>
              </w:rPr>
            </w:pPr>
            <w:r w:rsidRPr="0004642F">
              <w:rPr>
                <w:bCs/>
                <w:sz w:val="28"/>
                <w:szCs w:val="28"/>
              </w:rPr>
              <w:t>Директор</w:t>
            </w:r>
          </w:p>
          <w:p w:rsidR="00EF68D5" w:rsidRPr="0004642F" w:rsidRDefault="00EF68D5" w:rsidP="00EF68D5">
            <w:pPr>
              <w:widowControl w:val="0"/>
              <w:autoSpaceDE w:val="0"/>
              <w:autoSpaceDN w:val="0"/>
              <w:adjustRightInd w:val="0"/>
              <w:jc w:val="both"/>
              <w:rPr>
                <w:bCs/>
                <w:sz w:val="28"/>
                <w:szCs w:val="28"/>
              </w:rPr>
            </w:pPr>
          </w:p>
          <w:p w:rsidR="00EF68D5" w:rsidRPr="0004642F" w:rsidRDefault="00EF68D5" w:rsidP="00EF68D5">
            <w:pPr>
              <w:widowControl w:val="0"/>
              <w:autoSpaceDE w:val="0"/>
              <w:autoSpaceDN w:val="0"/>
              <w:adjustRightInd w:val="0"/>
              <w:jc w:val="both"/>
              <w:rPr>
                <w:bCs/>
                <w:sz w:val="28"/>
                <w:szCs w:val="28"/>
              </w:rPr>
            </w:pPr>
          </w:p>
          <w:p w:rsidR="00EF68D5" w:rsidRPr="0004642F" w:rsidRDefault="00EF68D5" w:rsidP="00EF68D5">
            <w:pPr>
              <w:widowControl w:val="0"/>
              <w:autoSpaceDE w:val="0"/>
              <w:autoSpaceDN w:val="0"/>
              <w:adjustRightInd w:val="0"/>
              <w:jc w:val="both"/>
              <w:rPr>
                <w:bCs/>
                <w:sz w:val="28"/>
                <w:szCs w:val="28"/>
              </w:rPr>
            </w:pPr>
          </w:p>
          <w:p w:rsidR="00EF68D5" w:rsidRPr="0004642F" w:rsidRDefault="00EF68D5" w:rsidP="00EF68D5">
            <w:pPr>
              <w:widowControl w:val="0"/>
              <w:autoSpaceDE w:val="0"/>
              <w:autoSpaceDN w:val="0"/>
              <w:adjustRightInd w:val="0"/>
              <w:jc w:val="both"/>
              <w:rPr>
                <w:bCs/>
                <w:sz w:val="28"/>
                <w:szCs w:val="28"/>
              </w:rPr>
            </w:pPr>
            <w:r w:rsidRPr="0004642F">
              <w:rPr>
                <w:bCs/>
                <w:sz w:val="28"/>
                <w:szCs w:val="28"/>
              </w:rPr>
              <w:t>__________________ (_____________)</w:t>
            </w:r>
          </w:p>
          <w:p w:rsidR="00EF68D5" w:rsidRPr="0004642F" w:rsidRDefault="00EF68D5" w:rsidP="00EF68D5">
            <w:pPr>
              <w:widowControl w:val="0"/>
              <w:autoSpaceDE w:val="0"/>
              <w:autoSpaceDN w:val="0"/>
              <w:adjustRightInd w:val="0"/>
              <w:jc w:val="both"/>
              <w:rPr>
                <w:bCs/>
                <w:sz w:val="28"/>
                <w:szCs w:val="28"/>
              </w:rPr>
            </w:pPr>
            <w:r w:rsidRPr="0004642F">
              <w:rPr>
                <w:bCs/>
                <w:sz w:val="28"/>
                <w:szCs w:val="28"/>
              </w:rPr>
              <w:t>М.п.</w:t>
            </w:r>
          </w:p>
        </w:tc>
        <w:tc>
          <w:tcPr>
            <w:tcW w:w="5103" w:type="dxa"/>
          </w:tcPr>
          <w:p w:rsidR="00EF68D5" w:rsidRPr="0004642F" w:rsidRDefault="00EF68D5" w:rsidP="00EF68D5">
            <w:pPr>
              <w:widowControl w:val="0"/>
              <w:autoSpaceDE w:val="0"/>
              <w:autoSpaceDN w:val="0"/>
              <w:adjustRightInd w:val="0"/>
              <w:rPr>
                <w:b/>
                <w:bCs/>
                <w:sz w:val="28"/>
                <w:szCs w:val="28"/>
              </w:rPr>
            </w:pPr>
            <w:r w:rsidRPr="0004642F">
              <w:rPr>
                <w:b/>
                <w:bCs/>
                <w:sz w:val="28"/>
                <w:szCs w:val="28"/>
              </w:rPr>
              <w:t xml:space="preserve">            АО «ВРМ»</w:t>
            </w:r>
          </w:p>
          <w:p w:rsidR="00EF68D5" w:rsidRPr="0004642F" w:rsidRDefault="00EF68D5" w:rsidP="00EF68D5">
            <w:pPr>
              <w:widowControl w:val="0"/>
              <w:autoSpaceDE w:val="0"/>
              <w:autoSpaceDN w:val="0"/>
              <w:adjustRightInd w:val="0"/>
              <w:rPr>
                <w:b/>
                <w:bCs/>
                <w:sz w:val="28"/>
                <w:szCs w:val="28"/>
              </w:rPr>
            </w:pPr>
          </w:p>
          <w:p w:rsidR="00EF68D5" w:rsidRPr="0004642F" w:rsidRDefault="00EF68D5" w:rsidP="00EF68D5">
            <w:pPr>
              <w:widowControl w:val="0"/>
              <w:autoSpaceDE w:val="0"/>
              <w:autoSpaceDN w:val="0"/>
              <w:adjustRightInd w:val="0"/>
              <w:rPr>
                <w:bCs/>
                <w:sz w:val="28"/>
                <w:szCs w:val="28"/>
              </w:rPr>
            </w:pPr>
            <w:r w:rsidRPr="0004642F">
              <w:rPr>
                <w:bCs/>
                <w:sz w:val="28"/>
                <w:szCs w:val="28"/>
              </w:rPr>
              <w:t xml:space="preserve">Юридический и почтовый адрес:105005, г. Москва, набережная </w:t>
            </w:r>
            <w:r w:rsidR="00305A31" w:rsidRPr="0004642F">
              <w:rPr>
                <w:bCs/>
                <w:sz w:val="28"/>
                <w:szCs w:val="28"/>
              </w:rPr>
              <w:t>А</w:t>
            </w:r>
            <w:r w:rsidRPr="0004642F">
              <w:rPr>
                <w:bCs/>
                <w:sz w:val="28"/>
                <w:szCs w:val="28"/>
              </w:rPr>
              <w:t>кадемика Туполева, д</w:t>
            </w:r>
            <w:r w:rsidR="00305A31" w:rsidRPr="0004642F">
              <w:rPr>
                <w:bCs/>
                <w:sz w:val="28"/>
                <w:szCs w:val="28"/>
              </w:rPr>
              <w:t>ом</w:t>
            </w:r>
            <w:r w:rsidRPr="0004642F">
              <w:rPr>
                <w:bCs/>
                <w:sz w:val="28"/>
                <w:szCs w:val="28"/>
              </w:rPr>
              <w:t xml:space="preserve"> 15, корпус 2</w:t>
            </w:r>
            <w:r w:rsidR="00E22135" w:rsidRPr="0004642F">
              <w:rPr>
                <w:bCs/>
                <w:sz w:val="28"/>
                <w:szCs w:val="28"/>
              </w:rPr>
              <w:t>, офис 27</w:t>
            </w:r>
          </w:p>
          <w:p w:rsidR="00EF68D5" w:rsidRPr="0004642F" w:rsidRDefault="00EF68D5" w:rsidP="00EF68D5">
            <w:pPr>
              <w:widowControl w:val="0"/>
              <w:autoSpaceDE w:val="0"/>
              <w:autoSpaceDN w:val="0"/>
              <w:adjustRightInd w:val="0"/>
              <w:rPr>
                <w:bCs/>
                <w:sz w:val="28"/>
                <w:szCs w:val="28"/>
              </w:rPr>
            </w:pPr>
            <w:r w:rsidRPr="0004642F">
              <w:rPr>
                <w:bCs/>
                <w:sz w:val="28"/>
                <w:szCs w:val="28"/>
              </w:rPr>
              <w:t xml:space="preserve">ИНН 7722648033  </w:t>
            </w:r>
          </w:p>
          <w:p w:rsidR="00EF68D5" w:rsidRPr="0004642F" w:rsidRDefault="00EF68D5" w:rsidP="00EF68D5">
            <w:pPr>
              <w:widowControl w:val="0"/>
              <w:autoSpaceDE w:val="0"/>
              <w:autoSpaceDN w:val="0"/>
              <w:adjustRightInd w:val="0"/>
              <w:rPr>
                <w:bCs/>
                <w:sz w:val="28"/>
                <w:szCs w:val="28"/>
              </w:rPr>
            </w:pPr>
            <w:r w:rsidRPr="0004642F">
              <w:rPr>
                <w:bCs/>
                <w:sz w:val="28"/>
                <w:szCs w:val="28"/>
              </w:rPr>
              <w:t>КПП 774850001</w:t>
            </w:r>
          </w:p>
          <w:p w:rsidR="00EF68D5" w:rsidRPr="0004642F" w:rsidRDefault="00EF68D5" w:rsidP="00EF68D5">
            <w:pPr>
              <w:widowControl w:val="0"/>
              <w:autoSpaceDE w:val="0"/>
              <w:autoSpaceDN w:val="0"/>
              <w:adjustRightInd w:val="0"/>
              <w:rPr>
                <w:bCs/>
                <w:sz w:val="28"/>
                <w:szCs w:val="28"/>
              </w:rPr>
            </w:pPr>
            <w:r w:rsidRPr="0004642F">
              <w:rPr>
                <w:bCs/>
                <w:sz w:val="28"/>
                <w:szCs w:val="28"/>
              </w:rPr>
              <w:t>Банковские реквизиты:</w:t>
            </w:r>
          </w:p>
          <w:p w:rsidR="00EF68D5" w:rsidRPr="0004642F" w:rsidRDefault="00EF68D5" w:rsidP="00EF68D5">
            <w:pPr>
              <w:widowControl w:val="0"/>
              <w:autoSpaceDE w:val="0"/>
              <w:autoSpaceDN w:val="0"/>
              <w:adjustRightInd w:val="0"/>
              <w:rPr>
                <w:bCs/>
                <w:sz w:val="28"/>
                <w:szCs w:val="28"/>
              </w:rPr>
            </w:pPr>
            <w:proofErr w:type="gramStart"/>
            <w:r w:rsidRPr="0004642F">
              <w:rPr>
                <w:bCs/>
                <w:sz w:val="28"/>
                <w:szCs w:val="28"/>
              </w:rPr>
              <w:t>Р</w:t>
            </w:r>
            <w:proofErr w:type="gramEnd"/>
            <w:r w:rsidRPr="0004642F">
              <w:rPr>
                <w:bCs/>
                <w:sz w:val="28"/>
                <w:szCs w:val="28"/>
              </w:rPr>
              <w:t>/с 40702810500160000507 в ПАО Банк «ВТБ» в г. Москва</w:t>
            </w:r>
          </w:p>
          <w:p w:rsidR="00EF68D5" w:rsidRPr="0004642F" w:rsidRDefault="00EF68D5" w:rsidP="00EF68D5">
            <w:pPr>
              <w:widowControl w:val="0"/>
              <w:autoSpaceDE w:val="0"/>
              <w:autoSpaceDN w:val="0"/>
              <w:adjustRightInd w:val="0"/>
              <w:rPr>
                <w:bCs/>
                <w:sz w:val="28"/>
                <w:szCs w:val="28"/>
              </w:rPr>
            </w:pPr>
            <w:r w:rsidRPr="0004642F">
              <w:rPr>
                <w:bCs/>
                <w:sz w:val="28"/>
                <w:szCs w:val="28"/>
              </w:rPr>
              <w:t>К/с 30101810700000000187</w:t>
            </w:r>
          </w:p>
          <w:p w:rsidR="00EF68D5" w:rsidRPr="0004642F" w:rsidRDefault="00EF68D5" w:rsidP="00EF68D5">
            <w:pPr>
              <w:widowControl w:val="0"/>
              <w:autoSpaceDE w:val="0"/>
              <w:autoSpaceDN w:val="0"/>
              <w:adjustRightInd w:val="0"/>
              <w:rPr>
                <w:bCs/>
                <w:sz w:val="28"/>
                <w:szCs w:val="28"/>
              </w:rPr>
            </w:pPr>
            <w:r w:rsidRPr="0004642F">
              <w:rPr>
                <w:bCs/>
                <w:sz w:val="28"/>
                <w:szCs w:val="28"/>
              </w:rPr>
              <w:t>БИК 044525187</w:t>
            </w:r>
          </w:p>
          <w:p w:rsidR="00EF68D5" w:rsidRPr="0004642F" w:rsidRDefault="00EF68D5" w:rsidP="00EF68D5">
            <w:pPr>
              <w:widowControl w:val="0"/>
              <w:autoSpaceDE w:val="0"/>
              <w:autoSpaceDN w:val="0"/>
              <w:adjustRightInd w:val="0"/>
              <w:rPr>
                <w:bCs/>
                <w:sz w:val="28"/>
                <w:szCs w:val="28"/>
              </w:rPr>
            </w:pPr>
            <w:r w:rsidRPr="0004642F">
              <w:rPr>
                <w:bCs/>
                <w:sz w:val="28"/>
                <w:szCs w:val="28"/>
              </w:rPr>
              <w:t>Тел:/факс: (499) 550-2</w:t>
            </w:r>
            <w:r w:rsidR="0004642F">
              <w:rPr>
                <w:bCs/>
                <w:sz w:val="28"/>
                <w:szCs w:val="28"/>
              </w:rPr>
              <w:t>8</w:t>
            </w:r>
            <w:r w:rsidRPr="0004642F">
              <w:rPr>
                <w:bCs/>
                <w:sz w:val="28"/>
                <w:szCs w:val="28"/>
              </w:rPr>
              <w:t>-90</w:t>
            </w:r>
          </w:p>
          <w:p w:rsidR="00EF68D5" w:rsidRPr="0004642F" w:rsidRDefault="00EF68D5" w:rsidP="00EF68D5">
            <w:pPr>
              <w:widowControl w:val="0"/>
              <w:autoSpaceDE w:val="0"/>
              <w:autoSpaceDN w:val="0"/>
              <w:adjustRightInd w:val="0"/>
              <w:rPr>
                <w:bCs/>
                <w:sz w:val="28"/>
                <w:szCs w:val="28"/>
              </w:rPr>
            </w:pPr>
            <w:r w:rsidRPr="0004642F">
              <w:rPr>
                <w:bCs/>
                <w:sz w:val="28"/>
                <w:szCs w:val="28"/>
                <w:lang w:val="en-US"/>
              </w:rPr>
              <w:t>E</w:t>
            </w:r>
            <w:r w:rsidRPr="0004642F">
              <w:rPr>
                <w:bCs/>
                <w:sz w:val="28"/>
                <w:szCs w:val="28"/>
              </w:rPr>
              <w:t>-</w:t>
            </w:r>
            <w:r w:rsidRPr="0004642F">
              <w:rPr>
                <w:bCs/>
                <w:sz w:val="28"/>
                <w:szCs w:val="28"/>
                <w:lang w:val="en-US"/>
              </w:rPr>
              <w:t>mail</w:t>
            </w:r>
            <w:r w:rsidRPr="0004642F">
              <w:rPr>
                <w:bCs/>
                <w:sz w:val="28"/>
                <w:szCs w:val="28"/>
              </w:rPr>
              <w:t xml:space="preserve">:  </w:t>
            </w:r>
            <w:hyperlink r:id="rId18" w:history="1">
              <w:r w:rsidRPr="0004642F">
                <w:rPr>
                  <w:rStyle w:val="af"/>
                  <w:rFonts w:eastAsia="MS Mincho"/>
                  <w:color w:val="auto"/>
                  <w:sz w:val="28"/>
                  <w:szCs w:val="28"/>
                  <w:shd w:val="clear" w:color="auto" w:fill="F6F4F5"/>
                </w:rPr>
                <w:t>info@vagonremmash.ru</w:t>
              </w:r>
            </w:hyperlink>
          </w:p>
          <w:p w:rsidR="00EF68D5" w:rsidRPr="0004642F" w:rsidRDefault="00EF68D5" w:rsidP="00EF68D5">
            <w:pPr>
              <w:widowControl w:val="0"/>
              <w:autoSpaceDE w:val="0"/>
              <w:autoSpaceDN w:val="0"/>
              <w:adjustRightInd w:val="0"/>
              <w:rPr>
                <w:bCs/>
                <w:sz w:val="28"/>
                <w:szCs w:val="28"/>
              </w:rPr>
            </w:pPr>
          </w:p>
          <w:p w:rsidR="00EF68D5" w:rsidRPr="0004642F" w:rsidRDefault="00EF68D5" w:rsidP="00EF68D5">
            <w:pPr>
              <w:widowControl w:val="0"/>
              <w:autoSpaceDE w:val="0"/>
              <w:autoSpaceDN w:val="0"/>
              <w:adjustRightInd w:val="0"/>
              <w:rPr>
                <w:bCs/>
                <w:sz w:val="28"/>
                <w:szCs w:val="28"/>
              </w:rPr>
            </w:pPr>
            <w:r w:rsidRPr="0004642F">
              <w:rPr>
                <w:bCs/>
                <w:sz w:val="28"/>
                <w:szCs w:val="28"/>
              </w:rPr>
              <w:t>Генеральный директор</w:t>
            </w:r>
          </w:p>
          <w:p w:rsidR="00EF68D5" w:rsidRPr="0004642F" w:rsidRDefault="00EF68D5" w:rsidP="00EF68D5">
            <w:pPr>
              <w:widowControl w:val="0"/>
              <w:autoSpaceDE w:val="0"/>
              <w:autoSpaceDN w:val="0"/>
              <w:adjustRightInd w:val="0"/>
              <w:jc w:val="both"/>
              <w:rPr>
                <w:bCs/>
                <w:sz w:val="28"/>
                <w:szCs w:val="28"/>
              </w:rPr>
            </w:pPr>
          </w:p>
          <w:p w:rsidR="00EF68D5" w:rsidRPr="0004642F" w:rsidRDefault="00EF68D5" w:rsidP="00EF68D5">
            <w:pPr>
              <w:widowControl w:val="0"/>
              <w:autoSpaceDE w:val="0"/>
              <w:autoSpaceDN w:val="0"/>
              <w:adjustRightInd w:val="0"/>
              <w:jc w:val="both"/>
              <w:rPr>
                <w:bCs/>
                <w:sz w:val="28"/>
                <w:szCs w:val="28"/>
              </w:rPr>
            </w:pPr>
          </w:p>
          <w:p w:rsidR="00EF68D5" w:rsidRPr="0004642F" w:rsidRDefault="00EF68D5" w:rsidP="00EF68D5">
            <w:pPr>
              <w:widowControl w:val="0"/>
              <w:autoSpaceDE w:val="0"/>
              <w:autoSpaceDN w:val="0"/>
              <w:adjustRightInd w:val="0"/>
              <w:jc w:val="both"/>
              <w:rPr>
                <w:bCs/>
                <w:sz w:val="28"/>
                <w:szCs w:val="28"/>
              </w:rPr>
            </w:pPr>
            <w:r w:rsidRPr="0004642F">
              <w:rPr>
                <w:bCs/>
                <w:sz w:val="28"/>
                <w:szCs w:val="28"/>
              </w:rPr>
              <w:t>__________________ П.С. Долгов</w:t>
            </w:r>
          </w:p>
          <w:p w:rsidR="00EF68D5" w:rsidRPr="0004642F" w:rsidRDefault="00EF68D5" w:rsidP="00EF68D5">
            <w:pPr>
              <w:widowControl w:val="0"/>
              <w:autoSpaceDE w:val="0"/>
              <w:autoSpaceDN w:val="0"/>
              <w:adjustRightInd w:val="0"/>
              <w:jc w:val="both"/>
              <w:rPr>
                <w:bCs/>
                <w:sz w:val="28"/>
                <w:szCs w:val="28"/>
              </w:rPr>
            </w:pPr>
            <w:r w:rsidRPr="0004642F">
              <w:rPr>
                <w:bCs/>
                <w:sz w:val="28"/>
                <w:szCs w:val="28"/>
              </w:rPr>
              <w:t xml:space="preserve">           М.п.</w:t>
            </w:r>
          </w:p>
        </w:tc>
      </w:tr>
    </w:tbl>
    <w:p w:rsidR="00EF68D5" w:rsidRPr="0004642F" w:rsidRDefault="00EF68D5" w:rsidP="00EF68D5">
      <w:pPr>
        <w:keepNext/>
        <w:jc w:val="center"/>
        <w:outlineLvl w:val="0"/>
        <w:rPr>
          <w:b/>
          <w:sz w:val="28"/>
          <w:szCs w:val="28"/>
        </w:rPr>
      </w:pPr>
    </w:p>
    <w:p w:rsidR="00EF68D5" w:rsidRPr="0004642F" w:rsidRDefault="00EF68D5"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0A79F2" w:rsidRPr="0004642F" w:rsidRDefault="000A79F2" w:rsidP="00EF68D5">
      <w:pPr>
        <w:widowControl w:val="0"/>
        <w:shd w:val="clear" w:color="auto" w:fill="FFFFFF"/>
        <w:autoSpaceDE w:val="0"/>
        <w:autoSpaceDN w:val="0"/>
        <w:adjustRightInd w:val="0"/>
        <w:jc w:val="both"/>
        <w:rPr>
          <w:bCs/>
          <w:iCs/>
          <w:spacing w:val="-14"/>
          <w:sz w:val="28"/>
          <w:szCs w:val="28"/>
        </w:rPr>
      </w:pPr>
    </w:p>
    <w:p w:rsidR="00EF68D5" w:rsidRPr="0004642F" w:rsidRDefault="00EF68D5" w:rsidP="00EF68D5">
      <w:pPr>
        <w:widowControl w:val="0"/>
        <w:shd w:val="clear" w:color="auto" w:fill="FFFFFF"/>
        <w:autoSpaceDE w:val="0"/>
        <w:autoSpaceDN w:val="0"/>
        <w:adjustRightInd w:val="0"/>
        <w:jc w:val="both"/>
        <w:rPr>
          <w:bCs/>
          <w:iCs/>
          <w:spacing w:val="-14"/>
          <w:sz w:val="28"/>
          <w:szCs w:val="28"/>
        </w:rPr>
      </w:pPr>
    </w:p>
    <w:p w:rsidR="00EF68D5" w:rsidRPr="0004642F" w:rsidRDefault="00EF68D5" w:rsidP="00EF68D5">
      <w:pPr>
        <w:widowControl w:val="0"/>
        <w:shd w:val="clear" w:color="auto" w:fill="FFFFFF"/>
        <w:autoSpaceDE w:val="0"/>
        <w:autoSpaceDN w:val="0"/>
        <w:adjustRightInd w:val="0"/>
        <w:jc w:val="both"/>
        <w:rPr>
          <w:bCs/>
          <w:iCs/>
          <w:spacing w:val="-14"/>
          <w:sz w:val="28"/>
          <w:szCs w:val="28"/>
        </w:rPr>
      </w:pPr>
    </w:p>
    <w:p w:rsidR="00EF68D5" w:rsidRPr="0004642F" w:rsidRDefault="00EF68D5" w:rsidP="00EF68D5">
      <w:pPr>
        <w:widowControl w:val="0"/>
        <w:shd w:val="clear" w:color="auto" w:fill="FFFFFF"/>
        <w:autoSpaceDE w:val="0"/>
        <w:autoSpaceDN w:val="0"/>
        <w:adjustRightInd w:val="0"/>
        <w:jc w:val="both"/>
        <w:rPr>
          <w:bCs/>
          <w:iCs/>
          <w:spacing w:val="-14"/>
          <w:sz w:val="28"/>
          <w:szCs w:val="28"/>
        </w:rPr>
      </w:pPr>
    </w:p>
    <w:p w:rsidR="00EF68D5" w:rsidRPr="0004642F" w:rsidRDefault="00EF68D5" w:rsidP="00EF68D5">
      <w:pPr>
        <w:widowControl w:val="0"/>
        <w:shd w:val="clear" w:color="auto" w:fill="FFFFFF"/>
        <w:autoSpaceDE w:val="0"/>
        <w:autoSpaceDN w:val="0"/>
        <w:adjustRightInd w:val="0"/>
        <w:jc w:val="both"/>
        <w:rPr>
          <w:bCs/>
          <w:iCs/>
          <w:spacing w:val="-14"/>
          <w:sz w:val="28"/>
          <w:szCs w:val="28"/>
        </w:rPr>
      </w:pPr>
    </w:p>
    <w:p w:rsidR="00EF68D5" w:rsidRPr="0004642F" w:rsidRDefault="00EF68D5" w:rsidP="00EF68D5">
      <w:pPr>
        <w:widowControl w:val="0"/>
        <w:shd w:val="clear" w:color="auto" w:fill="FFFFFF"/>
        <w:autoSpaceDE w:val="0"/>
        <w:autoSpaceDN w:val="0"/>
        <w:adjustRightInd w:val="0"/>
        <w:jc w:val="both"/>
        <w:rPr>
          <w:bCs/>
          <w:iCs/>
          <w:spacing w:val="-14"/>
          <w:szCs w:val="28"/>
        </w:rPr>
      </w:pPr>
      <w:r w:rsidRPr="0004642F">
        <w:rPr>
          <w:bCs/>
          <w:iCs/>
          <w:spacing w:val="-14"/>
          <w:szCs w:val="28"/>
        </w:rPr>
        <w:t>ФОРМА</w:t>
      </w:r>
    </w:p>
    <w:p w:rsidR="00EF68D5" w:rsidRPr="0004642F" w:rsidRDefault="00EF68D5" w:rsidP="00EF68D5">
      <w:pPr>
        <w:widowControl w:val="0"/>
        <w:shd w:val="clear" w:color="auto" w:fill="FFFFFF"/>
        <w:autoSpaceDE w:val="0"/>
        <w:autoSpaceDN w:val="0"/>
        <w:adjustRightInd w:val="0"/>
        <w:jc w:val="both"/>
        <w:rPr>
          <w:bCs/>
          <w:iCs/>
          <w:szCs w:val="28"/>
        </w:rPr>
      </w:pPr>
      <w:r w:rsidRPr="0004642F">
        <w:rPr>
          <w:bCs/>
          <w:iCs/>
          <w:spacing w:val="-14"/>
          <w:szCs w:val="28"/>
        </w:rPr>
        <w:t xml:space="preserve">                                                                                                   Приложение № 1</w:t>
      </w:r>
    </w:p>
    <w:p w:rsidR="00EF68D5" w:rsidRPr="0004642F" w:rsidRDefault="00EF68D5" w:rsidP="00EF68D5">
      <w:pPr>
        <w:widowControl w:val="0"/>
        <w:shd w:val="clear" w:color="auto" w:fill="FFFFFF"/>
        <w:autoSpaceDE w:val="0"/>
        <w:autoSpaceDN w:val="0"/>
        <w:adjustRightInd w:val="0"/>
        <w:jc w:val="both"/>
        <w:rPr>
          <w:bCs/>
          <w:iCs/>
          <w:spacing w:val="-14"/>
          <w:szCs w:val="28"/>
        </w:rPr>
      </w:pPr>
      <w:r w:rsidRPr="0004642F">
        <w:rPr>
          <w:bCs/>
          <w:iCs/>
          <w:spacing w:val="-11"/>
          <w:szCs w:val="28"/>
        </w:rPr>
        <w:t xml:space="preserve">                                                                                               к </w:t>
      </w:r>
      <w:r w:rsidRPr="0004642F">
        <w:rPr>
          <w:bCs/>
          <w:iCs/>
          <w:spacing w:val="-14"/>
          <w:szCs w:val="28"/>
        </w:rPr>
        <w:t>Договору поставки № _________</w:t>
      </w:r>
    </w:p>
    <w:p w:rsidR="00EF68D5" w:rsidRPr="0004642F" w:rsidRDefault="00EF68D5" w:rsidP="00EF68D5">
      <w:pPr>
        <w:widowControl w:val="0"/>
        <w:shd w:val="clear" w:color="auto" w:fill="FFFFFF"/>
        <w:autoSpaceDE w:val="0"/>
        <w:autoSpaceDN w:val="0"/>
        <w:adjustRightInd w:val="0"/>
        <w:jc w:val="both"/>
        <w:rPr>
          <w:bCs/>
          <w:iCs/>
          <w:szCs w:val="28"/>
        </w:rPr>
      </w:pPr>
      <w:r w:rsidRPr="0004642F">
        <w:rPr>
          <w:bCs/>
          <w:iCs/>
          <w:spacing w:val="-14"/>
          <w:szCs w:val="28"/>
        </w:rPr>
        <w:t xml:space="preserve">                                                                                                    от </w:t>
      </w:r>
      <w:r w:rsidRPr="0004642F">
        <w:rPr>
          <w:bCs/>
          <w:iCs/>
          <w:szCs w:val="28"/>
        </w:rPr>
        <w:t>«____» ____________2018 г.</w:t>
      </w:r>
    </w:p>
    <w:p w:rsidR="00EF68D5" w:rsidRPr="0004642F" w:rsidRDefault="00EF68D5" w:rsidP="00EF68D5">
      <w:pPr>
        <w:widowControl w:val="0"/>
        <w:shd w:val="clear" w:color="auto" w:fill="FFFFFF"/>
        <w:autoSpaceDE w:val="0"/>
        <w:autoSpaceDN w:val="0"/>
        <w:adjustRightInd w:val="0"/>
        <w:jc w:val="both"/>
        <w:rPr>
          <w:bCs/>
          <w:iCs/>
          <w:szCs w:val="28"/>
        </w:rPr>
      </w:pPr>
    </w:p>
    <w:p w:rsidR="00EF68D5" w:rsidRPr="0004642F" w:rsidRDefault="00EF68D5" w:rsidP="00EF68D5">
      <w:pPr>
        <w:widowControl w:val="0"/>
        <w:shd w:val="clear" w:color="auto" w:fill="FFFFFF"/>
        <w:autoSpaceDE w:val="0"/>
        <w:autoSpaceDN w:val="0"/>
        <w:adjustRightInd w:val="0"/>
        <w:jc w:val="both"/>
        <w:rPr>
          <w:bCs/>
          <w:iCs/>
          <w:szCs w:val="28"/>
        </w:rPr>
      </w:pPr>
    </w:p>
    <w:p w:rsidR="00EF68D5" w:rsidRPr="0004642F" w:rsidRDefault="00EF68D5" w:rsidP="00EF68D5">
      <w:pPr>
        <w:widowControl w:val="0"/>
        <w:shd w:val="clear" w:color="auto" w:fill="FFFFFF"/>
        <w:autoSpaceDE w:val="0"/>
        <w:autoSpaceDN w:val="0"/>
        <w:adjustRightInd w:val="0"/>
        <w:jc w:val="both"/>
        <w:rPr>
          <w:bCs/>
          <w:iCs/>
          <w:szCs w:val="28"/>
        </w:rPr>
      </w:pPr>
    </w:p>
    <w:p w:rsidR="00EF68D5" w:rsidRPr="0004642F" w:rsidRDefault="00EF68D5" w:rsidP="00EF68D5">
      <w:pPr>
        <w:widowControl w:val="0"/>
        <w:shd w:val="clear" w:color="auto" w:fill="FFFFFF"/>
        <w:autoSpaceDE w:val="0"/>
        <w:autoSpaceDN w:val="0"/>
        <w:adjustRightInd w:val="0"/>
        <w:jc w:val="center"/>
        <w:rPr>
          <w:b/>
          <w:bCs/>
          <w:iCs/>
          <w:szCs w:val="28"/>
        </w:rPr>
      </w:pPr>
      <w:r w:rsidRPr="0004642F">
        <w:rPr>
          <w:b/>
          <w:bCs/>
          <w:iCs/>
          <w:szCs w:val="28"/>
        </w:rPr>
        <w:t>Спецификация №____ от «___» _____________ 2018г.</w:t>
      </w:r>
    </w:p>
    <w:p w:rsidR="00EF68D5" w:rsidRPr="0004642F" w:rsidRDefault="00EF68D5" w:rsidP="00EF68D5">
      <w:pPr>
        <w:widowControl w:val="0"/>
        <w:shd w:val="clear" w:color="auto" w:fill="FFFFFF"/>
        <w:autoSpaceDE w:val="0"/>
        <w:autoSpaceDN w:val="0"/>
        <w:adjustRightInd w:val="0"/>
        <w:jc w:val="center"/>
        <w:rPr>
          <w:bCs/>
          <w:iCs/>
          <w:szCs w:val="28"/>
        </w:rPr>
      </w:pPr>
    </w:p>
    <w:p w:rsidR="00EF68D5" w:rsidRPr="0004642F" w:rsidRDefault="00EF68D5" w:rsidP="00EF68D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F68D5" w:rsidRPr="0004642F" w:rsidTr="00EF68D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w:t>
            </w:r>
          </w:p>
          <w:p w:rsidR="00EF68D5" w:rsidRPr="0004642F" w:rsidRDefault="00EF68D5" w:rsidP="00EF68D5">
            <w:pPr>
              <w:widowControl w:val="0"/>
              <w:autoSpaceDE w:val="0"/>
              <w:autoSpaceDN w:val="0"/>
              <w:adjustRightInd w:val="0"/>
              <w:jc w:val="center"/>
              <w:rPr>
                <w:rFonts w:eastAsia="Calibri"/>
                <w:bCs/>
                <w:sz w:val="18"/>
                <w:szCs w:val="18"/>
              </w:rPr>
            </w:pPr>
            <w:proofErr w:type="gramStart"/>
            <w:r w:rsidRPr="0004642F">
              <w:rPr>
                <w:bCs/>
                <w:sz w:val="18"/>
                <w:szCs w:val="18"/>
              </w:rPr>
              <w:t>п</w:t>
            </w:r>
            <w:proofErr w:type="gramEnd"/>
            <w:r w:rsidRPr="0004642F">
              <w:rPr>
                <w:bCs/>
                <w:sz w:val="18"/>
                <w:szCs w:val="18"/>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Цена без НДС,</w:t>
            </w:r>
          </w:p>
          <w:p w:rsidR="00EF68D5" w:rsidRPr="0004642F" w:rsidRDefault="00EF68D5" w:rsidP="00EF68D5">
            <w:pPr>
              <w:widowControl w:val="0"/>
              <w:autoSpaceDE w:val="0"/>
              <w:autoSpaceDN w:val="0"/>
              <w:adjustRightInd w:val="0"/>
              <w:jc w:val="center"/>
              <w:rPr>
                <w:bCs/>
                <w:sz w:val="18"/>
                <w:szCs w:val="18"/>
              </w:rPr>
            </w:pPr>
            <w:r w:rsidRPr="0004642F">
              <w:rPr>
                <w:bCs/>
                <w:sz w:val="18"/>
                <w:szCs w:val="18"/>
              </w:rPr>
              <w:t>руб.</w:t>
            </w:r>
          </w:p>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bCs/>
                <w:sz w:val="18"/>
                <w:szCs w:val="18"/>
              </w:rPr>
            </w:pPr>
            <w:r w:rsidRPr="0004642F">
              <w:rPr>
                <w:bCs/>
                <w:sz w:val="18"/>
                <w:szCs w:val="18"/>
              </w:rPr>
              <w:t>Срок/период поставки</w:t>
            </w:r>
          </w:p>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дд.мм</w:t>
            </w:r>
            <w:proofErr w:type="gramStart"/>
            <w:r w:rsidRPr="0004642F">
              <w:rPr>
                <w:bCs/>
                <w:sz w:val="18"/>
                <w:szCs w:val="18"/>
              </w:rPr>
              <w:t>.г</w:t>
            </w:r>
            <w:proofErr w:type="gramEnd"/>
            <w:r w:rsidRPr="0004642F">
              <w:rPr>
                <w:bCs/>
                <w:sz w:val="18"/>
                <w:szCs w:val="18"/>
              </w:rPr>
              <w:t>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18"/>
                <w:szCs w:val="18"/>
              </w:rPr>
            </w:pPr>
            <w:r w:rsidRPr="0004642F">
              <w:rPr>
                <w:bCs/>
                <w:sz w:val="18"/>
                <w:szCs w:val="18"/>
              </w:rPr>
              <w:t>Краткое наименование Грузополучателя</w:t>
            </w:r>
          </w:p>
        </w:tc>
      </w:tr>
      <w:tr w:rsidR="00EF68D5" w:rsidRPr="0004642F"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shd w:val="clear" w:color="auto" w:fill="FFFFFF"/>
              <w:autoSpaceDE w:val="0"/>
              <w:autoSpaceDN w:val="0"/>
              <w:adjustRightInd w:val="0"/>
              <w:jc w:val="center"/>
              <w:rPr>
                <w:rFonts w:eastAsia="Calibri"/>
                <w:bCs/>
                <w:sz w:val="20"/>
                <w:szCs w:val="20"/>
              </w:rPr>
            </w:pPr>
            <w:r w:rsidRPr="0004642F">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 w:val="20"/>
                <w:szCs w:val="20"/>
              </w:rPr>
            </w:pPr>
            <w:r w:rsidRPr="0004642F">
              <w:rPr>
                <w:bCs/>
                <w:sz w:val="20"/>
                <w:szCs w:val="20"/>
              </w:rPr>
              <w:t>11</w:t>
            </w:r>
          </w:p>
        </w:tc>
      </w:tr>
      <w:tr w:rsidR="00EF68D5" w:rsidRPr="0004642F"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Cs w:val="28"/>
              </w:rPr>
            </w:pPr>
            <w:r w:rsidRPr="0004642F">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r>
      <w:tr w:rsidR="00EF68D5" w:rsidRPr="0004642F"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Cs w:val="28"/>
              </w:rPr>
            </w:pPr>
            <w:r w:rsidRPr="0004642F">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r>
      <w:tr w:rsidR="00EF68D5" w:rsidRPr="0004642F"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Cs w:val="28"/>
              </w:rPr>
            </w:pPr>
            <w:r w:rsidRPr="0004642F">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r>
      <w:tr w:rsidR="00EF68D5" w:rsidRPr="0004642F"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shd w:val="clear" w:color="auto" w:fill="FFFFFF"/>
              <w:autoSpaceDE w:val="0"/>
              <w:autoSpaceDN w:val="0"/>
              <w:adjustRightInd w:val="0"/>
              <w:jc w:val="center"/>
              <w:rPr>
                <w:rFonts w:eastAsia="Calibri"/>
                <w:bCs/>
                <w:szCs w:val="28"/>
              </w:rPr>
            </w:pPr>
            <w:r w:rsidRPr="0004642F">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Cs w:val="28"/>
              </w:rPr>
            </w:pPr>
            <w:r w:rsidRPr="0004642F">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Pr="0004642F" w:rsidRDefault="00EF68D5" w:rsidP="00EF68D5">
            <w:pPr>
              <w:widowControl w:val="0"/>
              <w:autoSpaceDE w:val="0"/>
              <w:autoSpaceDN w:val="0"/>
              <w:adjustRightInd w:val="0"/>
              <w:jc w:val="center"/>
              <w:rPr>
                <w:rFonts w:eastAsia="Calibri"/>
                <w:bCs/>
                <w:szCs w:val="28"/>
              </w:rPr>
            </w:pPr>
            <w:r w:rsidRPr="0004642F">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Pr="0004642F" w:rsidRDefault="00EF68D5" w:rsidP="00EF68D5">
            <w:pPr>
              <w:widowControl w:val="0"/>
              <w:autoSpaceDE w:val="0"/>
              <w:autoSpaceDN w:val="0"/>
              <w:adjustRightInd w:val="0"/>
              <w:jc w:val="center"/>
              <w:rPr>
                <w:rFonts w:eastAsia="Calibri"/>
                <w:bCs/>
                <w:szCs w:val="28"/>
              </w:rPr>
            </w:pPr>
          </w:p>
        </w:tc>
      </w:tr>
    </w:tbl>
    <w:p w:rsidR="00EF68D5" w:rsidRPr="0004642F" w:rsidRDefault="00EF68D5" w:rsidP="00EF68D5">
      <w:pPr>
        <w:widowControl w:val="0"/>
        <w:autoSpaceDE w:val="0"/>
        <w:autoSpaceDN w:val="0"/>
        <w:adjustRightInd w:val="0"/>
        <w:rPr>
          <w:rFonts w:eastAsia="Calibri"/>
          <w:bCs/>
          <w:szCs w:val="28"/>
        </w:rPr>
      </w:pPr>
    </w:p>
    <w:p w:rsidR="00EF68D5" w:rsidRPr="0004642F" w:rsidRDefault="00EF68D5" w:rsidP="00EF68D5">
      <w:pPr>
        <w:widowControl w:val="0"/>
        <w:autoSpaceDE w:val="0"/>
        <w:autoSpaceDN w:val="0"/>
        <w:adjustRightInd w:val="0"/>
        <w:rPr>
          <w:bCs/>
          <w:szCs w:val="28"/>
        </w:rPr>
      </w:pPr>
      <w:r w:rsidRPr="0004642F">
        <w:rPr>
          <w:bCs/>
          <w:szCs w:val="28"/>
        </w:rPr>
        <w:t>Стоимость Товара:</w:t>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t>прописью</w:t>
      </w:r>
    </w:p>
    <w:p w:rsidR="00EF68D5" w:rsidRPr="0004642F" w:rsidRDefault="00EF68D5" w:rsidP="00EF68D5">
      <w:pPr>
        <w:widowControl w:val="0"/>
        <w:autoSpaceDE w:val="0"/>
        <w:autoSpaceDN w:val="0"/>
        <w:adjustRightInd w:val="0"/>
        <w:rPr>
          <w:bCs/>
          <w:szCs w:val="28"/>
        </w:rPr>
      </w:pPr>
    </w:p>
    <w:p w:rsidR="00EF68D5" w:rsidRPr="0004642F" w:rsidRDefault="00EF68D5" w:rsidP="00EF68D5">
      <w:pPr>
        <w:widowControl w:val="0"/>
        <w:autoSpaceDE w:val="0"/>
        <w:autoSpaceDN w:val="0"/>
        <w:adjustRightInd w:val="0"/>
        <w:rPr>
          <w:bCs/>
          <w:szCs w:val="28"/>
        </w:rPr>
      </w:pPr>
      <w:r w:rsidRPr="0004642F">
        <w:rPr>
          <w:bCs/>
          <w:szCs w:val="28"/>
        </w:rPr>
        <w:t>в т.ч. НДС</w:t>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r>
      <w:r w:rsidRPr="0004642F">
        <w:rPr>
          <w:bCs/>
          <w:szCs w:val="28"/>
        </w:rPr>
        <w:tab/>
        <w:t>прописью</w:t>
      </w:r>
    </w:p>
    <w:p w:rsidR="00EF68D5" w:rsidRPr="0004642F" w:rsidRDefault="00EF68D5" w:rsidP="00EF68D5">
      <w:pPr>
        <w:widowControl w:val="0"/>
        <w:autoSpaceDE w:val="0"/>
        <w:autoSpaceDN w:val="0"/>
        <w:adjustRightInd w:val="0"/>
        <w:rPr>
          <w:bCs/>
          <w:szCs w:val="28"/>
        </w:rPr>
      </w:pPr>
      <w:r w:rsidRPr="0004642F">
        <w:rPr>
          <w:bCs/>
          <w:szCs w:val="28"/>
          <w:u w:val="single"/>
        </w:rPr>
        <w:t>Условия доставки</w:t>
      </w:r>
      <w:r w:rsidRPr="0004642F">
        <w:rPr>
          <w:bCs/>
          <w:szCs w:val="28"/>
        </w:rPr>
        <w:t xml:space="preserve">: </w:t>
      </w:r>
    </w:p>
    <w:p w:rsidR="00EF68D5" w:rsidRPr="0004642F" w:rsidRDefault="00EF68D5" w:rsidP="00EF68D5">
      <w:pPr>
        <w:widowControl w:val="0"/>
        <w:autoSpaceDE w:val="0"/>
        <w:autoSpaceDN w:val="0"/>
        <w:adjustRightInd w:val="0"/>
        <w:rPr>
          <w:bCs/>
          <w:i/>
          <w:szCs w:val="28"/>
        </w:rPr>
      </w:pPr>
      <w:r w:rsidRPr="0004642F">
        <w:rPr>
          <w:bCs/>
          <w:i/>
          <w:szCs w:val="28"/>
        </w:rPr>
        <w:t>Сроки поставки________________:</w:t>
      </w:r>
    </w:p>
    <w:p w:rsidR="00EF68D5" w:rsidRPr="0004642F" w:rsidRDefault="00EF68D5" w:rsidP="00EF68D5">
      <w:pPr>
        <w:widowControl w:val="0"/>
        <w:shd w:val="clear" w:color="auto" w:fill="FFFFFF"/>
        <w:autoSpaceDE w:val="0"/>
        <w:autoSpaceDN w:val="0"/>
        <w:adjustRightInd w:val="0"/>
        <w:jc w:val="both"/>
        <w:rPr>
          <w:bCs/>
          <w:i/>
          <w:iCs/>
          <w:spacing w:val="-1"/>
          <w:szCs w:val="28"/>
        </w:rPr>
      </w:pPr>
    </w:p>
    <w:p w:rsidR="00EF68D5" w:rsidRPr="0004642F" w:rsidRDefault="00EF68D5" w:rsidP="00EF68D5">
      <w:pPr>
        <w:widowControl w:val="0"/>
        <w:shd w:val="clear" w:color="auto" w:fill="FFFFFF"/>
        <w:autoSpaceDE w:val="0"/>
        <w:autoSpaceDN w:val="0"/>
        <w:adjustRightInd w:val="0"/>
        <w:jc w:val="both"/>
        <w:rPr>
          <w:bCs/>
          <w:iCs/>
          <w:szCs w:val="28"/>
        </w:rPr>
      </w:pPr>
    </w:p>
    <w:p w:rsidR="00EF68D5" w:rsidRPr="0004642F" w:rsidRDefault="00EF68D5" w:rsidP="00EF68D5">
      <w:pPr>
        <w:widowControl w:val="0"/>
        <w:shd w:val="clear" w:color="auto" w:fill="FFFFFF"/>
        <w:autoSpaceDE w:val="0"/>
        <w:autoSpaceDN w:val="0"/>
        <w:adjustRightInd w:val="0"/>
        <w:jc w:val="both"/>
        <w:rPr>
          <w:bCs/>
          <w:iCs/>
          <w:szCs w:val="28"/>
        </w:rPr>
      </w:pPr>
      <w:r w:rsidRPr="0004642F">
        <w:rPr>
          <w:bCs/>
          <w:iCs/>
          <w:szCs w:val="28"/>
        </w:rPr>
        <w:t>Стоимость доставки:</w:t>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t>прописью</w:t>
      </w:r>
    </w:p>
    <w:p w:rsidR="00EF68D5" w:rsidRPr="0004642F" w:rsidRDefault="00EF68D5" w:rsidP="00EF68D5">
      <w:pPr>
        <w:widowControl w:val="0"/>
        <w:shd w:val="clear" w:color="auto" w:fill="FFFFFF"/>
        <w:autoSpaceDE w:val="0"/>
        <w:autoSpaceDN w:val="0"/>
        <w:adjustRightInd w:val="0"/>
        <w:jc w:val="both"/>
        <w:rPr>
          <w:bCs/>
          <w:iCs/>
          <w:szCs w:val="28"/>
        </w:rPr>
      </w:pPr>
    </w:p>
    <w:p w:rsidR="00EF68D5" w:rsidRPr="0004642F" w:rsidRDefault="00EF68D5" w:rsidP="00EF68D5">
      <w:pPr>
        <w:widowControl w:val="0"/>
        <w:shd w:val="clear" w:color="auto" w:fill="FFFFFF"/>
        <w:autoSpaceDE w:val="0"/>
        <w:autoSpaceDN w:val="0"/>
        <w:adjustRightInd w:val="0"/>
        <w:jc w:val="both"/>
        <w:rPr>
          <w:bCs/>
          <w:iCs/>
          <w:szCs w:val="28"/>
        </w:rPr>
      </w:pPr>
      <w:r w:rsidRPr="0004642F">
        <w:rPr>
          <w:bCs/>
          <w:iCs/>
          <w:szCs w:val="28"/>
        </w:rPr>
        <w:t>в т.ч. НДС:</w:t>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t>прописью</w:t>
      </w:r>
    </w:p>
    <w:p w:rsidR="00EF68D5" w:rsidRPr="0004642F" w:rsidRDefault="00EF68D5" w:rsidP="00EF68D5">
      <w:pPr>
        <w:widowControl w:val="0"/>
        <w:shd w:val="clear" w:color="auto" w:fill="FFFFFF"/>
        <w:autoSpaceDE w:val="0"/>
        <w:autoSpaceDN w:val="0"/>
        <w:adjustRightInd w:val="0"/>
        <w:jc w:val="both"/>
        <w:rPr>
          <w:bCs/>
          <w:iCs/>
          <w:szCs w:val="28"/>
        </w:rPr>
      </w:pPr>
    </w:p>
    <w:p w:rsidR="00EF68D5" w:rsidRPr="0004642F" w:rsidRDefault="00EF68D5" w:rsidP="00EF68D5">
      <w:pPr>
        <w:widowControl w:val="0"/>
        <w:shd w:val="clear" w:color="auto" w:fill="FFFFFF"/>
        <w:tabs>
          <w:tab w:val="left" w:pos="4858"/>
        </w:tabs>
        <w:autoSpaceDE w:val="0"/>
        <w:autoSpaceDN w:val="0"/>
        <w:adjustRightInd w:val="0"/>
        <w:jc w:val="both"/>
        <w:rPr>
          <w:bCs/>
          <w:iCs/>
          <w:spacing w:val="-4"/>
          <w:szCs w:val="28"/>
        </w:rPr>
      </w:pPr>
    </w:p>
    <w:p w:rsidR="00EF68D5" w:rsidRPr="0004642F" w:rsidRDefault="00EF68D5" w:rsidP="00EF68D5">
      <w:pPr>
        <w:widowControl w:val="0"/>
        <w:shd w:val="clear" w:color="auto" w:fill="FFFFFF"/>
        <w:tabs>
          <w:tab w:val="left" w:pos="4858"/>
        </w:tabs>
        <w:autoSpaceDE w:val="0"/>
        <w:autoSpaceDN w:val="0"/>
        <w:adjustRightInd w:val="0"/>
        <w:jc w:val="both"/>
        <w:rPr>
          <w:bCs/>
          <w:iCs/>
          <w:spacing w:val="-4"/>
          <w:szCs w:val="28"/>
        </w:rPr>
      </w:pPr>
    </w:p>
    <w:p w:rsidR="00EF68D5" w:rsidRPr="0004642F" w:rsidRDefault="00EF68D5" w:rsidP="00EF68D5">
      <w:pPr>
        <w:widowControl w:val="0"/>
        <w:shd w:val="clear" w:color="auto" w:fill="FFFFFF"/>
        <w:autoSpaceDE w:val="0"/>
        <w:autoSpaceDN w:val="0"/>
        <w:adjustRightInd w:val="0"/>
        <w:ind w:right="125"/>
        <w:jc w:val="both"/>
        <w:rPr>
          <w:bCs/>
          <w:iCs/>
          <w:szCs w:val="28"/>
        </w:rPr>
      </w:pPr>
      <w:r w:rsidRPr="0004642F">
        <w:rPr>
          <w:bCs/>
          <w:iCs/>
          <w:szCs w:val="28"/>
        </w:rPr>
        <w:t>Покупатель</w:t>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t>Поставщик</w:t>
      </w:r>
    </w:p>
    <w:p w:rsidR="00EF68D5" w:rsidRPr="0004642F" w:rsidRDefault="00EF68D5" w:rsidP="00EF68D5">
      <w:pPr>
        <w:widowControl w:val="0"/>
        <w:shd w:val="clear" w:color="auto" w:fill="FFFFFF"/>
        <w:autoSpaceDE w:val="0"/>
        <w:autoSpaceDN w:val="0"/>
        <w:adjustRightInd w:val="0"/>
        <w:ind w:right="125"/>
        <w:jc w:val="both"/>
        <w:rPr>
          <w:bCs/>
          <w:iCs/>
          <w:szCs w:val="28"/>
        </w:rPr>
      </w:pPr>
    </w:p>
    <w:p w:rsidR="00EF68D5" w:rsidRPr="0004642F" w:rsidRDefault="00EF68D5" w:rsidP="00EF68D5">
      <w:pPr>
        <w:widowControl w:val="0"/>
        <w:shd w:val="clear" w:color="auto" w:fill="FFFFFF"/>
        <w:autoSpaceDE w:val="0"/>
        <w:autoSpaceDN w:val="0"/>
        <w:adjustRightInd w:val="0"/>
        <w:ind w:right="125"/>
        <w:jc w:val="both"/>
        <w:rPr>
          <w:bCs/>
          <w:iCs/>
          <w:szCs w:val="28"/>
        </w:rPr>
      </w:pPr>
    </w:p>
    <w:p w:rsidR="00EF68D5" w:rsidRPr="0004642F" w:rsidRDefault="00EF68D5" w:rsidP="00EF68D5">
      <w:pPr>
        <w:widowControl w:val="0"/>
        <w:shd w:val="clear" w:color="auto" w:fill="FFFFFF"/>
        <w:autoSpaceDE w:val="0"/>
        <w:autoSpaceDN w:val="0"/>
        <w:adjustRightInd w:val="0"/>
        <w:ind w:right="125"/>
        <w:jc w:val="both"/>
        <w:rPr>
          <w:bCs/>
          <w:iCs/>
          <w:szCs w:val="28"/>
        </w:rPr>
      </w:pPr>
      <w:r w:rsidRPr="0004642F">
        <w:rPr>
          <w:bCs/>
          <w:iCs/>
          <w:szCs w:val="28"/>
        </w:rPr>
        <w:t>---------------------</w:t>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r>
      <w:r w:rsidRPr="0004642F">
        <w:rPr>
          <w:bCs/>
          <w:iCs/>
          <w:szCs w:val="28"/>
        </w:rPr>
        <w:tab/>
        <w:t xml:space="preserve"> ---------------------</w:t>
      </w:r>
    </w:p>
    <w:p w:rsidR="00EF68D5" w:rsidRPr="0004642F" w:rsidRDefault="00EF68D5" w:rsidP="00EF68D5">
      <w:pPr>
        <w:widowControl w:val="0"/>
        <w:shd w:val="clear" w:color="auto" w:fill="FFFFFF"/>
        <w:autoSpaceDE w:val="0"/>
        <w:autoSpaceDN w:val="0"/>
        <w:adjustRightInd w:val="0"/>
        <w:ind w:right="125"/>
        <w:jc w:val="both"/>
        <w:rPr>
          <w:bCs/>
          <w:iCs/>
          <w:szCs w:val="28"/>
        </w:rPr>
      </w:pPr>
    </w:p>
    <w:p w:rsidR="00EF68D5" w:rsidRPr="0004642F" w:rsidRDefault="00EF68D5" w:rsidP="00EF68D5">
      <w:pPr>
        <w:jc w:val="both"/>
        <w:rPr>
          <w:szCs w:val="28"/>
        </w:rPr>
      </w:pPr>
    </w:p>
    <w:p w:rsidR="00EF68D5" w:rsidRPr="0004642F" w:rsidRDefault="00EF68D5" w:rsidP="00EF68D5">
      <w:pPr>
        <w:jc w:val="both"/>
        <w:rPr>
          <w:szCs w:val="28"/>
        </w:rPr>
      </w:pPr>
    </w:p>
    <w:p w:rsidR="00EF68D5" w:rsidRPr="0004642F" w:rsidRDefault="00EF68D5" w:rsidP="00EF68D5">
      <w:pPr>
        <w:jc w:val="both"/>
        <w:rPr>
          <w:szCs w:val="28"/>
        </w:rPr>
      </w:pPr>
    </w:p>
    <w:p w:rsidR="00EF68D5" w:rsidRPr="0004642F" w:rsidRDefault="00EF68D5" w:rsidP="00EF68D5">
      <w:pPr>
        <w:jc w:val="both"/>
        <w:rPr>
          <w:szCs w:val="28"/>
        </w:rPr>
      </w:pPr>
    </w:p>
    <w:p w:rsidR="00EF68D5" w:rsidRPr="0004642F" w:rsidRDefault="00EF68D5" w:rsidP="00EF68D5">
      <w:pPr>
        <w:jc w:val="both"/>
        <w:rPr>
          <w:szCs w:val="28"/>
        </w:rPr>
      </w:pPr>
    </w:p>
    <w:p w:rsidR="00EF68D5" w:rsidRPr="0004642F" w:rsidRDefault="00EF68D5" w:rsidP="00EF68D5">
      <w:pPr>
        <w:jc w:val="both"/>
        <w:rPr>
          <w:szCs w:val="28"/>
        </w:rPr>
      </w:pPr>
    </w:p>
    <w:p w:rsidR="00EF68D5" w:rsidRPr="0004642F" w:rsidRDefault="00EF68D5" w:rsidP="00EF68D5">
      <w:pPr>
        <w:jc w:val="both"/>
        <w:rPr>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081375" w:rsidRPr="0004642F" w:rsidRDefault="0008137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p>
    <w:p w:rsidR="00EF68D5" w:rsidRPr="0004642F" w:rsidRDefault="00EF68D5" w:rsidP="00EF68D5">
      <w:pPr>
        <w:widowControl w:val="0"/>
        <w:shd w:val="clear" w:color="auto" w:fill="FFFFFF"/>
        <w:autoSpaceDE w:val="0"/>
        <w:autoSpaceDN w:val="0"/>
        <w:adjustRightInd w:val="0"/>
        <w:jc w:val="both"/>
        <w:rPr>
          <w:b/>
          <w:szCs w:val="28"/>
        </w:rPr>
      </w:pPr>
      <w:r w:rsidRPr="0004642F">
        <w:rPr>
          <w:b/>
          <w:szCs w:val="28"/>
        </w:rPr>
        <w:t>ФОРМА</w:t>
      </w:r>
    </w:p>
    <w:p w:rsidR="00EF68D5" w:rsidRPr="0004642F" w:rsidRDefault="00EF68D5" w:rsidP="00EF68D5">
      <w:pPr>
        <w:widowControl w:val="0"/>
        <w:shd w:val="clear" w:color="auto" w:fill="FFFFFF"/>
        <w:autoSpaceDE w:val="0"/>
        <w:autoSpaceDN w:val="0"/>
        <w:adjustRightInd w:val="0"/>
        <w:rPr>
          <w:bCs/>
          <w:iCs/>
          <w:szCs w:val="28"/>
        </w:rPr>
      </w:pPr>
      <w:r w:rsidRPr="0004642F">
        <w:rPr>
          <w:bCs/>
          <w:iCs/>
          <w:spacing w:val="-14"/>
          <w:szCs w:val="28"/>
        </w:rPr>
        <w:t xml:space="preserve">                                                                                                   Приложение № 2</w:t>
      </w:r>
    </w:p>
    <w:p w:rsidR="00EF68D5" w:rsidRPr="0004642F" w:rsidRDefault="00EF68D5" w:rsidP="00EF68D5">
      <w:pPr>
        <w:widowControl w:val="0"/>
        <w:shd w:val="clear" w:color="auto" w:fill="FFFFFF"/>
        <w:autoSpaceDE w:val="0"/>
        <w:autoSpaceDN w:val="0"/>
        <w:adjustRightInd w:val="0"/>
        <w:jc w:val="both"/>
        <w:rPr>
          <w:bCs/>
          <w:iCs/>
          <w:spacing w:val="-14"/>
          <w:szCs w:val="28"/>
        </w:rPr>
      </w:pPr>
      <w:r w:rsidRPr="0004642F">
        <w:rPr>
          <w:bCs/>
          <w:iCs/>
          <w:spacing w:val="-11"/>
          <w:szCs w:val="28"/>
        </w:rPr>
        <w:t xml:space="preserve">                                                                                              к </w:t>
      </w:r>
      <w:r w:rsidRPr="0004642F">
        <w:rPr>
          <w:bCs/>
          <w:iCs/>
          <w:spacing w:val="-14"/>
          <w:szCs w:val="28"/>
        </w:rPr>
        <w:t>Договору поставки № _________</w:t>
      </w:r>
    </w:p>
    <w:p w:rsidR="00EF68D5" w:rsidRPr="0004642F" w:rsidRDefault="00EF68D5" w:rsidP="00EF68D5">
      <w:pPr>
        <w:widowControl w:val="0"/>
        <w:shd w:val="clear" w:color="auto" w:fill="FFFFFF"/>
        <w:autoSpaceDE w:val="0"/>
        <w:autoSpaceDN w:val="0"/>
        <w:adjustRightInd w:val="0"/>
        <w:jc w:val="both"/>
        <w:rPr>
          <w:szCs w:val="28"/>
        </w:rPr>
      </w:pPr>
      <w:r w:rsidRPr="0004642F">
        <w:rPr>
          <w:bCs/>
          <w:iCs/>
          <w:spacing w:val="-14"/>
          <w:szCs w:val="28"/>
        </w:rPr>
        <w:t xml:space="preserve">                                                                                                   от </w:t>
      </w:r>
      <w:r w:rsidRPr="0004642F">
        <w:rPr>
          <w:bCs/>
          <w:iCs/>
          <w:szCs w:val="28"/>
        </w:rPr>
        <w:t>«____» ____________ 2018 г.</w:t>
      </w:r>
    </w:p>
    <w:tbl>
      <w:tblPr>
        <w:tblW w:w="9750" w:type="dxa"/>
        <w:tblLayout w:type="fixed"/>
        <w:tblLook w:val="04A0"/>
      </w:tblPr>
      <w:tblGrid>
        <w:gridCol w:w="6050"/>
        <w:gridCol w:w="3700"/>
      </w:tblGrid>
      <w:tr w:rsidR="00EF68D5" w:rsidRPr="0004642F" w:rsidTr="00EF68D5">
        <w:trPr>
          <w:cantSplit/>
        </w:trPr>
        <w:tc>
          <w:tcPr>
            <w:tcW w:w="6048" w:type="dxa"/>
            <w:hideMark/>
          </w:tcPr>
          <w:p w:rsidR="00EF68D5" w:rsidRPr="0004642F" w:rsidRDefault="00EF68D5" w:rsidP="00EF68D5">
            <w:pPr>
              <w:widowControl w:val="0"/>
              <w:autoSpaceDE w:val="0"/>
              <w:autoSpaceDN w:val="0"/>
              <w:adjustRightInd w:val="0"/>
              <w:rPr>
                <w:b/>
                <w:bCs/>
                <w:szCs w:val="28"/>
              </w:rPr>
            </w:pPr>
            <w:r w:rsidRPr="0004642F">
              <w:rPr>
                <w:b/>
                <w:bCs/>
                <w:szCs w:val="28"/>
              </w:rPr>
              <w:br w:type="column"/>
            </w:r>
          </w:p>
        </w:tc>
        <w:tc>
          <w:tcPr>
            <w:tcW w:w="3699" w:type="dxa"/>
          </w:tcPr>
          <w:p w:rsidR="00EF68D5" w:rsidRPr="0004642F" w:rsidRDefault="00EF68D5" w:rsidP="00EF68D5">
            <w:pPr>
              <w:widowControl w:val="0"/>
              <w:autoSpaceDE w:val="0"/>
              <w:autoSpaceDN w:val="0"/>
              <w:adjustRightInd w:val="0"/>
              <w:rPr>
                <w:b/>
                <w:bCs/>
                <w:szCs w:val="28"/>
              </w:rPr>
            </w:pPr>
          </w:p>
        </w:tc>
      </w:tr>
      <w:tr w:rsidR="00EF68D5" w:rsidRPr="0004642F" w:rsidTr="00EF68D5">
        <w:tc>
          <w:tcPr>
            <w:tcW w:w="9747" w:type="dxa"/>
            <w:gridSpan w:val="2"/>
            <w:hideMark/>
          </w:tcPr>
          <w:p w:rsidR="00EF68D5" w:rsidRPr="0004642F" w:rsidRDefault="00EF68D5" w:rsidP="00EF68D5">
            <w:pPr>
              <w:overflowPunct w:val="0"/>
              <w:autoSpaceDE w:val="0"/>
              <w:autoSpaceDN w:val="0"/>
              <w:adjustRightInd w:val="0"/>
              <w:jc w:val="center"/>
              <w:textAlignment w:val="baseline"/>
              <w:rPr>
                <w:b/>
                <w:szCs w:val="28"/>
              </w:rPr>
            </w:pPr>
            <w:r w:rsidRPr="0004642F">
              <w:rPr>
                <w:b/>
                <w:szCs w:val="28"/>
              </w:rPr>
              <w:t>Сведения о контрагенте</w:t>
            </w:r>
          </w:p>
        </w:tc>
      </w:tr>
      <w:tr w:rsidR="00EF68D5" w:rsidRPr="0004642F" w:rsidTr="00EF68D5">
        <w:tc>
          <w:tcPr>
            <w:tcW w:w="9747" w:type="dxa"/>
            <w:gridSpan w:val="2"/>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1. Полное наименование контрагента:</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2. Сведения о регистрации юридического лица: регистрационный номер, дата регистрации, ИНН, КПП и др.</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hideMark/>
          </w:tcPr>
          <w:p w:rsidR="00EF68D5" w:rsidRPr="0004642F" w:rsidRDefault="00EF68D5" w:rsidP="00EF68D5">
            <w:pPr>
              <w:widowControl w:val="0"/>
              <w:autoSpaceDE w:val="0"/>
              <w:autoSpaceDN w:val="0"/>
              <w:adjustRightInd w:val="0"/>
              <w:rPr>
                <w:bCs/>
                <w:szCs w:val="28"/>
              </w:rPr>
            </w:pPr>
            <w:r w:rsidRPr="0004642F">
              <w:rPr>
                <w:bCs/>
                <w:szCs w:val="28"/>
              </w:rPr>
              <w:t>Орган, зарегистрировавший юридическое лицо</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hideMark/>
          </w:tcPr>
          <w:p w:rsidR="00EF68D5" w:rsidRPr="0004642F" w:rsidRDefault="00EF68D5" w:rsidP="00EF68D5">
            <w:pPr>
              <w:widowControl w:val="0"/>
              <w:autoSpaceDE w:val="0"/>
              <w:autoSpaceDN w:val="0"/>
              <w:adjustRightInd w:val="0"/>
              <w:rPr>
                <w:bCs/>
                <w:szCs w:val="28"/>
              </w:rPr>
            </w:pPr>
            <w:r w:rsidRPr="0004642F">
              <w:rPr>
                <w:bCs/>
                <w:szCs w:val="28"/>
              </w:rPr>
              <w:t>(если контрагент физическое лицо – паспортные данные физического лица)</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nil"/>
              <w:left w:val="nil"/>
              <w:bottom w:val="single" w:sz="6" w:space="0" w:color="auto"/>
              <w:right w:val="nil"/>
            </w:tcBorders>
            <w:hideMark/>
          </w:tcPr>
          <w:p w:rsidR="00EF68D5" w:rsidRPr="0004642F" w:rsidRDefault="00EF68D5" w:rsidP="00EF68D5">
            <w:pPr>
              <w:widowControl w:val="0"/>
              <w:autoSpaceDE w:val="0"/>
              <w:autoSpaceDN w:val="0"/>
              <w:adjustRightInd w:val="0"/>
              <w:rPr>
                <w:bCs/>
                <w:szCs w:val="28"/>
              </w:rPr>
            </w:pPr>
            <w:r w:rsidRPr="0004642F">
              <w:rPr>
                <w:bCs/>
                <w:szCs w:val="28"/>
              </w:rPr>
              <w:t>Место нахождения, почтовый адрес:</w:t>
            </w:r>
          </w:p>
        </w:tc>
      </w:tr>
      <w:tr w:rsidR="00EF68D5" w:rsidRPr="0004642F" w:rsidTr="00EF68D5">
        <w:tc>
          <w:tcPr>
            <w:tcW w:w="9747" w:type="dxa"/>
            <w:gridSpan w:val="2"/>
            <w:tcBorders>
              <w:top w:val="single" w:sz="6" w:space="0" w:color="auto"/>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single" w:sz="6" w:space="0" w:color="auto"/>
              <w:right w:val="nil"/>
            </w:tcBorders>
            <w:hideMark/>
          </w:tcPr>
          <w:p w:rsidR="00EF68D5" w:rsidRPr="0004642F" w:rsidRDefault="00EF68D5" w:rsidP="00EF68D5">
            <w:pPr>
              <w:widowControl w:val="0"/>
              <w:autoSpaceDE w:val="0"/>
              <w:autoSpaceDN w:val="0"/>
              <w:adjustRightInd w:val="0"/>
              <w:rPr>
                <w:bCs/>
                <w:szCs w:val="28"/>
              </w:rPr>
            </w:pPr>
            <w:r w:rsidRPr="0004642F">
              <w:rPr>
                <w:bCs/>
                <w:szCs w:val="28"/>
              </w:rPr>
              <w:t>Телефон, факс</w:t>
            </w: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3. Акционеры (участники), владеющие более 20% голосующих акций (долей, паев) юридического лица</w:t>
            </w:r>
          </w:p>
        </w:tc>
      </w:tr>
      <w:tr w:rsidR="00EF68D5" w:rsidRPr="0004642F" w:rsidTr="00EF68D5">
        <w:tc>
          <w:tcPr>
            <w:tcW w:w="9747" w:type="dxa"/>
            <w:gridSpan w:val="2"/>
            <w:tcBorders>
              <w:top w:val="single" w:sz="6" w:space="0" w:color="auto"/>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hideMark/>
          </w:tcPr>
          <w:p w:rsidR="00EF68D5" w:rsidRPr="0004642F" w:rsidRDefault="00EF68D5" w:rsidP="00EF68D5">
            <w:pPr>
              <w:widowControl w:val="0"/>
              <w:autoSpaceDE w:val="0"/>
              <w:autoSpaceDN w:val="0"/>
              <w:adjustRightInd w:val="0"/>
              <w:rPr>
                <w:bCs/>
                <w:szCs w:val="28"/>
              </w:rPr>
            </w:pPr>
            <w:r w:rsidRPr="0004642F">
              <w:rPr>
                <w:bCs/>
                <w:szCs w:val="28"/>
              </w:rPr>
              <w:t>4. Ф.И.О. Членов Совета директоров/Наблюдательного совета (если имеется):</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5. Ф.И.О. Генерального директора (президента, директора, управляющего, наименование управляющей организации):</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6. Ф.И.О. Членов Правления/иного коллегиального исполнительного органа (если имеется):</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7. Балансовая стоимость активов (всего) в соответствии с последним утверждённым балансом:</w:t>
            </w:r>
          </w:p>
        </w:tc>
      </w:tr>
      <w:tr w:rsidR="00EF68D5" w:rsidRPr="0004642F" w:rsidTr="00EF68D5">
        <w:tc>
          <w:tcPr>
            <w:tcW w:w="9747" w:type="dxa"/>
            <w:gridSpan w:val="2"/>
            <w:tcBorders>
              <w:top w:val="nil"/>
              <w:left w:val="nil"/>
              <w:bottom w:val="single" w:sz="6" w:space="0" w:color="auto"/>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tcBorders>
              <w:top w:val="single" w:sz="6" w:space="0" w:color="auto"/>
              <w:left w:val="nil"/>
              <w:bottom w:val="nil"/>
              <w:right w:val="nil"/>
            </w:tcBorders>
          </w:tcPr>
          <w:p w:rsidR="00EF68D5" w:rsidRPr="0004642F" w:rsidRDefault="00EF68D5" w:rsidP="00EF68D5">
            <w:pPr>
              <w:widowControl w:val="0"/>
              <w:autoSpaceDE w:val="0"/>
              <w:autoSpaceDN w:val="0"/>
              <w:adjustRightInd w:val="0"/>
              <w:rPr>
                <w:bCs/>
                <w:szCs w:val="28"/>
              </w:rPr>
            </w:pPr>
          </w:p>
        </w:tc>
      </w:tr>
      <w:tr w:rsidR="00EF68D5" w:rsidRPr="0004642F" w:rsidTr="00EF68D5">
        <w:tc>
          <w:tcPr>
            <w:tcW w:w="9747" w:type="dxa"/>
            <w:gridSpan w:val="2"/>
            <w:hideMark/>
          </w:tcPr>
          <w:p w:rsidR="00EF68D5" w:rsidRPr="0004642F" w:rsidRDefault="00EF68D5" w:rsidP="00EF68D5">
            <w:pPr>
              <w:widowControl w:val="0"/>
              <w:autoSpaceDE w:val="0"/>
              <w:autoSpaceDN w:val="0"/>
              <w:adjustRightInd w:val="0"/>
              <w:rPr>
                <w:bCs/>
                <w:szCs w:val="28"/>
              </w:rPr>
            </w:pPr>
            <w:r w:rsidRPr="0004642F">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04642F" w:rsidTr="00EF68D5">
        <w:tc>
          <w:tcPr>
            <w:tcW w:w="9747" w:type="dxa"/>
            <w:gridSpan w:val="2"/>
          </w:tcPr>
          <w:p w:rsidR="00EF68D5" w:rsidRPr="0004642F" w:rsidRDefault="00EF68D5" w:rsidP="00EF68D5">
            <w:pPr>
              <w:widowControl w:val="0"/>
              <w:autoSpaceDE w:val="0"/>
              <w:autoSpaceDN w:val="0"/>
              <w:adjustRightInd w:val="0"/>
              <w:rPr>
                <w:bCs/>
                <w:szCs w:val="28"/>
              </w:rPr>
            </w:pPr>
          </w:p>
        </w:tc>
      </w:tr>
      <w:tr w:rsidR="00EF68D5" w:rsidRPr="0004642F" w:rsidTr="00EF68D5">
        <w:trPr>
          <w:trHeight w:val="644"/>
        </w:trPr>
        <w:tc>
          <w:tcPr>
            <w:tcW w:w="9747" w:type="dxa"/>
            <w:gridSpan w:val="2"/>
          </w:tcPr>
          <w:p w:rsidR="00EF68D5" w:rsidRPr="0004642F" w:rsidRDefault="00EF68D5" w:rsidP="00EF68D5">
            <w:pPr>
              <w:widowControl w:val="0"/>
              <w:autoSpaceDE w:val="0"/>
              <w:autoSpaceDN w:val="0"/>
              <w:adjustRightInd w:val="0"/>
              <w:rPr>
                <w:bCs/>
                <w:szCs w:val="28"/>
              </w:rPr>
            </w:pPr>
            <w:r w:rsidRPr="0004642F">
              <w:rPr>
                <w:bCs/>
                <w:szCs w:val="28"/>
              </w:rPr>
              <w:t>Подпись Уполномоченного лица</w:t>
            </w:r>
          </w:p>
          <w:p w:rsidR="00EF68D5" w:rsidRPr="0004642F" w:rsidRDefault="00EF68D5" w:rsidP="00EF68D5">
            <w:pPr>
              <w:widowControl w:val="0"/>
              <w:autoSpaceDE w:val="0"/>
              <w:autoSpaceDN w:val="0"/>
              <w:adjustRightInd w:val="0"/>
              <w:rPr>
                <w:bCs/>
                <w:szCs w:val="28"/>
              </w:rPr>
            </w:pPr>
          </w:p>
        </w:tc>
      </w:tr>
    </w:tbl>
    <w:p w:rsidR="00EF68D5" w:rsidRPr="0004642F" w:rsidRDefault="00EF68D5" w:rsidP="00EF68D5">
      <w:pPr>
        <w:widowControl w:val="0"/>
        <w:shd w:val="clear" w:color="auto" w:fill="FFFFFF"/>
        <w:autoSpaceDE w:val="0"/>
        <w:autoSpaceDN w:val="0"/>
        <w:adjustRightInd w:val="0"/>
        <w:rPr>
          <w:b/>
          <w:sz w:val="27"/>
          <w:szCs w:val="27"/>
        </w:rPr>
      </w:pPr>
    </w:p>
    <w:p w:rsidR="00EF68D5" w:rsidRPr="0004642F" w:rsidRDefault="00EF68D5" w:rsidP="00EF68D5">
      <w:pPr>
        <w:widowControl w:val="0"/>
        <w:shd w:val="clear" w:color="auto" w:fill="FFFFFF"/>
        <w:autoSpaceDE w:val="0"/>
        <w:autoSpaceDN w:val="0"/>
        <w:adjustRightInd w:val="0"/>
        <w:rPr>
          <w:b/>
          <w:sz w:val="27"/>
          <w:szCs w:val="27"/>
        </w:rPr>
      </w:pPr>
    </w:p>
    <w:p w:rsidR="00EF68D5" w:rsidRPr="0004642F" w:rsidRDefault="00EF68D5" w:rsidP="00EF68D5">
      <w:pPr>
        <w:widowControl w:val="0"/>
        <w:shd w:val="clear" w:color="auto" w:fill="FFFFFF"/>
        <w:autoSpaceDE w:val="0"/>
        <w:autoSpaceDN w:val="0"/>
        <w:adjustRightInd w:val="0"/>
        <w:rPr>
          <w:b/>
          <w:sz w:val="27"/>
          <w:szCs w:val="27"/>
        </w:rPr>
      </w:pPr>
    </w:p>
    <w:p w:rsidR="00EF68D5" w:rsidRPr="0004642F" w:rsidRDefault="00EF68D5" w:rsidP="00EF68D5">
      <w:pPr>
        <w:widowControl w:val="0"/>
        <w:shd w:val="clear" w:color="auto" w:fill="FFFFFF"/>
        <w:autoSpaceDE w:val="0"/>
        <w:autoSpaceDN w:val="0"/>
        <w:adjustRightInd w:val="0"/>
        <w:rPr>
          <w:b/>
          <w:sz w:val="27"/>
          <w:szCs w:val="27"/>
        </w:rPr>
      </w:pPr>
    </w:p>
    <w:p w:rsidR="00081375" w:rsidRPr="0004642F" w:rsidRDefault="00081375" w:rsidP="00EF68D5">
      <w:pPr>
        <w:widowControl w:val="0"/>
        <w:shd w:val="clear" w:color="auto" w:fill="FFFFFF"/>
        <w:autoSpaceDE w:val="0"/>
        <w:autoSpaceDN w:val="0"/>
        <w:adjustRightInd w:val="0"/>
        <w:rPr>
          <w:b/>
          <w:sz w:val="27"/>
          <w:szCs w:val="27"/>
        </w:rPr>
      </w:pPr>
    </w:p>
    <w:p w:rsidR="00EF68D5" w:rsidRPr="0004642F" w:rsidRDefault="00EF68D5" w:rsidP="00EF68D5">
      <w:pPr>
        <w:widowControl w:val="0"/>
        <w:shd w:val="clear" w:color="auto" w:fill="FFFFFF"/>
        <w:autoSpaceDE w:val="0"/>
        <w:autoSpaceDN w:val="0"/>
        <w:adjustRightInd w:val="0"/>
        <w:rPr>
          <w:b/>
          <w:sz w:val="27"/>
          <w:szCs w:val="27"/>
        </w:rPr>
      </w:pPr>
    </w:p>
    <w:p w:rsidR="00EF68D5" w:rsidRPr="0004642F" w:rsidRDefault="00EF68D5" w:rsidP="00EF68D5">
      <w:pPr>
        <w:widowControl w:val="0"/>
        <w:shd w:val="clear" w:color="auto" w:fill="FFFFFF"/>
        <w:autoSpaceDE w:val="0"/>
        <w:autoSpaceDN w:val="0"/>
        <w:adjustRightInd w:val="0"/>
        <w:rPr>
          <w:b/>
          <w:sz w:val="27"/>
          <w:szCs w:val="27"/>
        </w:rPr>
      </w:pPr>
    </w:p>
    <w:p w:rsidR="00EF68D5" w:rsidRPr="0004642F" w:rsidRDefault="00EF68D5" w:rsidP="00EF68D5">
      <w:pPr>
        <w:widowControl w:val="0"/>
        <w:shd w:val="clear" w:color="auto" w:fill="FFFFFF"/>
        <w:autoSpaceDE w:val="0"/>
        <w:autoSpaceDN w:val="0"/>
        <w:adjustRightInd w:val="0"/>
        <w:rPr>
          <w:bCs/>
          <w:iCs/>
          <w:sz w:val="27"/>
          <w:szCs w:val="27"/>
        </w:rPr>
      </w:pPr>
      <w:r w:rsidRPr="0004642F">
        <w:rPr>
          <w:b/>
          <w:sz w:val="27"/>
          <w:szCs w:val="27"/>
        </w:rPr>
        <w:t>ФОРМА</w:t>
      </w:r>
      <w:r w:rsidRPr="0004642F">
        <w:rPr>
          <w:bCs/>
          <w:iCs/>
          <w:spacing w:val="-14"/>
          <w:sz w:val="27"/>
          <w:szCs w:val="27"/>
        </w:rPr>
        <w:t xml:space="preserve">                                                                                       Приложение № 3</w:t>
      </w:r>
    </w:p>
    <w:p w:rsidR="00EF68D5" w:rsidRPr="0004642F" w:rsidRDefault="00EF68D5" w:rsidP="00EF68D5">
      <w:pPr>
        <w:widowControl w:val="0"/>
        <w:shd w:val="clear" w:color="auto" w:fill="FFFFFF"/>
        <w:autoSpaceDE w:val="0"/>
        <w:autoSpaceDN w:val="0"/>
        <w:adjustRightInd w:val="0"/>
        <w:jc w:val="both"/>
        <w:rPr>
          <w:bCs/>
          <w:iCs/>
          <w:spacing w:val="-14"/>
          <w:sz w:val="27"/>
          <w:szCs w:val="27"/>
        </w:rPr>
      </w:pPr>
      <w:r w:rsidRPr="0004642F">
        <w:rPr>
          <w:bCs/>
          <w:iCs/>
          <w:spacing w:val="-11"/>
          <w:sz w:val="27"/>
          <w:szCs w:val="27"/>
        </w:rPr>
        <w:t xml:space="preserve">                                                                                                     к </w:t>
      </w:r>
      <w:r w:rsidRPr="0004642F">
        <w:rPr>
          <w:bCs/>
          <w:iCs/>
          <w:spacing w:val="-14"/>
          <w:sz w:val="27"/>
          <w:szCs w:val="27"/>
        </w:rPr>
        <w:t>Договору поставки № _________</w:t>
      </w:r>
    </w:p>
    <w:p w:rsidR="00EF68D5" w:rsidRPr="0004642F" w:rsidRDefault="00EF68D5" w:rsidP="00EF68D5">
      <w:pPr>
        <w:widowControl w:val="0"/>
        <w:autoSpaceDE w:val="0"/>
        <w:autoSpaceDN w:val="0"/>
        <w:adjustRightInd w:val="0"/>
        <w:jc w:val="center"/>
        <w:rPr>
          <w:bCs/>
          <w:sz w:val="27"/>
          <w:szCs w:val="27"/>
        </w:rPr>
      </w:pPr>
      <w:r w:rsidRPr="0004642F">
        <w:rPr>
          <w:bCs/>
          <w:iCs/>
          <w:spacing w:val="-14"/>
          <w:sz w:val="27"/>
          <w:szCs w:val="27"/>
        </w:rPr>
        <w:t xml:space="preserve"> </w:t>
      </w:r>
      <w:r w:rsidRPr="0004642F">
        <w:rPr>
          <w:bCs/>
          <w:iCs/>
          <w:spacing w:val="-14"/>
          <w:sz w:val="27"/>
          <w:szCs w:val="27"/>
        </w:rPr>
        <w:tab/>
      </w:r>
      <w:r w:rsidRPr="0004642F">
        <w:rPr>
          <w:bCs/>
          <w:iCs/>
          <w:spacing w:val="-14"/>
          <w:sz w:val="27"/>
          <w:szCs w:val="27"/>
        </w:rPr>
        <w:tab/>
      </w:r>
      <w:r w:rsidRPr="0004642F">
        <w:rPr>
          <w:bCs/>
          <w:iCs/>
          <w:spacing w:val="-14"/>
          <w:sz w:val="27"/>
          <w:szCs w:val="27"/>
        </w:rPr>
        <w:tab/>
      </w:r>
      <w:r w:rsidRPr="0004642F">
        <w:rPr>
          <w:bCs/>
          <w:iCs/>
          <w:spacing w:val="-14"/>
          <w:sz w:val="27"/>
          <w:szCs w:val="27"/>
        </w:rPr>
        <w:tab/>
      </w:r>
      <w:r w:rsidRPr="0004642F">
        <w:rPr>
          <w:bCs/>
          <w:iCs/>
          <w:spacing w:val="-14"/>
          <w:sz w:val="27"/>
          <w:szCs w:val="27"/>
        </w:rPr>
        <w:tab/>
      </w:r>
      <w:r w:rsidRPr="0004642F">
        <w:rPr>
          <w:bCs/>
          <w:iCs/>
          <w:spacing w:val="-14"/>
          <w:sz w:val="27"/>
          <w:szCs w:val="27"/>
        </w:rPr>
        <w:tab/>
      </w:r>
      <w:r w:rsidRPr="0004642F">
        <w:rPr>
          <w:bCs/>
          <w:iCs/>
          <w:spacing w:val="-14"/>
          <w:sz w:val="27"/>
          <w:szCs w:val="27"/>
        </w:rPr>
        <w:tab/>
        <w:t xml:space="preserve">            от </w:t>
      </w:r>
      <w:r w:rsidRPr="0004642F">
        <w:rPr>
          <w:bCs/>
          <w:iCs/>
          <w:sz w:val="27"/>
          <w:szCs w:val="27"/>
        </w:rPr>
        <w:t>«____» ____________ 2018 г</w:t>
      </w:r>
    </w:p>
    <w:p w:rsidR="00EF68D5" w:rsidRPr="0004642F" w:rsidRDefault="00EF68D5" w:rsidP="00EF68D5">
      <w:pPr>
        <w:widowControl w:val="0"/>
        <w:autoSpaceDE w:val="0"/>
        <w:autoSpaceDN w:val="0"/>
        <w:adjustRightInd w:val="0"/>
        <w:jc w:val="center"/>
        <w:rPr>
          <w:b/>
          <w:bCs/>
          <w:sz w:val="27"/>
          <w:szCs w:val="27"/>
        </w:rPr>
      </w:pPr>
    </w:p>
    <w:p w:rsidR="00EF68D5" w:rsidRPr="0004642F" w:rsidRDefault="00EF68D5" w:rsidP="00EF68D5">
      <w:pPr>
        <w:widowControl w:val="0"/>
        <w:autoSpaceDE w:val="0"/>
        <w:autoSpaceDN w:val="0"/>
        <w:adjustRightInd w:val="0"/>
        <w:spacing w:line="276" w:lineRule="auto"/>
        <w:jc w:val="center"/>
        <w:rPr>
          <w:b/>
          <w:bCs/>
          <w:sz w:val="27"/>
          <w:szCs w:val="27"/>
        </w:rPr>
      </w:pPr>
      <w:r w:rsidRPr="0004642F">
        <w:rPr>
          <w:b/>
          <w:bCs/>
          <w:sz w:val="27"/>
          <w:szCs w:val="27"/>
        </w:rPr>
        <w:t>Перечень документов контрагента</w:t>
      </w:r>
    </w:p>
    <w:p w:rsidR="00EF68D5" w:rsidRPr="0004642F" w:rsidRDefault="00EF68D5" w:rsidP="00EF68D5">
      <w:pPr>
        <w:widowControl w:val="0"/>
        <w:autoSpaceDE w:val="0"/>
        <w:autoSpaceDN w:val="0"/>
        <w:adjustRightInd w:val="0"/>
        <w:spacing w:line="276" w:lineRule="auto"/>
        <w:ind w:firstLine="709"/>
        <w:jc w:val="both"/>
        <w:rPr>
          <w:b/>
          <w:bCs/>
          <w:szCs w:val="28"/>
          <w:u w:val="single"/>
        </w:rPr>
      </w:pPr>
      <w:r w:rsidRPr="0004642F">
        <w:rPr>
          <w:b/>
          <w:bCs/>
          <w:szCs w:val="28"/>
          <w:u w:val="single"/>
        </w:rPr>
        <w:t>1. Независимо от организационно-правовой формы:</w:t>
      </w:r>
    </w:p>
    <w:p w:rsidR="00EF68D5" w:rsidRPr="0004642F" w:rsidRDefault="00EF68D5" w:rsidP="00EF68D5">
      <w:pPr>
        <w:widowControl w:val="0"/>
        <w:autoSpaceDE w:val="0"/>
        <w:autoSpaceDN w:val="0"/>
        <w:adjustRightInd w:val="0"/>
        <w:spacing w:line="276" w:lineRule="auto"/>
        <w:ind w:firstLine="709"/>
        <w:jc w:val="both"/>
        <w:rPr>
          <w:bCs/>
          <w:sz w:val="27"/>
          <w:szCs w:val="27"/>
        </w:rPr>
      </w:pPr>
      <w:r w:rsidRPr="0004642F">
        <w:rPr>
          <w:bCs/>
          <w:sz w:val="27"/>
          <w:szCs w:val="27"/>
        </w:rPr>
        <w:t>- справка о применении УСН (если контрагент – получатель денежных сре</w:t>
      </w:r>
      <w:proofErr w:type="gramStart"/>
      <w:r w:rsidRPr="0004642F">
        <w:rPr>
          <w:bCs/>
          <w:sz w:val="27"/>
          <w:szCs w:val="27"/>
        </w:rPr>
        <w:t>дств пр</w:t>
      </w:r>
      <w:proofErr w:type="gramEnd"/>
      <w:r w:rsidRPr="0004642F">
        <w:rPr>
          <w:bCs/>
          <w:sz w:val="27"/>
          <w:szCs w:val="27"/>
        </w:rPr>
        <w:t>именяет УСН);</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разрешение от правообладателя, если предметом договора является объект интеллектуальной собственности;</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справка о среднесписочной численности работников;</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справка об аренде/собственности офиса и/или производственных помещений;</w:t>
      </w:r>
    </w:p>
    <w:p w:rsidR="00EF68D5" w:rsidRPr="0004642F" w:rsidRDefault="00EF68D5" w:rsidP="00EF68D5">
      <w:pPr>
        <w:widowControl w:val="0"/>
        <w:autoSpaceDE w:val="0"/>
        <w:autoSpaceDN w:val="0"/>
        <w:adjustRightInd w:val="0"/>
        <w:ind w:firstLine="709"/>
        <w:jc w:val="both"/>
        <w:rPr>
          <w:bCs/>
          <w:sz w:val="27"/>
          <w:szCs w:val="27"/>
        </w:rPr>
      </w:pPr>
      <w:r w:rsidRPr="0004642F">
        <w:rPr>
          <w:sz w:val="27"/>
          <w:szCs w:val="27"/>
        </w:rPr>
        <w:t>- налоговая отчетность (по прибыли и НДС);</w:t>
      </w:r>
    </w:p>
    <w:p w:rsidR="00EF68D5" w:rsidRPr="0004642F" w:rsidRDefault="00EF68D5" w:rsidP="00EF68D5">
      <w:pPr>
        <w:widowControl w:val="0"/>
        <w:autoSpaceDE w:val="0"/>
        <w:autoSpaceDN w:val="0"/>
        <w:adjustRightInd w:val="0"/>
        <w:ind w:firstLine="709"/>
        <w:jc w:val="both"/>
        <w:rPr>
          <w:b/>
          <w:bCs/>
          <w:szCs w:val="28"/>
          <w:u w:val="single"/>
        </w:rPr>
      </w:pPr>
      <w:r w:rsidRPr="0004642F">
        <w:rPr>
          <w:b/>
          <w:bCs/>
          <w:szCs w:val="28"/>
          <w:u w:val="single"/>
        </w:rPr>
        <w:t>2. Для юридических лиц:</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устав со всеми изменениями и дополнениями к нему;</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w:t>
      </w:r>
      <w:proofErr w:type="gramStart"/>
      <w:r w:rsidRPr="0004642F">
        <w:rPr>
          <w:bCs/>
          <w:sz w:val="27"/>
          <w:szCs w:val="27"/>
        </w:rPr>
        <w:t>учредительных</w:t>
      </w:r>
      <w:proofErr w:type="gramEnd"/>
      <w:r w:rsidRPr="0004642F">
        <w:rPr>
          <w:bCs/>
          <w:sz w:val="27"/>
          <w:szCs w:val="27"/>
        </w:rPr>
        <w:t xml:space="preserve"> договор;</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свидетельство о государственной регистрации;</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свидетельство о постановке на налоговый учет;</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выписка из ЕГРЮЛ сроком не более 1 месяца до момента направления на согласования;</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протокол (решение) о назначении на должность руководителя контрагента;</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приказ о назначении руководителя, бухгалтера;</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доверенность представителя на подписание договора (в случае, если договор подписывается не руководителем контрагента).</w:t>
      </w:r>
    </w:p>
    <w:p w:rsidR="00EF68D5" w:rsidRPr="0004642F" w:rsidRDefault="00EF68D5" w:rsidP="00EF68D5">
      <w:pPr>
        <w:widowControl w:val="0"/>
        <w:autoSpaceDE w:val="0"/>
        <w:autoSpaceDN w:val="0"/>
        <w:adjustRightInd w:val="0"/>
        <w:ind w:firstLine="709"/>
        <w:jc w:val="both"/>
        <w:rPr>
          <w:b/>
          <w:bCs/>
          <w:szCs w:val="28"/>
          <w:u w:val="single"/>
        </w:rPr>
      </w:pPr>
      <w:r w:rsidRPr="0004642F">
        <w:rPr>
          <w:b/>
          <w:bCs/>
          <w:szCs w:val="28"/>
          <w:u w:val="single"/>
        </w:rPr>
        <w:t>3. Для индивидуальных предпринимателей:</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свидетельство о государственной регистрации в качестве индивидуального предпринимателя;</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свидетельство о постановке на учет в налоговом органе;</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выписка из ЕГРИП сроком не более 1 месяца до момента направления на согласование;</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паспорт гражданина РФ.</w:t>
      </w:r>
    </w:p>
    <w:p w:rsidR="00EF68D5" w:rsidRPr="0004642F" w:rsidRDefault="00EF68D5" w:rsidP="00EF68D5">
      <w:pPr>
        <w:widowControl w:val="0"/>
        <w:autoSpaceDE w:val="0"/>
        <w:autoSpaceDN w:val="0"/>
        <w:adjustRightInd w:val="0"/>
        <w:ind w:firstLine="709"/>
        <w:jc w:val="both"/>
        <w:rPr>
          <w:b/>
          <w:bCs/>
          <w:szCs w:val="28"/>
          <w:u w:val="single"/>
        </w:rPr>
      </w:pPr>
      <w:r w:rsidRPr="0004642F">
        <w:rPr>
          <w:b/>
          <w:bCs/>
          <w:szCs w:val="28"/>
          <w:u w:val="single"/>
        </w:rPr>
        <w:t>4. Для физических лиц:</w:t>
      </w:r>
    </w:p>
    <w:p w:rsidR="00EF68D5" w:rsidRPr="0004642F" w:rsidRDefault="00EF68D5" w:rsidP="00EF68D5">
      <w:pPr>
        <w:widowControl w:val="0"/>
        <w:autoSpaceDE w:val="0"/>
        <w:autoSpaceDN w:val="0"/>
        <w:adjustRightInd w:val="0"/>
        <w:ind w:firstLine="709"/>
        <w:jc w:val="both"/>
        <w:rPr>
          <w:bCs/>
          <w:sz w:val="27"/>
          <w:szCs w:val="27"/>
        </w:rPr>
      </w:pPr>
      <w:r w:rsidRPr="0004642F">
        <w:rPr>
          <w:bCs/>
          <w:sz w:val="27"/>
          <w:szCs w:val="27"/>
        </w:rPr>
        <w:t>- паспорт гражданина РФ;</w:t>
      </w:r>
    </w:p>
    <w:p w:rsidR="00107CAD" w:rsidRPr="0004642F" w:rsidRDefault="00EF68D5" w:rsidP="00441575">
      <w:pPr>
        <w:widowControl w:val="0"/>
        <w:autoSpaceDE w:val="0"/>
        <w:autoSpaceDN w:val="0"/>
        <w:adjustRightInd w:val="0"/>
        <w:ind w:firstLine="709"/>
        <w:jc w:val="both"/>
        <w:rPr>
          <w:bCs/>
          <w:sz w:val="27"/>
          <w:szCs w:val="27"/>
        </w:rPr>
      </w:pPr>
      <w:r w:rsidRPr="0004642F">
        <w:rPr>
          <w:bCs/>
          <w:sz w:val="27"/>
          <w:szCs w:val="27"/>
        </w:rPr>
        <w:t>- страховое свидетельство государственного пенсионного страхования.</w:t>
      </w:r>
    </w:p>
    <w:p w:rsidR="00107CAD" w:rsidRPr="0004642F" w:rsidRDefault="00107CAD" w:rsidP="00441575">
      <w:pPr>
        <w:widowControl w:val="0"/>
        <w:autoSpaceDE w:val="0"/>
        <w:autoSpaceDN w:val="0"/>
        <w:adjustRightInd w:val="0"/>
        <w:ind w:firstLine="709"/>
        <w:jc w:val="both"/>
        <w:rPr>
          <w:bCs/>
          <w:sz w:val="27"/>
          <w:szCs w:val="27"/>
        </w:rPr>
      </w:pPr>
    </w:p>
    <w:p w:rsidR="006B0894" w:rsidRPr="0004642F" w:rsidRDefault="006B0894" w:rsidP="00441575">
      <w:pPr>
        <w:widowControl w:val="0"/>
        <w:autoSpaceDE w:val="0"/>
        <w:autoSpaceDN w:val="0"/>
        <w:adjustRightInd w:val="0"/>
        <w:ind w:firstLine="709"/>
        <w:jc w:val="both"/>
        <w:rPr>
          <w:bCs/>
          <w:sz w:val="27"/>
          <w:szCs w:val="27"/>
        </w:rPr>
      </w:pPr>
    </w:p>
    <w:p w:rsidR="002D3C09" w:rsidRPr="0004642F" w:rsidRDefault="002D3C09" w:rsidP="00441575">
      <w:pPr>
        <w:widowControl w:val="0"/>
        <w:autoSpaceDE w:val="0"/>
        <w:autoSpaceDN w:val="0"/>
        <w:adjustRightInd w:val="0"/>
        <w:ind w:firstLine="709"/>
        <w:jc w:val="both"/>
        <w:rPr>
          <w:bCs/>
          <w:sz w:val="27"/>
          <w:szCs w:val="27"/>
        </w:rPr>
      </w:pPr>
    </w:p>
    <w:p w:rsidR="002D3C09" w:rsidRPr="0004642F" w:rsidRDefault="002D3C09" w:rsidP="002D3C09">
      <w:pPr>
        <w:rPr>
          <w:bCs/>
          <w:sz w:val="28"/>
          <w:szCs w:val="28"/>
        </w:rPr>
      </w:pPr>
      <w:r w:rsidRPr="0004642F">
        <w:rPr>
          <w:bCs/>
          <w:sz w:val="28"/>
          <w:szCs w:val="28"/>
        </w:rPr>
        <w:t>Главный инженер</w:t>
      </w:r>
      <w:r w:rsidRPr="0004642F">
        <w:rPr>
          <w:bCs/>
          <w:sz w:val="28"/>
          <w:szCs w:val="28"/>
        </w:rPr>
        <w:tab/>
      </w:r>
      <w:r w:rsidRPr="0004642F">
        <w:rPr>
          <w:bCs/>
          <w:sz w:val="28"/>
          <w:szCs w:val="28"/>
        </w:rPr>
        <w:tab/>
      </w:r>
      <w:r w:rsidRPr="0004642F">
        <w:rPr>
          <w:bCs/>
          <w:sz w:val="28"/>
          <w:szCs w:val="28"/>
        </w:rPr>
        <w:tab/>
      </w:r>
      <w:r w:rsidRPr="0004642F">
        <w:rPr>
          <w:bCs/>
          <w:sz w:val="28"/>
          <w:szCs w:val="28"/>
        </w:rPr>
        <w:tab/>
      </w:r>
      <w:r w:rsidRPr="0004642F">
        <w:rPr>
          <w:bCs/>
          <w:sz w:val="28"/>
          <w:szCs w:val="28"/>
        </w:rPr>
        <w:tab/>
      </w:r>
      <w:r w:rsidRPr="0004642F">
        <w:rPr>
          <w:bCs/>
          <w:sz w:val="28"/>
          <w:szCs w:val="28"/>
        </w:rPr>
        <w:tab/>
        <w:t xml:space="preserve">А.С. Новохатский </w:t>
      </w:r>
    </w:p>
    <w:p w:rsidR="002D3C09" w:rsidRPr="0004642F" w:rsidRDefault="002D3C09" w:rsidP="002D3C09">
      <w:pPr>
        <w:rPr>
          <w:bCs/>
          <w:sz w:val="28"/>
          <w:szCs w:val="28"/>
        </w:rPr>
      </w:pPr>
    </w:p>
    <w:p w:rsidR="002D3C09" w:rsidRPr="0004642F" w:rsidRDefault="002D3C09" w:rsidP="002D3C09">
      <w:pPr>
        <w:rPr>
          <w:bCs/>
          <w:sz w:val="28"/>
          <w:szCs w:val="28"/>
        </w:rPr>
      </w:pPr>
    </w:p>
    <w:p w:rsidR="002D3C09" w:rsidRPr="0004642F" w:rsidRDefault="002D3C09" w:rsidP="002D3C09">
      <w:pPr>
        <w:rPr>
          <w:sz w:val="28"/>
          <w:szCs w:val="28"/>
        </w:rPr>
      </w:pPr>
      <w:r w:rsidRPr="0004642F">
        <w:rPr>
          <w:bCs/>
          <w:sz w:val="28"/>
          <w:szCs w:val="28"/>
        </w:rPr>
        <w:t>Г</w:t>
      </w:r>
      <w:r w:rsidRPr="0004642F">
        <w:rPr>
          <w:sz w:val="28"/>
          <w:szCs w:val="28"/>
        </w:rPr>
        <w:t xml:space="preserve">лавный бухгалтер </w:t>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t>С.Ю. Досаева</w:t>
      </w:r>
    </w:p>
    <w:p w:rsidR="002D3C09" w:rsidRPr="0004642F" w:rsidRDefault="002D3C09" w:rsidP="002D3C09">
      <w:pPr>
        <w:rPr>
          <w:sz w:val="28"/>
          <w:szCs w:val="28"/>
        </w:rPr>
      </w:pPr>
    </w:p>
    <w:p w:rsidR="002D3C09" w:rsidRPr="0004642F" w:rsidRDefault="002D3C09" w:rsidP="002D3C09">
      <w:pPr>
        <w:rPr>
          <w:sz w:val="28"/>
          <w:szCs w:val="28"/>
        </w:rPr>
      </w:pPr>
    </w:p>
    <w:p w:rsidR="002D3C09" w:rsidRPr="0004642F" w:rsidRDefault="002D3C09" w:rsidP="002D3C09">
      <w:pPr>
        <w:rPr>
          <w:sz w:val="28"/>
          <w:szCs w:val="28"/>
        </w:rPr>
      </w:pPr>
    </w:p>
    <w:p w:rsidR="002D3C09" w:rsidRPr="0004642F" w:rsidRDefault="002D3C09" w:rsidP="002D3C09">
      <w:pPr>
        <w:rPr>
          <w:sz w:val="28"/>
          <w:szCs w:val="28"/>
        </w:rPr>
      </w:pPr>
      <w:r w:rsidRPr="0004642F">
        <w:rPr>
          <w:sz w:val="28"/>
          <w:szCs w:val="28"/>
        </w:rPr>
        <w:t>Заместитель начальника службы</w:t>
      </w:r>
    </w:p>
    <w:p w:rsidR="002D3C09" w:rsidRPr="0004642F" w:rsidRDefault="002D3C09" w:rsidP="002D3C09">
      <w:pPr>
        <w:rPr>
          <w:sz w:val="28"/>
          <w:szCs w:val="28"/>
        </w:rPr>
      </w:pPr>
      <w:r w:rsidRPr="0004642F">
        <w:rPr>
          <w:sz w:val="28"/>
          <w:szCs w:val="28"/>
        </w:rPr>
        <w:t xml:space="preserve">правового обеспечения и </w:t>
      </w:r>
    </w:p>
    <w:p w:rsidR="002D3C09" w:rsidRPr="0004642F" w:rsidRDefault="002D3C09" w:rsidP="002D3C09">
      <w:pPr>
        <w:rPr>
          <w:sz w:val="28"/>
          <w:szCs w:val="28"/>
        </w:rPr>
      </w:pPr>
      <w:r w:rsidRPr="0004642F">
        <w:rPr>
          <w:sz w:val="28"/>
          <w:szCs w:val="28"/>
        </w:rPr>
        <w:t>корпоративного управления</w:t>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t>О.В. Ефремкина</w:t>
      </w:r>
    </w:p>
    <w:p w:rsidR="008B21B2" w:rsidRPr="0004642F" w:rsidRDefault="008B21B2" w:rsidP="002D3C09">
      <w:pPr>
        <w:rPr>
          <w:sz w:val="28"/>
          <w:szCs w:val="28"/>
        </w:rPr>
      </w:pPr>
    </w:p>
    <w:p w:rsidR="008B21B2" w:rsidRPr="0004642F" w:rsidRDefault="008B21B2" w:rsidP="002D3C09">
      <w:pPr>
        <w:rPr>
          <w:sz w:val="28"/>
          <w:szCs w:val="28"/>
        </w:rPr>
      </w:pPr>
    </w:p>
    <w:p w:rsidR="008B21B2" w:rsidRPr="0004642F" w:rsidRDefault="008B21B2" w:rsidP="008B21B2">
      <w:pPr>
        <w:rPr>
          <w:sz w:val="28"/>
          <w:szCs w:val="28"/>
        </w:rPr>
      </w:pPr>
      <w:r w:rsidRPr="0004642F">
        <w:rPr>
          <w:sz w:val="28"/>
          <w:szCs w:val="28"/>
        </w:rPr>
        <w:t>Главный специалист службы</w:t>
      </w:r>
    </w:p>
    <w:p w:rsidR="008B21B2" w:rsidRPr="0004642F" w:rsidRDefault="008B21B2" w:rsidP="008B21B2">
      <w:pPr>
        <w:rPr>
          <w:sz w:val="28"/>
          <w:szCs w:val="28"/>
        </w:rPr>
      </w:pPr>
      <w:r w:rsidRPr="0004642F">
        <w:rPr>
          <w:sz w:val="28"/>
          <w:szCs w:val="28"/>
        </w:rPr>
        <w:t>безопасности</w:t>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t>М.Ю. Петрищев</w:t>
      </w:r>
    </w:p>
    <w:p w:rsidR="002D3C09" w:rsidRPr="0004642F" w:rsidRDefault="002D3C09" w:rsidP="002D3C09">
      <w:pPr>
        <w:rPr>
          <w:sz w:val="28"/>
          <w:szCs w:val="28"/>
        </w:rPr>
      </w:pPr>
    </w:p>
    <w:p w:rsidR="002D3C09" w:rsidRPr="0004642F" w:rsidRDefault="002D3C09" w:rsidP="002D3C09">
      <w:pPr>
        <w:rPr>
          <w:sz w:val="28"/>
          <w:szCs w:val="28"/>
        </w:rPr>
      </w:pPr>
    </w:p>
    <w:p w:rsidR="002D3C09" w:rsidRPr="0004642F" w:rsidRDefault="002D3C09" w:rsidP="002D3C09">
      <w:pPr>
        <w:rPr>
          <w:sz w:val="28"/>
          <w:szCs w:val="28"/>
        </w:rPr>
      </w:pPr>
      <w:r w:rsidRPr="0004642F">
        <w:rPr>
          <w:sz w:val="28"/>
          <w:szCs w:val="28"/>
        </w:rPr>
        <w:t>Главный специалист службы</w:t>
      </w:r>
    </w:p>
    <w:p w:rsidR="002D3C09" w:rsidRPr="0004642F" w:rsidRDefault="002D3C09" w:rsidP="002D3C09">
      <w:pPr>
        <w:rPr>
          <w:sz w:val="28"/>
          <w:szCs w:val="28"/>
        </w:rPr>
      </w:pPr>
      <w:r w:rsidRPr="0004642F">
        <w:rPr>
          <w:sz w:val="28"/>
          <w:szCs w:val="28"/>
        </w:rPr>
        <w:t xml:space="preserve">экономического анализа, </w:t>
      </w:r>
    </w:p>
    <w:p w:rsidR="002D3C09" w:rsidRPr="0004642F" w:rsidRDefault="002D3C09" w:rsidP="002D3C09">
      <w:pPr>
        <w:rPr>
          <w:sz w:val="28"/>
          <w:szCs w:val="28"/>
        </w:rPr>
      </w:pPr>
      <w:r w:rsidRPr="0004642F">
        <w:rPr>
          <w:sz w:val="28"/>
          <w:szCs w:val="28"/>
        </w:rPr>
        <w:t>планирования и ценообразования</w:t>
      </w:r>
      <w:r w:rsidRPr="0004642F">
        <w:rPr>
          <w:sz w:val="28"/>
          <w:szCs w:val="28"/>
        </w:rPr>
        <w:tab/>
      </w:r>
      <w:r w:rsidRPr="0004642F">
        <w:rPr>
          <w:sz w:val="28"/>
          <w:szCs w:val="28"/>
        </w:rPr>
        <w:tab/>
      </w:r>
      <w:r w:rsidRPr="0004642F">
        <w:rPr>
          <w:sz w:val="28"/>
          <w:szCs w:val="28"/>
        </w:rPr>
        <w:tab/>
      </w:r>
      <w:r w:rsidRPr="0004642F">
        <w:rPr>
          <w:sz w:val="28"/>
          <w:szCs w:val="28"/>
        </w:rPr>
        <w:tab/>
        <w:t>Ю.П. Сенаторова</w:t>
      </w:r>
    </w:p>
    <w:p w:rsidR="002D3C09" w:rsidRPr="0004642F" w:rsidRDefault="002D3C09" w:rsidP="002D3C09">
      <w:pPr>
        <w:rPr>
          <w:sz w:val="28"/>
          <w:szCs w:val="28"/>
        </w:rPr>
      </w:pPr>
    </w:p>
    <w:p w:rsidR="002D3C09" w:rsidRPr="0004642F" w:rsidRDefault="002D3C09" w:rsidP="002D3C09">
      <w:pPr>
        <w:rPr>
          <w:sz w:val="28"/>
          <w:szCs w:val="28"/>
        </w:rPr>
      </w:pPr>
    </w:p>
    <w:p w:rsidR="002D3C09" w:rsidRPr="0004642F" w:rsidRDefault="002D3C09" w:rsidP="002D3C09">
      <w:pPr>
        <w:rPr>
          <w:sz w:val="28"/>
          <w:szCs w:val="28"/>
        </w:rPr>
      </w:pPr>
      <w:r w:rsidRPr="0004642F">
        <w:rPr>
          <w:sz w:val="28"/>
          <w:szCs w:val="28"/>
        </w:rPr>
        <w:t>Главный специалист</w:t>
      </w:r>
    </w:p>
    <w:p w:rsidR="002D3C09" w:rsidRPr="0004642F" w:rsidRDefault="002D3C09" w:rsidP="002D3C09">
      <w:pPr>
        <w:rPr>
          <w:sz w:val="28"/>
          <w:szCs w:val="28"/>
        </w:rPr>
      </w:pPr>
      <w:proofErr w:type="spellStart"/>
      <w:r w:rsidRPr="0004642F">
        <w:rPr>
          <w:sz w:val="28"/>
          <w:szCs w:val="28"/>
        </w:rPr>
        <w:t>технико</w:t>
      </w:r>
      <w:proofErr w:type="spellEnd"/>
      <w:r w:rsidRPr="0004642F">
        <w:rPr>
          <w:sz w:val="28"/>
          <w:szCs w:val="28"/>
        </w:rPr>
        <w:t xml:space="preserve"> – технологической службы</w:t>
      </w:r>
      <w:r w:rsidRPr="0004642F">
        <w:rPr>
          <w:sz w:val="28"/>
          <w:szCs w:val="28"/>
        </w:rPr>
        <w:tab/>
      </w:r>
      <w:r w:rsidRPr="0004642F">
        <w:rPr>
          <w:sz w:val="28"/>
          <w:szCs w:val="28"/>
        </w:rPr>
        <w:tab/>
      </w:r>
      <w:r w:rsidRPr="0004642F">
        <w:rPr>
          <w:sz w:val="28"/>
          <w:szCs w:val="28"/>
        </w:rPr>
        <w:tab/>
        <w:t>Л.М. Шемякова</w:t>
      </w:r>
    </w:p>
    <w:p w:rsidR="002D3C09" w:rsidRPr="0004642F" w:rsidRDefault="002D3C09" w:rsidP="002D3C09">
      <w:pPr>
        <w:rPr>
          <w:sz w:val="28"/>
          <w:szCs w:val="28"/>
        </w:rPr>
      </w:pPr>
    </w:p>
    <w:p w:rsidR="002D3C09" w:rsidRPr="0004642F" w:rsidRDefault="002D3C09" w:rsidP="002D3C09">
      <w:pPr>
        <w:rPr>
          <w:sz w:val="28"/>
          <w:szCs w:val="28"/>
        </w:rPr>
      </w:pPr>
    </w:p>
    <w:p w:rsidR="002D3C09" w:rsidRPr="0004642F" w:rsidRDefault="002D3C09" w:rsidP="002D3C09">
      <w:pPr>
        <w:rPr>
          <w:sz w:val="28"/>
          <w:szCs w:val="28"/>
        </w:rPr>
      </w:pPr>
    </w:p>
    <w:p w:rsidR="002D3C09" w:rsidRPr="0004642F" w:rsidRDefault="002D3C09" w:rsidP="002D3C09">
      <w:pPr>
        <w:rPr>
          <w:sz w:val="28"/>
          <w:szCs w:val="28"/>
        </w:rPr>
      </w:pPr>
      <w:r w:rsidRPr="0004642F">
        <w:rPr>
          <w:sz w:val="28"/>
          <w:szCs w:val="28"/>
        </w:rPr>
        <w:t xml:space="preserve">Начальник сектора по проведению </w:t>
      </w:r>
    </w:p>
    <w:p w:rsidR="002D3C09" w:rsidRPr="0004642F" w:rsidRDefault="002D3C09" w:rsidP="002D3C09">
      <w:pPr>
        <w:rPr>
          <w:sz w:val="28"/>
          <w:szCs w:val="28"/>
        </w:rPr>
      </w:pPr>
      <w:r w:rsidRPr="0004642F">
        <w:rPr>
          <w:sz w:val="28"/>
          <w:szCs w:val="28"/>
        </w:rPr>
        <w:t xml:space="preserve">конкурсных процедур и мониторингу </w:t>
      </w:r>
    </w:p>
    <w:p w:rsidR="002D3C09" w:rsidRPr="0004642F" w:rsidRDefault="002D3C09" w:rsidP="002D3C09">
      <w:pPr>
        <w:rPr>
          <w:sz w:val="28"/>
          <w:szCs w:val="28"/>
        </w:rPr>
      </w:pPr>
      <w:r w:rsidRPr="0004642F">
        <w:rPr>
          <w:sz w:val="28"/>
          <w:szCs w:val="28"/>
        </w:rPr>
        <w:t xml:space="preserve">цен на </w:t>
      </w:r>
      <w:proofErr w:type="gramStart"/>
      <w:r w:rsidRPr="0004642F">
        <w:rPr>
          <w:sz w:val="28"/>
          <w:szCs w:val="28"/>
        </w:rPr>
        <w:t>закупаемые</w:t>
      </w:r>
      <w:proofErr w:type="gramEnd"/>
      <w:r w:rsidRPr="0004642F">
        <w:rPr>
          <w:sz w:val="28"/>
          <w:szCs w:val="28"/>
        </w:rPr>
        <w:t xml:space="preserve"> ТМЦ</w:t>
      </w:r>
      <w:r w:rsidRPr="0004642F">
        <w:rPr>
          <w:sz w:val="28"/>
          <w:szCs w:val="28"/>
        </w:rPr>
        <w:tab/>
      </w:r>
      <w:r w:rsidRPr="0004642F">
        <w:rPr>
          <w:sz w:val="28"/>
          <w:szCs w:val="28"/>
        </w:rPr>
        <w:tab/>
      </w:r>
      <w:r w:rsidRPr="0004642F">
        <w:rPr>
          <w:sz w:val="28"/>
          <w:szCs w:val="28"/>
        </w:rPr>
        <w:tab/>
      </w:r>
      <w:r w:rsidRPr="0004642F">
        <w:rPr>
          <w:sz w:val="28"/>
          <w:szCs w:val="28"/>
        </w:rPr>
        <w:tab/>
      </w:r>
      <w:r w:rsidRPr="0004642F">
        <w:rPr>
          <w:sz w:val="28"/>
          <w:szCs w:val="28"/>
        </w:rPr>
        <w:tab/>
        <w:t>С.А. Беленков</w:t>
      </w:r>
    </w:p>
    <w:p w:rsidR="002D3C09" w:rsidRPr="0004642F" w:rsidRDefault="002D3C09" w:rsidP="002D3C09">
      <w:pPr>
        <w:rPr>
          <w:sz w:val="28"/>
          <w:szCs w:val="28"/>
        </w:rPr>
      </w:pPr>
    </w:p>
    <w:p w:rsidR="002D3C09" w:rsidRPr="0004642F" w:rsidRDefault="002D3C09" w:rsidP="002D3C09">
      <w:pPr>
        <w:jc w:val="both"/>
        <w:rPr>
          <w:sz w:val="28"/>
          <w:szCs w:val="28"/>
        </w:rPr>
      </w:pPr>
      <w:r w:rsidRPr="0004642F">
        <w:rPr>
          <w:sz w:val="28"/>
          <w:szCs w:val="28"/>
        </w:rPr>
        <w:tab/>
      </w:r>
    </w:p>
    <w:p w:rsidR="002D3C09" w:rsidRPr="0004642F" w:rsidRDefault="002D3C09" w:rsidP="002D3C09">
      <w:pPr>
        <w:jc w:val="both"/>
        <w:rPr>
          <w:sz w:val="28"/>
          <w:szCs w:val="28"/>
        </w:rPr>
      </w:pPr>
    </w:p>
    <w:p w:rsidR="002D3C09" w:rsidRPr="0004642F" w:rsidRDefault="002D3C09" w:rsidP="002D3C09">
      <w:pPr>
        <w:rPr>
          <w:szCs w:val="28"/>
        </w:rPr>
      </w:pPr>
    </w:p>
    <w:p w:rsidR="002D3C09" w:rsidRPr="0004642F" w:rsidRDefault="002D3C09" w:rsidP="002D3C09">
      <w:pPr>
        <w:rPr>
          <w:szCs w:val="28"/>
        </w:rPr>
      </w:pPr>
    </w:p>
    <w:p w:rsidR="002D3C09" w:rsidRPr="0004642F" w:rsidRDefault="002D3C09" w:rsidP="002D3C09">
      <w:pPr>
        <w:rPr>
          <w:szCs w:val="28"/>
        </w:rPr>
      </w:pPr>
    </w:p>
    <w:p w:rsidR="002D3C09" w:rsidRPr="0004642F" w:rsidRDefault="002D3C09" w:rsidP="002D3C09">
      <w:pPr>
        <w:widowControl w:val="0"/>
        <w:autoSpaceDE w:val="0"/>
        <w:autoSpaceDN w:val="0"/>
        <w:adjustRightInd w:val="0"/>
        <w:ind w:firstLine="709"/>
        <w:jc w:val="both"/>
        <w:rPr>
          <w:szCs w:val="28"/>
        </w:rPr>
      </w:pPr>
      <w:r w:rsidRPr="0004642F">
        <w:rPr>
          <w:iCs/>
        </w:rPr>
        <w:tab/>
      </w:r>
    </w:p>
    <w:sectPr w:rsidR="002D3C09" w:rsidRPr="0004642F" w:rsidSect="00C00408">
      <w:headerReference w:type="default" r:id="rId19"/>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97" w:rsidRDefault="006E2597">
      <w:r>
        <w:separator/>
      </w:r>
    </w:p>
  </w:endnote>
  <w:endnote w:type="continuationSeparator" w:id="0">
    <w:p w:rsidR="006E2597" w:rsidRDefault="006E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CD" w:rsidRDefault="003D45D7" w:rsidP="000026BC">
    <w:pPr>
      <w:pStyle w:val="ab"/>
      <w:framePr w:wrap="around" w:vAnchor="text" w:hAnchor="margin" w:xAlign="right" w:y="1"/>
      <w:rPr>
        <w:rStyle w:val="aa"/>
      </w:rPr>
    </w:pPr>
    <w:r>
      <w:rPr>
        <w:rStyle w:val="aa"/>
      </w:rPr>
      <w:fldChar w:fldCharType="begin"/>
    </w:r>
    <w:r w:rsidR="00D42BCD">
      <w:rPr>
        <w:rStyle w:val="aa"/>
      </w:rPr>
      <w:instrText xml:space="preserve">PAGE  </w:instrText>
    </w:r>
    <w:r>
      <w:rPr>
        <w:rStyle w:val="aa"/>
      </w:rPr>
      <w:fldChar w:fldCharType="end"/>
    </w:r>
  </w:p>
  <w:p w:rsidR="00D42BCD" w:rsidRDefault="00D42BCD"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CD" w:rsidRDefault="00D42BCD"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97" w:rsidRDefault="006E2597">
      <w:r>
        <w:separator/>
      </w:r>
    </w:p>
  </w:footnote>
  <w:footnote w:type="continuationSeparator" w:id="0">
    <w:p w:rsidR="006E2597" w:rsidRDefault="006E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D42BCD" w:rsidRDefault="003D45D7">
        <w:pPr>
          <w:pStyle w:val="a6"/>
          <w:jc w:val="center"/>
        </w:pPr>
        <w:fldSimple w:instr=" PAGE   \* MERGEFORMAT ">
          <w:r w:rsidR="00001E8B">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CD" w:rsidRDefault="00D42BCD">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D42BCD" w:rsidRDefault="003D45D7">
        <w:pPr>
          <w:pStyle w:val="a6"/>
          <w:jc w:val="center"/>
        </w:pPr>
        <w:fldSimple w:instr=" PAGE   \* MERGEFORMAT ">
          <w:r w:rsidR="00001E8B">
            <w:rPr>
              <w:noProof/>
            </w:rPr>
            <w:t>19</w:t>
          </w:r>
        </w:fldSimple>
      </w:p>
    </w:sdtContent>
  </w:sdt>
  <w:p w:rsidR="00D42BCD" w:rsidRDefault="00D42BC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D42BCD" w:rsidRDefault="00D42BCD">
        <w:pPr>
          <w:pStyle w:val="a6"/>
          <w:jc w:val="center"/>
        </w:pPr>
        <w:r>
          <w:t>32</w:t>
        </w:r>
      </w:p>
    </w:sdtContent>
  </w:sdt>
  <w:p w:rsidR="00D42BCD" w:rsidRDefault="00D42BC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D42BCD" w:rsidRDefault="003D45D7">
        <w:pPr>
          <w:pStyle w:val="a6"/>
          <w:jc w:val="center"/>
        </w:pPr>
        <w:fldSimple w:instr=" PAGE   \* MERGEFORMAT ">
          <w:r w:rsidR="00001E8B">
            <w:rPr>
              <w:noProof/>
            </w:rPr>
            <w:t>25</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CD" w:rsidRDefault="00D42BCD">
    <w:pPr>
      <w:pStyle w:val="a6"/>
      <w:jc w:val="center"/>
    </w:pPr>
    <w:r>
      <w:t>27</w:t>
    </w:r>
  </w:p>
  <w:p w:rsidR="00D42BCD" w:rsidRDefault="00D42BCD" w:rsidP="00BE43C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D42BCD" w:rsidRDefault="003D45D7">
        <w:pPr>
          <w:pStyle w:val="a6"/>
          <w:jc w:val="center"/>
        </w:pPr>
        <w:fldSimple w:instr=" PAGE   \* MERGEFORMAT ">
          <w:r w:rsidR="00001E8B">
            <w:rPr>
              <w:noProof/>
            </w:rPr>
            <w:t>28</w:t>
          </w:r>
        </w:fldSimple>
      </w:p>
    </w:sdtContent>
  </w:sdt>
  <w:p w:rsidR="00D42BCD" w:rsidRDefault="00D42BCD">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D42BCD" w:rsidRDefault="003D45D7">
        <w:pPr>
          <w:pStyle w:val="a6"/>
          <w:jc w:val="center"/>
        </w:pPr>
        <w:fldSimple w:instr=" PAGE   \* MERGEFORMAT ">
          <w:r w:rsidR="00001E8B">
            <w:rPr>
              <w:noProof/>
            </w:rPr>
            <w:t>41</w:t>
          </w:r>
        </w:fldSimple>
      </w:p>
    </w:sdtContent>
  </w:sdt>
  <w:p w:rsidR="00D42BCD" w:rsidRDefault="00D42B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D5E54B8"/>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num>
  <w:num w:numId="5">
    <w:abstractNumId w:val="24"/>
  </w:num>
  <w:num w:numId="6">
    <w:abstractNumId w:val="33"/>
  </w:num>
  <w:num w:numId="7">
    <w:abstractNumId w:val="2"/>
  </w:num>
  <w:num w:numId="8">
    <w:abstractNumId w:val="36"/>
  </w:num>
  <w:num w:numId="9">
    <w:abstractNumId w:val="14"/>
  </w:num>
  <w:num w:numId="10">
    <w:abstractNumId w:val="26"/>
  </w:num>
  <w:num w:numId="11">
    <w:abstractNumId w:val="6"/>
  </w:num>
  <w:num w:numId="12">
    <w:abstractNumId w:val="35"/>
  </w:num>
  <w:num w:numId="13">
    <w:abstractNumId w:val="0"/>
  </w:num>
  <w:num w:numId="14">
    <w:abstractNumId w:val="20"/>
  </w:num>
  <w:num w:numId="15">
    <w:abstractNumId w:val="29"/>
  </w:num>
  <w:num w:numId="16">
    <w:abstractNumId w:val="30"/>
  </w:num>
  <w:num w:numId="17">
    <w:abstractNumId w:val="38"/>
  </w:num>
  <w:num w:numId="18">
    <w:abstractNumId w:val="12"/>
  </w:num>
  <w:num w:numId="19">
    <w:abstractNumId w:val="1"/>
  </w:num>
  <w:num w:numId="20">
    <w:abstractNumId w:val="28"/>
  </w:num>
  <w:num w:numId="21">
    <w:abstractNumId w:val="22"/>
  </w:num>
  <w:num w:numId="22">
    <w:abstractNumId w:val="27"/>
  </w:num>
  <w:num w:numId="23">
    <w:abstractNumId w:val="18"/>
  </w:num>
  <w:num w:numId="24">
    <w:abstractNumId w:val="8"/>
  </w:num>
  <w:num w:numId="25">
    <w:abstractNumId w:val="15"/>
  </w:num>
  <w:num w:numId="26">
    <w:abstractNumId w:val="10"/>
  </w:num>
  <w:num w:numId="27">
    <w:abstractNumId w:val="11"/>
  </w:num>
  <w:num w:numId="28">
    <w:abstractNumId w:val="37"/>
  </w:num>
  <w:num w:numId="29">
    <w:abstractNumId w:val="31"/>
  </w:num>
  <w:num w:numId="30">
    <w:abstractNumId w:val="23"/>
  </w:num>
  <w:num w:numId="31">
    <w:abstractNumId w:val="17"/>
  </w:num>
  <w:num w:numId="32">
    <w:abstractNumId w:val="25"/>
  </w:num>
  <w:num w:numId="33">
    <w:abstractNumId w:val="34"/>
  </w:num>
  <w:num w:numId="34">
    <w:abstractNumId w:val="9"/>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21"/>
  </w:num>
  <w:num w:numId="40">
    <w:abstractNumId w:val="7"/>
  </w:num>
  <w:num w:numId="41">
    <w:abstractNumId w:val="3"/>
  </w:num>
  <w:num w:numId="42">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8B1"/>
    <w:rsid w:val="00001E8B"/>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392"/>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42F"/>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539"/>
    <w:rsid w:val="0008598D"/>
    <w:rsid w:val="00085E36"/>
    <w:rsid w:val="0008729C"/>
    <w:rsid w:val="000905F4"/>
    <w:rsid w:val="00090C1C"/>
    <w:rsid w:val="00091171"/>
    <w:rsid w:val="0009254C"/>
    <w:rsid w:val="00093053"/>
    <w:rsid w:val="00093E40"/>
    <w:rsid w:val="0009594F"/>
    <w:rsid w:val="00095D23"/>
    <w:rsid w:val="00096035"/>
    <w:rsid w:val="000967B8"/>
    <w:rsid w:val="00096DAE"/>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2A2"/>
    <w:rsid w:val="000D032F"/>
    <w:rsid w:val="000D0358"/>
    <w:rsid w:val="000D07F5"/>
    <w:rsid w:val="000D196D"/>
    <w:rsid w:val="000D21E2"/>
    <w:rsid w:val="000D2595"/>
    <w:rsid w:val="000D2643"/>
    <w:rsid w:val="000D2875"/>
    <w:rsid w:val="000D3E72"/>
    <w:rsid w:val="000D4B15"/>
    <w:rsid w:val="000D4DD2"/>
    <w:rsid w:val="000D5740"/>
    <w:rsid w:val="000D5BC8"/>
    <w:rsid w:val="000E1E87"/>
    <w:rsid w:val="000E2062"/>
    <w:rsid w:val="000E2444"/>
    <w:rsid w:val="000E2DBB"/>
    <w:rsid w:val="000E3174"/>
    <w:rsid w:val="000E37C3"/>
    <w:rsid w:val="000E42B2"/>
    <w:rsid w:val="000E563B"/>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3536"/>
    <w:rsid w:val="00103B67"/>
    <w:rsid w:val="001048CD"/>
    <w:rsid w:val="001060CC"/>
    <w:rsid w:val="00106755"/>
    <w:rsid w:val="00106A21"/>
    <w:rsid w:val="0010718F"/>
    <w:rsid w:val="00107560"/>
    <w:rsid w:val="00107CAD"/>
    <w:rsid w:val="00110906"/>
    <w:rsid w:val="00110B29"/>
    <w:rsid w:val="00111A0D"/>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2116"/>
    <w:rsid w:val="0013371E"/>
    <w:rsid w:val="00134B7C"/>
    <w:rsid w:val="00135CA8"/>
    <w:rsid w:val="00135D52"/>
    <w:rsid w:val="00136095"/>
    <w:rsid w:val="00136A53"/>
    <w:rsid w:val="001422E7"/>
    <w:rsid w:val="001423C1"/>
    <w:rsid w:val="00143425"/>
    <w:rsid w:val="00144A60"/>
    <w:rsid w:val="00144ABA"/>
    <w:rsid w:val="001454C5"/>
    <w:rsid w:val="0014625B"/>
    <w:rsid w:val="00146C4B"/>
    <w:rsid w:val="00146E5B"/>
    <w:rsid w:val="00146FB4"/>
    <w:rsid w:val="00150155"/>
    <w:rsid w:val="00150EAD"/>
    <w:rsid w:val="00151759"/>
    <w:rsid w:val="00151C56"/>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21BE"/>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5ECB"/>
    <w:rsid w:val="001C5F64"/>
    <w:rsid w:val="001C6514"/>
    <w:rsid w:val="001C665E"/>
    <w:rsid w:val="001C72F6"/>
    <w:rsid w:val="001C7C05"/>
    <w:rsid w:val="001D0125"/>
    <w:rsid w:val="001D14B8"/>
    <w:rsid w:val="001D160D"/>
    <w:rsid w:val="001D18A3"/>
    <w:rsid w:val="001D1B4D"/>
    <w:rsid w:val="001D1BB0"/>
    <w:rsid w:val="001D212D"/>
    <w:rsid w:val="001D2139"/>
    <w:rsid w:val="001D2273"/>
    <w:rsid w:val="001D2415"/>
    <w:rsid w:val="001D2D13"/>
    <w:rsid w:val="001D30F2"/>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E7"/>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65D"/>
    <w:rsid w:val="0022037A"/>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5CD6"/>
    <w:rsid w:val="00256185"/>
    <w:rsid w:val="00256B86"/>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5DBA"/>
    <w:rsid w:val="0027668C"/>
    <w:rsid w:val="0027753D"/>
    <w:rsid w:val="0027760E"/>
    <w:rsid w:val="00277DA0"/>
    <w:rsid w:val="00280652"/>
    <w:rsid w:val="002814BC"/>
    <w:rsid w:val="002817A6"/>
    <w:rsid w:val="002818AF"/>
    <w:rsid w:val="0028202F"/>
    <w:rsid w:val="00282FC0"/>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38B4"/>
    <w:rsid w:val="002A468B"/>
    <w:rsid w:val="002A5B1C"/>
    <w:rsid w:val="002A6412"/>
    <w:rsid w:val="002B15E3"/>
    <w:rsid w:val="002B2021"/>
    <w:rsid w:val="002B2377"/>
    <w:rsid w:val="002B33F2"/>
    <w:rsid w:val="002B485C"/>
    <w:rsid w:val="002B514A"/>
    <w:rsid w:val="002B54F2"/>
    <w:rsid w:val="002B5E94"/>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0AF5"/>
    <w:rsid w:val="00351701"/>
    <w:rsid w:val="00352B89"/>
    <w:rsid w:val="00354D34"/>
    <w:rsid w:val="00355246"/>
    <w:rsid w:val="00355B2F"/>
    <w:rsid w:val="00355C84"/>
    <w:rsid w:val="00355D2F"/>
    <w:rsid w:val="00355E71"/>
    <w:rsid w:val="00356A64"/>
    <w:rsid w:val="00357CC1"/>
    <w:rsid w:val="0036004C"/>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520D"/>
    <w:rsid w:val="00385CF3"/>
    <w:rsid w:val="00386421"/>
    <w:rsid w:val="0038655B"/>
    <w:rsid w:val="00386775"/>
    <w:rsid w:val="003868CA"/>
    <w:rsid w:val="003876A2"/>
    <w:rsid w:val="003925E6"/>
    <w:rsid w:val="00392FB6"/>
    <w:rsid w:val="003935BC"/>
    <w:rsid w:val="00393AF8"/>
    <w:rsid w:val="00396CA7"/>
    <w:rsid w:val="00397252"/>
    <w:rsid w:val="00397687"/>
    <w:rsid w:val="00397910"/>
    <w:rsid w:val="00397B9C"/>
    <w:rsid w:val="003A0229"/>
    <w:rsid w:val="003A0B85"/>
    <w:rsid w:val="003A19BA"/>
    <w:rsid w:val="003A1B26"/>
    <w:rsid w:val="003A2011"/>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0962"/>
    <w:rsid w:val="003C196B"/>
    <w:rsid w:val="003C26A4"/>
    <w:rsid w:val="003C31FD"/>
    <w:rsid w:val="003C3700"/>
    <w:rsid w:val="003C3FD4"/>
    <w:rsid w:val="003C579E"/>
    <w:rsid w:val="003D043D"/>
    <w:rsid w:val="003D1435"/>
    <w:rsid w:val="003D1B68"/>
    <w:rsid w:val="003D20DE"/>
    <w:rsid w:val="003D2195"/>
    <w:rsid w:val="003D30A2"/>
    <w:rsid w:val="003D3F3C"/>
    <w:rsid w:val="003D45D7"/>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0A2"/>
    <w:rsid w:val="00441575"/>
    <w:rsid w:val="00442161"/>
    <w:rsid w:val="0044244C"/>
    <w:rsid w:val="00442D39"/>
    <w:rsid w:val="00443596"/>
    <w:rsid w:val="00445AB2"/>
    <w:rsid w:val="00445DDD"/>
    <w:rsid w:val="00446735"/>
    <w:rsid w:val="00446BD7"/>
    <w:rsid w:val="004473FF"/>
    <w:rsid w:val="004500ED"/>
    <w:rsid w:val="00450986"/>
    <w:rsid w:val="004512BF"/>
    <w:rsid w:val="00451613"/>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742"/>
    <w:rsid w:val="00494CC3"/>
    <w:rsid w:val="004960D4"/>
    <w:rsid w:val="004973B4"/>
    <w:rsid w:val="004A099C"/>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6647"/>
    <w:rsid w:val="004B76A2"/>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263"/>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19C1"/>
    <w:rsid w:val="005A31DF"/>
    <w:rsid w:val="005A3F82"/>
    <w:rsid w:val="005A3FCE"/>
    <w:rsid w:val="005A4A7D"/>
    <w:rsid w:val="005A575D"/>
    <w:rsid w:val="005A57BA"/>
    <w:rsid w:val="005A616C"/>
    <w:rsid w:val="005A6A83"/>
    <w:rsid w:val="005A749B"/>
    <w:rsid w:val="005A7C08"/>
    <w:rsid w:val="005B023E"/>
    <w:rsid w:val="005B2DA6"/>
    <w:rsid w:val="005B328E"/>
    <w:rsid w:val="005B3716"/>
    <w:rsid w:val="005B3A44"/>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1024"/>
    <w:rsid w:val="006019FA"/>
    <w:rsid w:val="00602353"/>
    <w:rsid w:val="00602474"/>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F98"/>
    <w:rsid w:val="00646895"/>
    <w:rsid w:val="00646A86"/>
    <w:rsid w:val="00646C78"/>
    <w:rsid w:val="00646F77"/>
    <w:rsid w:val="00647486"/>
    <w:rsid w:val="00647A83"/>
    <w:rsid w:val="00650CB3"/>
    <w:rsid w:val="00650FB7"/>
    <w:rsid w:val="00651D73"/>
    <w:rsid w:val="0065298C"/>
    <w:rsid w:val="00652C31"/>
    <w:rsid w:val="006535FA"/>
    <w:rsid w:val="00653CC9"/>
    <w:rsid w:val="006540D1"/>
    <w:rsid w:val="00654A8E"/>
    <w:rsid w:val="00654ADE"/>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7"/>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198"/>
    <w:rsid w:val="006E15DE"/>
    <w:rsid w:val="006E1729"/>
    <w:rsid w:val="006E2388"/>
    <w:rsid w:val="006E2597"/>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0C4A"/>
    <w:rsid w:val="00701578"/>
    <w:rsid w:val="007019E0"/>
    <w:rsid w:val="00701EC6"/>
    <w:rsid w:val="007031AD"/>
    <w:rsid w:val="0070384E"/>
    <w:rsid w:val="007039BC"/>
    <w:rsid w:val="00705ADD"/>
    <w:rsid w:val="00705D66"/>
    <w:rsid w:val="00707A69"/>
    <w:rsid w:val="00710740"/>
    <w:rsid w:val="007132C7"/>
    <w:rsid w:val="00713DBB"/>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60F"/>
    <w:rsid w:val="00742FCA"/>
    <w:rsid w:val="00743E5A"/>
    <w:rsid w:val="00743F99"/>
    <w:rsid w:val="007446F8"/>
    <w:rsid w:val="00744A23"/>
    <w:rsid w:val="00744B53"/>
    <w:rsid w:val="00744CF3"/>
    <w:rsid w:val="00744D88"/>
    <w:rsid w:val="00745511"/>
    <w:rsid w:val="00751E04"/>
    <w:rsid w:val="0075256B"/>
    <w:rsid w:val="00752689"/>
    <w:rsid w:val="00752E47"/>
    <w:rsid w:val="0075389B"/>
    <w:rsid w:val="00753B45"/>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C21"/>
    <w:rsid w:val="007D4CBE"/>
    <w:rsid w:val="007D5386"/>
    <w:rsid w:val="007D60A6"/>
    <w:rsid w:val="007D7314"/>
    <w:rsid w:val="007E055B"/>
    <w:rsid w:val="007E0563"/>
    <w:rsid w:val="007E1501"/>
    <w:rsid w:val="007E1AE3"/>
    <w:rsid w:val="007E224A"/>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275"/>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69B"/>
    <w:rsid w:val="00806BEC"/>
    <w:rsid w:val="00806FA0"/>
    <w:rsid w:val="008077C5"/>
    <w:rsid w:val="008078F2"/>
    <w:rsid w:val="0081044E"/>
    <w:rsid w:val="00811239"/>
    <w:rsid w:val="00811B5F"/>
    <w:rsid w:val="00811DA1"/>
    <w:rsid w:val="008137D2"/>
    <w:rsid w:val="008138B3"/>
    <w:rsid w:val="0081398B"/>
    <w:rsid w:val="008152B3"/>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637A"/>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A037B"/>
    <w:rsid w:val="008A0690"/>
    <w:rsid w:val="008A0788"/>
    <w:rsid w:val="008A2DE0"/>
    <w:rsid w:val="008A30ED"/>
    <w:rsid w:val="008A4311"/>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D71"/>
    <w:rsid w:val="008C04C6"/>
    <w:rsid w:val="008C080F"/>
    <w:rsid w:val="008C1E57"/>
    <w:rsid w:val="008C2F2A"/>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B"/>
    <w:rsid w:val="00902E2D"/>
    <w:rsid w:val="00903409"/>
    <w:rsid w:val="00903442"/>
    <w:rsid w:val="00903AE2"/>
    <w:rsid w:val="00907EAB"/>
    <w:rsid w:val="00910820"/>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2D62"/>
    <w:rsid w:val="009C40A6"/>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4E24"/>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477"/>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FAD"/>
    <w:rsid w:val="00A43B27"/>
    <w:rsid w:val="00A44DB0"/>
    <w:rsid w:val="00A46E86"/>
    <w:rsid w:val="00A474E2"/>
    <w:rsid w:val="00A47673"/>
    <w:rsid w:val="00A51193"/>
    <w:rsid w:val="00A515F2"/>
    <w:rsid w:val="00A51D1A"/>
    <w:rsid w:val="00A51FAE"/>
    <w:rsid w:val="00A52E26"/>
    <w:rsid w:val="00A52FC7"/>
    <w:rsid w:val="00A532FC"/>
    <w:rsid w:val="00A535EC"/>
    <w:rsid w:val="00A56B6C"/>
    <w:rsid w:val="00A600BF"/>
    <w:rsid w:val="00A606FF"/>
    <w:rsid w:val="00A615A6"/>
    <w:rsid w:val="00A61738"/>
    <w:rsid w:val="00A61E2E"/>
    <w:rsid w:val="00A62368"/>
    <w:rsid w:val="00A64496"/>
    <w:rsid w:val="00A64F15"/>
    <w:rsid w:val="00A652EF"/>
    <w:rsid w:val="00A6541B"/>
    <w:rsid w:val="00A65C8E"/>
    <w:rsid w:val="00A65CE5"/>
    <w:rsid w:val="00A66773"/>
    <w:rsid w:val="00A669D4"/>
    <w:rsid w:val="00A675C5"/>
    <w:rsid w:val="00A678BE"/>
    <w:rsid w:val="00A7160C"/>
    <w:rsid w:val="00A71778"/>
    <w:rsid w:val="00A71E9D"/>
    <w:rsid w:val="00A71FCC"/>
    <w:rsid w:val="00A722B2"/>
    <w:rsid w:val="00A7250C"/>
    <w:rsid w:val="00A72629"/>
    <w:rsid w:val="00A727E7"/>
    <w:rsid w:val="00A72C51"/>
    <w:rsid w:val="00A72DF7"/>
    <w:rsid w:val="00A73815"/>
    <w:rsid w:val="00A73B4C"/>
    <w:rsid w:val="00A748A0"/>
    <w:rsid w:val="00A75115"/>
    <w:rsid w:val="00A7517A"/>
    <w:rsid w:val="00A753D8"/>
    <w:rsid w:val="00A75E27"/>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609"/>
    <w:rsid w:val="00A90B71"/>
    <w:rsid w:val="00A912DB"/>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B026B"/>
    <w:rsid w:val="00AB078E"/>
    <w:rsid w:val="00AB09EE"/>
    <w:rsid w:val="00AB4ECA"/>
    <w:rsid w:val="00AB7C3C"/>
    <w:rsid w:val="00AC04D1"/>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422"/>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1E2C"/>
    <w:rsid w:val="00B123FF"/>
    <w:rsid w:val="00B1240B"/>
    <w:rsid w:val="00B131C8"/>
    <w:rsid w:val="00B146F0"/>
    <w:rsid w:val="00B14A39"/>
    <w:rsid w:val="00B14D82"/>
    <w:rsid w:val="00B14EE0"/>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1E59"/>
    <w:rsid w:val="00B62461"/>
    <w:rsid w:val="00B633A9"/>
    <w:rsid w:val="00B638B7"/>
    <w:rsid w:val="00B63D22"/>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4371"/>
    <w:rsid w:val="00B9505D"/>
    <w:rsid w:val="00B97680"/>
    <w:rsid w:val="00B97D46"/>
    <w:rsid w:val="00BA0898"/>
    <w:rsid w:val="00BA1B87"/>
    <w:rsid w:val="00BA2177"/>
    <w:rsid w:val="00BA22A1"/>
    <w:rsid w:val="00BA36BA"/>
    <w:rsid w:val="00BA3C58"/>
    <w:rsid w:val="00BA438D"/>
    <w:rsid w:val="00BA54A9"/>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5627"/>
    <w:rsid w:val="00BD57D3"/>
    <w:rsid w:val="00BD62AB"/>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380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588A"/>
    <w:rsid w:val="00C75BC0"/>
    <w:rsid w:val="00C76379"/>
    <w:rsid w:val="00C8011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2929"/>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C56"/>
    <w:rsid w:val="00D27FB7"/>
    <w:rsid w:val="00D3071E"/>
    <w:rsid w:val="00D30A3E"/>
    <w:rsid w:val="00D30E0B"/>
    <w:rsid w:val="00D32360"/>
    <w:rsid w:val="00D32F71"/>
    <w:rsid w:val="00D353EA"/>
    <w:rsid w:val="00D3575C"/>
    <w:rsid w:val="00D3582B"/>
    <w:rsid w:val="00D367A7"/>
    <w:rsid w:val="00D40FEB"/>
    <w:rsid w:val="00D411B8"/>
    <w:rsid w:val="00D416D8"/>
    <w:rsid w:val="00D421EA"/>
    <w:rsid w:val="00D42BCD"/>
    <w:rsid w:val="00D42FC6"/>
    <w:rsid w:val="00D44831"/>
    <w:rsid w:val="00D44EE7"/>
    <w:rsid w:val="00D45192"/>
    <w:rsid w:val="00D505D7"/>
    <w:rsid w:val="00D50BA2"/>
    <w:rsid w:val="00D52C5A"/>
    <w:rsid w:val="00D54EF9"/>
    <w:rsid w:val="00D55FE9"/>
    <w:rsid w:val="00D56D0F"/>
    <w:rsid w:val="00D57160"/>
    <w:rsid w:val="00D5729F"/>
    <w:rsid w:val="00D577E8"/>
    <w:rsid w:val="00D57F09"/>
    <w:rsid w:val="00D57F82"/>
    <w:rsid w:val="00D600E8"/>
    <w:rsid w:val="00D60551"/>
    <w:rsid w:val="00D6067D"/>
    <w:rsid w:val="00D60CCB"/>
    <w:rsid w:val="00D60D60"/>
    <w:rsid w:val="00D61370"/>
    <w:rsid w:val="00D620C3"/>
    <w:rsid w:val="00D6430A"/>
    <w:rsid w:val="00D65167"/>
    <w:rsid w:val="00D655DB"/>
    <w:rsid w:val="00D65BE1"/>
    <w:rsid w:val="00D65CC9"/>
    <w:rsid w:val="00D65D46"/>
    <w:rsid w:val="00D65E7C"/>
    <w:rsid w:val="00D6601E"/>
    <w:rsid w:val="00D661AA"/>
    <w:rsid w:val="00D67E82"/>
    <w:rsid w:val="00D70762"/>
    <w:rsid w:val="00D70FF0"/>
    <w:rsid w:val="00D7103B"/>
    <w:rsid w:val="00D71286"/>
    <w:rsid w:val="00D71A97"/>
    <w:rsid w:val="00D71F04"/>
    <w:rsid w:val="00D7200A"/>
    <w:rsid w:val="00D73618"/>
    <w:rsid w:val="00D7455B"/>
    <w:rsid w:val="00D74A5E"/>
    <w:rsid w:val="00D75370"/>
    <w:rsid w:val="00D759B1"/>
    <w:rsid w:val="00D760BB"/>
    <w:rsid w:val="00D765C8"/>
    <w:rsid w:val="00D80362"/>
    <w:rsid w:val="00D809E1"/>
    <w:rsid w:val="00D80A02"/>
    <w:rsid w:val="00D8109E"/>
    <w:rsid w:val="00D8288F"/>
    <w:rsid w:val="00D829ED"/>
    <w:rsid w:val="00D82EE3"/>
    <w:rsid w:val="00D83751"/>
    <w:rsid w:val="00D846FD"/>
    <w:rsid w:val="00D84EDE"/>
    <w:rsid w:val="00D85091"/>
    <w:rsid w:val="00D85880"/>
    <w:rsid w:val="00D85DA9"/>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5253"/>
    <w:rsid w:val="00DD611C"/>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20A83"/>
    <w:rsid w:val="00E2122A"/>
    <w:rsid w:val="00E21E15"/>
    <w:rsid w:val="00E22090"/>
    <w:rsid w:val="00E22135"/>
    <w:rsid w:val="00E22C42"/>
    <w:rsid w:val="00E245C3"/>
    <w:rsid w:val="00E26E4B"/>
    <w:rsid w:val="00E272E0"/>
    <w:rsid w:val="00E27AA6"/>
    <w:rsid w:val="00E31378"/>
    <w:rsid w:val="00E32BD7"/>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2440"/>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25B"/>
    <w:rsid w:val="00EA6833"/>
    <w:rsid w:val="00EA704A"/>
    <w:rsid w:val="00EA7B2E"/>
    <w:rsid w:val="00EB0711"/>
    <w:rsid w:val="00EB0CEF"/>
    <w:rsid w:val="00EB35A3"/>
    <w:rsid w:val="00EB3D15"/>
    <w:rsid w:val="00EB3F70"/>
    <w:rsid w:val="00EB4C88"/>
    <w:rsid w:val="00EB6438"/>
    <w:rsid w:val="00EB78B9"/>
    <w:rsid w:val="00EB7E3F"/>
    <w:rsid w:val="00EC06AE"/>
    <w:rsid w:val="00EC0C5C"/>
    <w:rsid w:val="00EC0C9E"/>
    <w:rsid w:val="00EC2084"/>
    <w:rsid w:val="00EC3469"/>
    <w:rsid w:val="00EC45E8"/>
    <w:rsid w:val="00EC4E4A"/>
    <w:rsid w:val="00EC6FB9"/>
    <w:rsid w:val="00EC787B"/>
    <w:rsid w:val="00EC7C8E"/>
    <w:rsid w:val="00ED0358"/>
    <w:rsid w:val="00ED07F9"/>
    <w:rsid w:val="00ED1B7B"/>
    <w:rsid w:val="00ED1B8B"/>
    <w:rsid w:val="00ED2575"/>
    <w:rsid w:val="00ED25AC"/>
    <w:rsid w:val="00ED2A1C"/>
    <w:rsid w:val="00ED2AE6"/>
    <w:rsid w:val="00ED4090"/>
    <w:rsid w:val="00ED42ED"/>
    <w:rsid w:val="00ED4FDB"/>
    <w:rsid w:val="00ED537F"/>
    <w:rsid w:val="00ED63FD"/>
    <w:rsid w:val="00ED653C"/>
    <w:rsid w:val="00ED6911"/>
    <w:rsid w:val="00ED6D0C"/>
    <w:rsid w:val="00ED7459"/>
    <w:rsid w:val="00ED7C97"/>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F019D2"/>
    <w:rsid w:val="00F02D5A"/>
    <w:rsid w:val="00F03D3B"/>
    <w:rsid w:val="00F040A9"/>
    <w:rsid w:val="00F0440F"/>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28DF"/>
    <w:rsid w:val="00F628F0"/>
    <w:rsid w:val="00F63F32"/>
    <w:rsid w:val="00F658E5"/>
    <w:rsid w:val="00F65F9E"/>
    <w:rsid w:val="00F663AA"/>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5B08"/>
    <w:rsid w:val="00FA62CB"/>
    <w:rsid w:val="00FA6CCB"/>
    <w:rsid w:val="00FA7544"/>
    <w:rsid w:val="00FA7FF6"/>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BB92C-2D68-422D-B251-5A44CF18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12455</Words>
  <Characters>70996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83285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40</cp:revision>
  <cp:lastPrinted>2018-08-06T12:46:00Z</cp:lastPrinted>
  <dcterms:created xsi:type="dcterms:W3CDTF">2018-08-03T08:38:00Z</dcterms:created>
  <dcterms:modified xsi:type="dcterms:W3CDTF">2018-08-06T12:58:00Z</dcterms:modified>
</cp:coreProperties>
</file>