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D" w:rsidRDefault="000A0A6D" w:rsidP="000A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0A0A6D" w:rsidRDefault="000A0A6D" w:rsidP="000A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0A0A6D" w:rsidRDefault="000A0A6D" w:rsidP="000A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A0A6D" w:rsidRDefault="000A0A6D" w:rsidP="000A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29.11.2017 г. № ОК/15-2</w:t>
      </w:r>
    </w:p>
    <w:p w:rsidR="000A0A6D" w:rsidRDefault="000A0A6D" w:rsidP="000A0A6D">
      <w:pPr>
        <w:jc w:val="center"/>
        <w:rPr>
          <w:sz w:val="28"/>
          <w:szCs w:val="28"/>
        </w:rPr>
      </w:pPr>
    </w:p>
    <w:p w:rsidR="000A0A6D" w:rsidRDefault="000A0A6D" w:rsidP="000A0A6D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0A0A6D" w:rsidRPr="004976BA" w:rsidRDefault="000A0A6D" w:rsidP="000A0A6D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24755">
        <w:rPr>
          <w:b/>
          <w:sz w:val="28"/>
          <w:szCs w:val="28"/>
        </w:rPr>
        <w:t>О подведении итогов открытого конкурса № ОК/</w:t>
      </w:r>
      <w:r>
        <w:rPr>
          <w:b/>
          <w:sz w:val="28"/>
          <w:szCs w:val="28"/>
        </w:rPr>
        <w:t>15</w:t>
      </w:r>
      <w:r w:rsidRPr="00E24755">
        <w:rPr>
          <w:b/>
          <w:sz w:val="28"/>
          <w:szCs w:val="28"/>
        </w:rPr>
        <w:t xml:space="preserve">-ВВРЗ/2017  на право заключения договора </w:t>
      </w:r>
      <w:r w:rsidRPr="0089091A">
        <w:rPr>
          <w:b/>
          <w:sz w:val="28"/>
          <w:szCs w:val="28"/>
        </w:rPr>
        <w:t>поставки</w:t>
      </w:r>
      <w:r w:rsidRPr="0089091A">
        <w:rPr>
          <w:b/>
          <w:bCs/>
          <w:sz w:val="28"/>
          <w:szCs w:val="28"/>
        </w:rPr>
        <w:t xml:space="preserve"> </w:t>
      </w:r>
      <w:r w:rsidRPr="0089091A">
        <w:rPr>
          <w:b/>
          <w:sz w:val="28"/>
          <w:szCs w:val="28"/>
        </w:rPr>
        <w:t xml:space="preserve">оптиметра вертикального в количестве 1 шт., </w:t>
      </w:r>
      <w:r w:rsidRPr="0089091A">
        <w:rPr>
          <w:b/>
          <w:color w:val="000000"/>
          <w:sz w:val="28"/>
          <w:szCs w:val="28"/>
        </w:rPr>
        <w:t xml:space="preserve">для нужд </w:t>
      </w:r>
      <w:r w:rsidRPr="0089091A">
        <w:rPr>
          <w:b/>
          <w:sz w:val="28"/>
          <w:szCs w:val="28"/>
        </w:rPr>
        <w:t xml:space="preserve"> </w:t>
      </w:r>
      <w:r w:rsidRPr="0089091A">
        <w:rPr>
          <w:b/>
          <w:color w:val="000000"/>
          <w:sz w:val="28"/>
          <w:szCs w:val="28"/>
        </w:rPr>
        <w:t>Воронежского ВРЗ АО «ВРМ»,</w:t>
      </w:r>
      <w:r w:rsidRPr="0089091A">
        <w:rPr>
          <w:b/>
          <w:sz w:val="28"/>
          <w:szCs w:val="28"/>
        </w:rPr>
        <w:t xml:space="preserve"> расположенного по адресу: г. Воронеж,</w:t>
      </w:r>
      <w:r w:rsidRPr="0089091A">
        <w:rPr>
          <w:b/>
          <w:bCs/>
          <w:sz w:val="28"/>
          <w:szCs w:val="28"/>
        </w:rPr>
        <w:t xml:space="preserve"> </w:t>
      </w:r>
      <w:r w:rsidRPr="0089091A">
        <w:rPr>
          <w:b/>
          <w:sz w:val="28"/>
          <w:szCs w:val="28"/>
        </w:rPr>
        <w:t>пер. Богдана Хмельницкого, д.1,</w:t>
      </w:r>
      <w:r>
        <w:rPr>
          <w:b/>
          <w:sz w:val="28"/>
          <w:szCs w:val="28"/>
        </w:rPr>
        <w:t xml:space="preserve"> </w:t>
      </w:r>
      <w:r w:rsidRPr="004976BA">
        <w:rPr>
          <w:b/>
          <w:color w:val="000000"/>
          <w:sz w:val="28"/>
          <w:szCs w:val="28"/>
        </w:rPr>
        <w:t>в 2017  году</w:t>
      </w:r>
      <w:r w:rsidRPr="004976BA">
        <w:rPr>
          <w:b/>
          <w:sz w:val="28"/>
          <w:szCs w:val="28"/>
        </w:rPr>
        <w:t>.</w:t>
      </w:r>
    </w:p>
    <w:p w:rsidR="006C5AB3" w:rsidRDefault="000A0A6D">
      <w:r>
        <w:t>«….</w:t>
      </w:r>
    </w:p>
    <w:p w:rsidR="000A0A6D" w:rsidRDefault="000A0A6D" w:rsidP="000A0A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28</w:t>
      </w:r>
      <w:r w:rsidRPr="003268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ОК/15-1).</w:t>
      </w:r>
    </w:p>
    <w:p w:rsidR="000A0A6D" w:rsidRDefault="000A0A6D" w:rsidP="000A0A6D">
      <w:pPr>
        <w:pStyle w:val="1"/>
        <w:ind w:firstLine="567"/>
        <w:jc w:val="both"/>
        <w:rPr>
          <w:szCs w:val="28"/>
          <w:lang w:eastAsia="en-US"/>
        </w:rPr>
      </w:pPr>
      <w:r>
        <w:rPr>
          <w:rFonts w:ascii="Times New Roman CYR" w:hAnsi="Times New Roman CYR" w:cs="Times New Roman CYR"/>
          <w:szCs w:val="28"/>
        </w:rPr>
        <w:t xml:space="preserve">2. </w:t>
      </w:r>
      <w:r>
        <w:rPr>
          <w:szCs w:val="28"/>
        </w:rPr>
        <w:t>П</w:t>
      </w:r>
      <w:r w:rsidRPr="00FC41A7">
        <w:rPr>
          <w:szCs w:val="28"/>
        </w:rPr>
        <w:t>ризнать открытый конкурс № ОК/15-ВВРЗ/2017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АО «Русская Инструментальная Компания»</w:t>
      </w:r>
      <w:r>
        <w:rPr>
          <w:szCs w:val="28"/>
        </w:rPr>
        <w:t xml:space="preserve"> </w:t>
      </w:r>
      <w:r w:rsidRPr="00FC41A7">
        <w:rPr>
          <w:szCs w:val="28"/>
        </w:rPr>
        <w:t>со стоимостью предложения 600 000 (шестьсот  тысяч) рублей 00 копеек, кроме того НДС 18% - 108 000 (сто восемь тысяч) рублей 00 копеек</w:t>
      </w:r>
      <w:r w:rsidRPr="00FC41A7">
        <w:rPr>
          <w:szCs w:val="28"/>
          <w:lang w:eastAsia="en-US"/>
        </w:rPr>
        <w:t>.</w:t>
      </w:r>
    </w:p>
    <w:p w:rsidR="000A0A6D" w:rsidRDefault="000A0A6D"/>
    <w:p w:rsidR="000A0A6D" w:rsidRDefault="000A0A6D" w:rsidP="000A0A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0A0A6D" w:rsidRDefault="000A0A6D" w:rsidP="000A0A6D">
      <w:pPr>
        <w:ind w:firstLine="709"/>
        <w:jc w:val="both"/>
        <w:rPr>
          <w:sz w:val="28"/>
          <w:szCs w:val="28"/>
        </w:rPr>
      </w:pPr>
    </w:p>
    <w:p w:rsidR="000A0A6D" w:rsidRDefault="000A0A6D" w:rsidP="000A0A6D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0A0A6D" w:rsidRDefault="000A0A6D" w:rsidP="000A0A6D">
      <w:pPr>
        <w:rPr>
          <w:sz w:val="28"/>
          <w:szCs w:val="28"/>
        </w:rPr>
      </w:pPr>
    </w:p>
    <w:p w:rsidR="000A0A6D" w:rsidRDefault="000A0A6D" w:rsidP="000A0A6D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A0A6D" w:rsidRDefault="000A0A6D" w:rsidP="000A0A6D"/>
    <w:p w:rsidR="000A0A6D" w:rsidRDefault="000A0A6D"/>
    <w:sectPr w:rsidR="000A0A6D" w:rsidSect="006C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6D"/>
    <w:rsid w:val="000A0A6D"/>
    <w:rsid w:val="001A41DE"/>
    <w:rsid w:val="006C5AB3"/>
    <w:rsid w:val="0082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A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0A0A6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0A0A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ВВРЗ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2017-12-19T07:34:00Z</dcterms:created>
  <dcterms:modified xsi:type="dcterms:W3CDTF">2017-12-19T07:36:00Z</dcterms:modified>
</cp:coreProperties>
</file>