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3D672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3D6727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3D6727">
        <w:rPr>
          <w:b/>
          <w:sz w:val="28"/>
          <w:szCs w:val="28"/>
        </w:rPr>
        <w:t>14</w:t>
      </w:r>
      <w:r w:rsidR="006D66E1">
        <w:rPr>
          <w:b/>
          <w:sz w:val="28"/>
          <w:szCs w:val="28"/>
        </w:rPr>
        <w:t>-2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3D6727" w:rsidRPr="001A1431" w:rsidRDefault="00A32B07" w:rsidP="003D6727">
      <w:pPr>
        <w:pStyle w:val="1"/>
        <w:ind w:firstLine="709"/>
      </w:pPr>
      <w:r w:rsidRPr="003D6727">
        <w:rPr>
          <w:szCs w:val="28"/>
        </w:rPr>
        <w:t>О подведении итогов открытого конкурса № ОК</w:t>
      </w:r>
      <w:r w:rsidR="00AA5ACF">
        <w:rPr>
          <w:szCs w:val="28"/>
        </w:rPr>
        <w:t>/14</w:t>
      </w:r>
      <w:r w:rsidRPr="003D6727">
        <w:rPr>
          <w:szCs w:val="28"/>
        </w:rPr>
        <w:t>-ВВРЗ/201</w:t>
      </w:r>
      <w:r w:rsidR="00AA603A" w:rsidRPr="003D6727">
        <w:rPr>
          <w:szCs w:val="28"/>
        </w:rPr>
        <w:t>7</w:t>
      </w:r>
      <w:r w:rsidRPr="003D6727">
        <w:t xml:space="preserve">  </w:t>
      </w:r>
      <w:r w:rsidRPr="003D6727">
        <w:rPr>
          <w:szCs w:val="28"/>
        </w:rPr>
        <w:t xml:space="preserve">на право заключения договора </w:t>
      </w:r>
      <w:r w:rsidR="007F3B3B" w:rsidRPr="003D6727">
        <w:rPr>
          <w:szCs w:val="28"/>
        </w:rPr>
        <w:t xml:space="preserve">на </w:t>
      </w:r>
      <w:r w:rsidR="00801388" w:rsidRPr="003D6727">
        <w:rPr>
          <w:szCs w:val="28"/>
        </w:rPr>
        <w:t xml:space="preserve">выполнение работ  </w:t>
      </w:r>
      <w:r w:rsidR="00801388" w:rsidRPr="003D6727">
        <w:rPr>
          <w:color w:val="000000"/>
          <w:szCs w:val="28"/>
        </w:rPr>
        <w:t>по капитальному ремонту</w:t>
      </w:r>
      <w:r w:rsidR="00801388" w:rsidRPr="00801388">
        <w:rPr>
          <w:b/>
          <w:szCs w:val="28"/>
        </w:rPr>
        <w:t xml:space="preserve"> </w:t>
      </w:r>
      <w:r w:rsidR="003D6727" w:rsidRPr="001A1431">
        <w:rPr>
          <w:color w:val="000000"/>
          <w:szCs w:val="28"/>
        </w:rPr>
        <w:t xml:space="preserve">станка осетокарного </w:t>
      </w:r>
      <w:r w:rsidR="003D6727" w:rsidRPr="001A1431">
        <w:t>(модель КЖ 1833)</w:t>
      </w:r>
      <w:r w:rsidR="003D6727" w:rsidRPr="001A1431">
        <w:rPr>
          <w:color w:val="000000"/>
          <w:szCs w:val="28"/>
        </w:rPr>
        <w:t>, инв. № 10724 Воронежского ВРЗ – филиала АО «ВРМ»,</w:t>
      </w:r>
      <w:r w:rsidR="003D6727" w:rsidRPr="001A1431">
        <w:t xml:space="preserve"> расположенного по адресу: </w:t>
      </w:r>
      <w:r w:rsidR="003D6727" w:rsidRPr="001A1431">
        <w:rPr>
          <w:b/>
          <w:bCs/>
        </w:rPr>
        <w:t xml:space="preserve"> </w:t>
      </w:r>
      <w:r w:rsidR="003D6727" w:rsidRPr="001A1431">
        <w:t>пер. Богдана Хмельницкого, д.1,</w:t>
      </w:r>
      <w:r w:rsidR="003D6727" w:rsidRPr="001A1431">
        <w:rPr>
          <w:color w:val="000000"/>
          <w:szCs w:val="28"/>
        </w:rPr>
        <w:t xml:space="preserve"> в 2017 году.</w:t>
      </w:r>
    </w:p>
    <w:p w:rsidR="00A32B07" w:rsidRPr="007F3B3B" w:rsidRDefault="00A32B07" w:rsidP="00A32B07">
      <w:pPr>
        <w:pStyle w:val="1"/>
        <w:ind w:firstLine="1418"/>
        <w:jc w:val="both"/>
        <w:rPr>
          <w:b/>
        </w:rPr>
      </w:pP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6D66E1" w:rsidRDefault="00801388" w:rsidP="006D66E1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 w:rsidR="003D6727">
        <w:rPr>
          <w:sz w:val="28"/>
          <w:szCs w:val="28"/>
        </w:rPr>
        <w:t>14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7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в </w:t>
      </w:r>
      <w:r w:rsidRPr="008E7C50">
        <w:rPr>
          <w:sz w:val="28"/>
          <w:szCs w:val="28"/>
        </w:rPr>
        <w:t xml:space="preserve">соответствии с  </w:t>
      </w:r>
      <w:r w:rsidRPr="008E7C50">
        <w:rPr>
          <w:sz w:val="28"/>
          <w:szCs w:val="28"/>
          <w:lang w:eastAsia="en-US"/>
        </w:rPr>
        <w:t>пп.</w:t>
      </w:r>
      <w:r w:rsidRPr="00DC5D71">
        <w:rPr>
          <w:sz w:val="28"/>
          <w:szCs w:val="28"/>
          <w:lang w:eastAsia="en-US"/>
        </w:rPr>
        <w:t xml:space="preserve"> 4) п. 2.9.9. конкурсной документации</w:t>
      </w:r>
      <w:r w:rsidR="006D66E1">
        <w:rPr>
          <w:sz w:val="28"/>
          <w:szCs w:val="28"/>
        </w:rPr>
        <w:t>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6E1"/>
    <w:rsid w:val="00365E5B"/>
    <w:rsid w:val="003D6727"/>
    <w:rsid w:val="00532922"/>
    <w:rsid w:val="005426DD"/>
    <w:rsid w:val="0059625C"/>
    <w:rsid w:val="005E0333"/>
    <w:rsid w:val="00693E9C"/>
    <w:rsid w:val="006B4E4C"/>
    <w:rsid w:val="006C135E"/>
    <w:rsid w:val="006D66E1"/>
    <w:rsid w:val="007F3B3B"/>
    <w:rsid w:val="00801388"/>
    <w:rsid w:val="008B3302"/>
    <w:rsid w:val="009339C9"/>
    <w:rsid w:val="00950DF2"/>
    <w:rsid w:val="00A32B07"/>
    <w:rsid w:val="00AA5ACF"/>
    <w:rsid w:val="00AA603A"/>
    <w:rsid w:val="00A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ВВРЗ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когтев с и</cp:lastModifiedBy>
  <cp:revision>3</cp:revision>
  <dcterms:created xsi:type="dcterms:W3CDTF">2017-07-26T08:07:00Z</dcterms:created>
  <dcterms:modified xsi:type="dcterms:W3CDTF">2017-07-26T08:13:00Z</dcterms:modified>
</cp:coreProperties>
</file>