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5E3015">
        <w:rPr>
          <w:b/>
          <w:sz w:val="32"/>
          <w:szCs w:val="32"/>
        </w:rPr>
        <w:t>002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5E3015">
        <w:rPr>
          <w:rFonts w:eastAsia="MS Mincho"/>
          <w:b/>
          <w:sz w:val="32"/>
          <w:szCs w:val="32"/>
        </w:rPr>
        <w:t>002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ТВРЗ/2017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5E3015">
        <w:rPr>
          <w:sz w:val="28"/>
          <w:szCs w:val="28"/>
        </w:rPr>
        <w:t xml:space="preserve"> «03» апреля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221C50" w:rsidRDefault="00221C50" w:rsidP="00221C50">
      <w:pPr>
        <w:rPr>
          <w:sz w:val="28"/>
          <w:szCs w:val="28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Default="00221C50" w:rsidP="007C2419">
      <w:pPr>
        <w:pStyle w:val="11"/>
        <w:ind w:firstLine="0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880787">
        <w:rPr>
          <w:szCs w:val="28"/>
        </w:rPr>
        <w:t>002</w:t>
      </w:r>
      <w:r w:rsidR="003068B4" w:rsidRPr="00C471D2">
        <w:rPr>
          <w:szCs w:val="28"/>
        </w:rPr>
        <w:t>/ТВРЗ/2017</w:t>
      </w:r>
      <w:r w:rsidR="003068B4">
        <w:t xml:space="preserve"> </w:t>
      </w:r>
      <w:r w:rsidR="000243BF">
        <w:rPr>
          <w:szCs w:val="28"/>
        </w:rPr>
        <w:t>на право заключения д</w:t>
      </w:r>
      <w:r w:rsidR="000243BF" w:rsidRPr="000942AE">
        <w:rPr>
          <w:szCs w:val="28"/>
        </w:rPr>
        <w:t>оговора</w:t>
      </w:r>
      <w:r w:rsidR="000243BF" w:rsidRPr="000942AE">
        <w:rPr>
          <w:color w:val="000000"/>
          <w:szCs w:val="28"/>
        </w:rPr>
        <w:t xml:space="preserve"> по </w:t>
      </w:r>
      <w:r w:rsidR="000243BF" w:rsidRPr="000942AE">
        <w:rPr>
          <w:szCs w:val="28"/>
        </w:rPr>
        <w:t>капитальному ремонту кровли здания вагоносборочного цеха №2 (1907 г.) ин</w:t>
      </w:r>
      <w:r w:rsidR="000243BF">
        <w:rPr>
          <w:szCs w:val="28"/>
        </w:rPr>
        <w:t>в. №1009/10002</w:t>
      </w:r>
      <w:r w:rsidR="000243BF" w:rsidRPr="000942AE">
        <w:rPr>
          <w:szCs w:val="28"/>
        </w:rPr>
        <w:t xml:space="preserve">, находящегося на балансовом учете Тамбовского вагоноремонтного завода АО «ВРМ» в 2017  году. 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5E3015">
        <w:rPr>
          <w:rFonts w:eastAsia="MS Mincho"/>
          <w:sz w:val="28"/>
          <w:szCs w:val="28"/>
        </w:rPr>
        <w:t>002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5E3015">
        <w:rPr>
          <w:rFonts w:eastAsia="MS Mincho"/>
          <w:sz w:val="28"/>
          <w:szCs w:val="28"/>
        </w:rPr>
        <w:t>002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221C50" w:rsidRDefault="00221C50" w:rsidP="00221C5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E3015">
        <w:rPr>
          <w:rFonts w:eastAsia="MS Mincho"/>
          <w:sz w:val="28"/>
          <w:szCs w:val="28"/>
        </w:rPr>
        <w:t>002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01592B" w:rsidRDefault="00F55663" w:rsidP="00105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5E3015">
        <w:rPr>
          <w:sz w:val="28"/>
          <w:szCs w:val="28"/>
        </w:rPr>
        <w:t>времени «30</w:t>
      </w:r>
      <w:r w:rsidR="003068B4">
        <w:rPr>
          <w:sz w:val="28"/>
          <w:szCs w:val="28"/>
        </w:rPr>
        <w:t xml:space="preserve">» марта 2017 </w:t>
      </w:r>
      <w:r>
        <w:rPr>
          <w:sz w:val="28"/>
          <w:szCs w:val="28"/>
        </w:rPr>
        <w:t>г.</w:t>
      </w:r>
    </w:p>
    <w:p w:rsidR="00221C50" w:rsidRDefault="00221C50" w:rsidP="00221C50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D21AD7" w:rsidRDefault="00D21AD7" w:rsidP="00D21AD7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«Желдорснаб Черноземья», г. Воронеж, ИНН: 3663055264</w:t>
      </w:r>
    </w:p>
    <w:p w:rsidR="00221C50" w:rsidRDefault="00D21AD7" w:rsidP="00D21AD7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- ООО «СПЕЦТЕХНОЛОГИИ», г. Тамбов, ИНН: 6829044258</w:t>
      </w:r>
    </w:p>
    <w:p w:rsidR="00221C50" w:rsidRDefault="00221C50" w:rsidP="00AA2B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6CE">
        <w:rPr>
          <w:sz w:val="28"/>
          <w:szCs w:val="28"/>
        </w:rPr>
        <w:t xml:space="preserve">1.2. </w:t>
      </w:r>
      <w:r>
        <w:rPr>
          <w:sz w:val="28"/>
          <w:szCs w:val="28"/>
        </w:rPr>
        <w:t>По итогам рассмотрения представленных заявок для у</w:t>
      </w:r>
      <w:r w:rsidR="005E3015">
        <w:rPr>
          <w:sz w:val="28"/>
          <w:szCs w:val="28"/>
        </w:rPr>
        <w:t>частия в открытом конкурсе № 002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068B4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>:</w:t>
      </w:r>
    </w:p>
    <w:p w:rsidR="00221C50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 w:rsidR="005E3015">
        <w:rPr>
          <w:rFonts w:eastAsia="MS Mincho"/>
          <w:sz w:val="28"/>
          <w:szCs w:val="28"/>
        </w:rPr>
        <w:t>002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068B4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следующие претенденты:</w:t>
      </w:r>
    </w:p>
    <w:p w:rsidR="00D21AD7" w:rsidRDefault="00D21AD7" w:rsidP="00D21AD7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«Желдорснаб Черноземья», г. Воронеж, ИНН: 3663055264</w:t>
      </w:r>
    </w:p>
    <w:p w:rsidR="00221C50" w:rsidRPr="00D21AD7" w:rsidRDefault="00D21AD7" w:rsidP="00D21AD7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- ООО «СПЕЦТЕХНОЛОГИИ», г. Тамбов, ИНН: 6829044258</w:t>
      </w: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C05075" w:rsidRPr="00C05075" w:rsidRDefault="00C05075" w:rsidP="00C0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</w:t>
      </w:r>
      <w:r w:rsidR="00070A51">
        <w:rPr>
          <w:sz w:val="28"/>
          <w:szCs w:val="28"/>
        </w:rPr>
        <w:t xml:space="preserve">  </w:t>
      </w:r>
      <w:r w:rsidRPr="00C05075">
        <w:rPr>
          <w:sz w:val="28"/>
          <w:szCs w:val="28"/>
        </w:rPr>
        <w:t xml:space="preserve">По результатам рассмотрения </w:t>
      </w:r>
      <w:r w:rsidR="001B0E61">
        <w:rPr>
          <w:sz w:val="28"/>
          <w:szCs w:val="28"/>
        </w:rPr>
        <w:t>конкурсных</w:t>
      </w:r>
      <w:r w:rsidR="00F55663">
        <w:rPr>
          <w:sz w:val="28"/>
          <w:szCs w:val="28"/>
        </w:rPr>
        <w:t xml:space="preserve"> </w:t>
      </w:r>
      <w:r w:rsidRPr="00C05075">
        <w:rPr>
          <w:sz w:val="28"/>
          <w:szCs w:val="28"/>
        </w:rPr>
        <w:t>заявок установлено, что:</w:t>
      </w:r>
    </w:p>
    <w:p w:rsidR="00C05075" w:rsidRPr="003A56CE" w:rsidRDefault="0001592B" w:rsidP="00070A51">
      <w:pPr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Конкурсные</w:t>
      </w:r>
      <w:r w:rsidR="00F55663">
        <w:rPr>
          <w:sz w:val="28"/>
          <w:szCs w:val="28"/>
        </w:rPr>
        <w:t xml:space="preserve"> </w:t>
      </w:r>
      <w:r w:rsidR="00717915">
        <w:rPr>
          <w:sz w:val="28"/>
          <w:szCs w:val="28"/>
        </w:rPr>
        <w:t>заявки</w:t>
      </w:r>
      <w:r w:rsidR="00C05075">
        <w:rPr>
          <w:sz w:val="28"/>
          <w:szCs w:val="28"/>
        </w:rPr>
        <w:t xml:space="preserve"> </w:t>
      </w:r>
      <w:r w:rsidR="00D21AD7">
        <w:rPr>
          <w:b/>
          <w:sz w:val="28"/>
          <w:szCs w:val="28"/>
        </w:rPr>
        <w:t>ООО «Желдорснаб Черноземья</w:t>
      </w:r>
      <w:r w:rsidR="00C05075" w:rsidRPr="006E3C36">
        <w:rPr>
          <w:b/>
          <w:sz w:val="28"/>
          <w:szCs w:val="28"/>
        </w:rPr>
        <w:t>»</w:t>
      </w:r>
      <w:r w:rsidR="00D21AD7">
        <w:rPr>
          <w:b/>
          <w:sz w:val="28"/>
          <w:szCs w:val="28"/>
        </w:rPr>
        <w:t>, ООО «СПЕЦТЕХНОЛОГИИ</w:t>
      </w:r>
      <w:r w:rsidR="00070A51">
        <w:rPr>
          <w:b/>
          <w:sz w:val="28"/>
          <w:szCs w:val="28"/>
        </w:rPr>
        <w:t>»</w:t>
      </w:r>
      <w:r w:rsidR="00C05075" w:rsidRPr="006E3C36">
        <w:rPr>
          <w:b/>
          <w:sz w:val="28"/>
          <w:szCs w:val="28"/>
        </w:rPr>
        <w:t xml:space="preserve">  </w:t>
      </w:r>
      <w:r w:rsidR="00C05075" w:rsidRPr="006E3C36">
        <w:rPr>
          <w:sz w:val="28"/>
          <w:szCs w:val="28"/>
        </w:rPr>
        <w:t>соответству</w:t>
      </w:r>
      <w:r w:rsidR="00070A51">
        <w:rPr>
          <w:sz w:val="28"/>
          <w:szCs w:val="28"/>
        </w:rPr>
        <w:t>ю</w:t>
      </w:r>
      <w:r w:rsidR="00C05075">
        <w:rPr>
          <w:sz w:val="28"/>
          <w:szCs w:val="28"/>
        </w:rPr>
        <w:t>т</w:t>
      </w:r>
      <w:r w:rsidR="00C05075" w:rsidRPr="006E3C36">
        <w:rPr>
          <w:sz w:val="28"/>
          <w:szCs w:val="28"/>
        </w:rPr>
        <w:t xml:space="preserve"> требов</w:t>
      </w:r>
      <w:r w:rsidR="00070A51">
        <w:rPr>
          <w:sz w:val="28"/>
          <w:szCs w:val="28"/>
        </w:rPr>
        <w:t>аниям</w:t>
      </w:r>
      <w:r w:rsidR="00566632">
        <w:rPr>
          <w:sz w:val="28"/>
          <w:szCs w:val="28"/>
        </w:rPr>
        <w:t xml:space="preserve"> конкурсной документации</w:t>
      </w:r>
      <w:r w:rsidR="005E3015">
        <w:rPr>
          <w:sz w:val="28"/>
          <w:szCs w:val="28"/>
        </w:rPr>
        <w:t xml:space="preserve"> открытого конкурса №002</w:t>
      </w:r>
      <w:r w:rsidR="003068B4">
        <w:rPr>
          <w:sz w:val="28"/>
          <w:szCs w:val="28"/>
        </w:rPr>
        <w:t>/ТВРЗ/2017</w:t>
      </w:r>
      <w:r w:rsidR="003A56CE">
        <w:rPr>
          <w:sz w:val="28"/>
          <w:szCs w:val="28"/>
        </w:rPr>
        <w:t xml:space="preserve">. </w:t>
      </w:r>
    </w:p>
    <w:p w:rsidR="00221C50" w:rsidRPr="00070A51" w:rsidRDefault="00221C50" w:rsidP="00070A51">
      <w:pPr>
        <w:pStyle w:val="a5"/>
        <w:numPr>
          <w:ilvl w:val="1"/>
          <w:numId w:val="4"/>
        </w:numPr>
        <w:ind w:left="0" w:firstLine="710"/>
        <w:jc w:val="both"/>
        <w:rPr>
          <w:sz w:val="28"/>
        </w:rPr>
      </w:pPr>
      <w:r w:rsidRPr="00070A51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="005E3015">
        <w:rPr>
          <w:iCs/>
          <w:sz w:val="28"/>
          <w:szCs w:val="28"/>
        </w:rPr>
        <w:t>№ 002</w:t>
      </w:r>
      <w:r w:rsidR="003B13F0">
        <w:rPr>
          <w:rFonts w:eastAsia="MS Mincho"/>
          <w:sz w:val="28"/>
          <w:szCs w:val="28"/>
        </w:rPr>
        <w:t>/ТВРЗ/2017</w:t>
      </w:r>
      <w:r w:rsidRPr="00070A51">
        <w:rPr>
          <w:iCs/>
          <w:sz w:val="28"/>
          <w:szCs w:val="28"/>
        </w:rPr>
        <w:t>.</w:t>
      </w:r>
      <w:r w:rsidRPr="00070A51">
        <w:rPr>
          <w:sz w:val="28"/>
          <w:szCs w:val="28"/>
        </w:rPr>
        <w:t xml:space="preserve"> </w:t>
      </w:r>
      <w:r w:rsidRPr="00070A51">
        <w:rPr>
          <w:sz w:val="28"/>
        </w:rPr>
        <w:t xml:space="preserve">Каждой конкурсной заявке присваивается балльная оценка. </w:t>
      </w:r>
    </w:p>
    <w:p w:rsidR="00221C50" w:rsidRDefault="00221C50" w:rsidP="00070A51">
      <w:pPr>
        <w:pStyle w:val="a3"/>
        <w:numPr>
          <w:ilvl w:val="1"/>
          <w:numId w:val="4"/>
        </w:numPr>
        <w:suppressAutoHyphens/>
        <w:ind w:left="0" w:firstLine="710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221C50" w:rsidRDefault="00CB584B" w:rsidP="00221C50">
      <w:pPr>
        <w:ind w:firstLine="708"/>
        <w:jc w:val="both"/>
        <w:rPr>
          <w:sz w:val="28"/>
        </w:rPr>
      </w:pPr>
      <w:r>
        <w:rPr>
          <w:sz w:val="28"/>
        </w:rPr>
        <w:t xml:space="preserve">       </w:t>
      </w:r>
      <w:r w:rsidR="00221C50"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070A51" w:rsidRDefault="00070A51" w:rsidP="00221C50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3800"/>
        <w:gridCol w:w="3098"/>
      </w:tblGrid>
      <w:tr w:rsidR="00221C50" w:rsidRPr="00F6719F" w:rsidTr="00220083">
        <w:trPr>
          <w:trHeight w:val="285"/>
        </w:trPr>
        <w:tc>
          <w:tcPr>
            <w:tcW w:w="1641" w:type="dxa"/>
          </w:tcPr>
          <w:p w:rsidR="00221C50" w:rsidRPr="00F6719F" w:rsidRDefault="00221C50" w:rsidP="00880787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800" w:type="dxa"/>
          </w:tcPr>
          <w:p w:rsidR="00221C50" w:rsidRPr="00F6719F" w:rsidRDefault="00221C50" w:rsidP="0022008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98" w:type="dxa"/>
          </w:tcPr>
          <w:p w:rsidR="00221C50" w:rsidRPr="00F6719F" w:rsidRDefault="00221C50" w:rsidP="00880787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Балльная оценка заявки, представленной участником </w:t>
            </w:r>
          </w:p>
        </w:tc>
      </w:tr>
      <w:tr w:rsidR="00221C50" w:rsidRPr="00F6719F" w:rsidTr="00220083">
        <w:trPr>
          <w:trHeight w:val="411"/>
        </w:trPr>
        <w:tc>
          <w:tcPr>
            <w:tcW w:w="1641" w:type="dxa"/>
          </w:tcPr>
          <w:p w:rsidR="00221C50" w:rsidRDefault="00221C50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221C50" w:rsidRPr="0041419B" w:rsidRDefault="005E3015" w:rsidP="00220083">
            <w:pPr>
              <w:tabs>
                <w:tab w:val="left" w:pos="4860"/>
              </w:tabs>
              <w:rPr>
                <w:b/>
                <w:i/>
                <w:sz w:val="28"/>
                <w:szCs w:val="28"/>
              </w:rPr>
            </w:pPr>
            <w:r w:rsidRPr="00C271CD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СПЕЦТЕХНОЛОГИИ</w:t>
            </w:r>
            <w:r w:rsidRPr="00C271CD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221C50" w:rsidRPr="0055266E" w:rsidRDefault="005E3015" w:rsidP="00220083">
            <w:pPr>
              <w:tabs>
                <w:tab w:val="left" w:pos="4860"/>
              </w:tabs>
              <w:jc w:val="center"/>
            </w:pPr>
            <w:r>
              <w:t>99</w:t>
            </w:r>
            <w:r w:rsidR="00221C50">
              <w:t>,</w:t>
            </w:r>
            <w:r>
              <w:t>00</w:t>
            </w:r>
          </w:p>
        </w:tc>
      </w:tr>
      <w:tr w:rsidR="00221C50" w:rsidRPr="00F6719F" w:rsidTr="00220083">
        <w:trPr>
          <w:trHeight w:val="503"/>
        </w:trPr>
        <w:tc>
          <w:tcPr>
            <w:tcW w:w="1641" w:type="dxa"/>
          </w:tcPr>
          <w:p w:rsidR="00221C50" w:rsidRDefault="00221C50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221C50" w:rsidRPr="00C271CD" w:rsidRDefault="005E3015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Желдорснаб</w:t>
            </w:r>
            <w:proofErr w:type="spellEnd"/>
            <w:r>
              <w:rPr>
                <w:sz w:val="28"/>
                <w:szCs w:val="28"/>
              </w:rPr>
              <w:t xml:space="preserve"> Черноземье</w:t>
            </w:r>
            <w:r w:rsidRPr="0041419B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221C50" w:rsidRPr="0055266E" w:rsidRDefault="005E3015" w:rsidP="00220083">
            <w:pPr>
              <w:tabs>
                <w:tab w:val="left" w:pos="4860"/>
              </w:tabs>
              <w:jc w:val="center"/>
            </w:pPr>
            <w:r>
              <w:t>92</w:t>
            </w:r>
            <w:r w:rsidR="00221C50" w:rsidRPr="00C05075">
              <w:t>,</w:t>
            </w:r>
            <w:r w:rsidR="000243BF">
              <w:t>97</w:t>
            </w:r>
          </w:p>
        </w:tc>
      </w:tr>
    </w:tbl>
    <w:p w:rsidR="00221C50" w:rsidRDefault="00221C50" w:rsidP="00221C50">
      <w:pPr>
        <w:ind w:firstLine="708"/>
        <w:jc w:val="both"/>
        <w:rPr>
          <w:sz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221C50" w:rsidRDefault="00221C50" w:rsidP="00221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заявок участников открытого конкурса № </w:t>
      </w:r>
      <w:r w:rsidR="005E3015">
        <w:rPr>
          <w:sz w:val="28"/>
          <w:szCs w:val="28"/>
        </w:rPr>
        <w:t>002</w:t>
      </w:r>
      <w:r>
        <w:rPr>
          <w:sz w:val="28"/>
          <w:szCs w:val="28"/>
        </w:rPr>
        <w:t>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221C50" w:rsidRDefault="00221C50" w:rsidP="00221C50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Признать победителем открытого конкурса № </w:t>
      </w:r>
      <w:r w:rsidR="005E3015">
        <w:rPr>
          <w:sz w:val="28"/>
          <w:szCs w:val="28"/>
        </w:rPr>
        <w:t>002</w:t>
      </w:r>
      <w:r>
        <w:rPr>
          <w:sz w:val="28"/>
          <w:szCs w:val="28"/>
        </w:rPr>
        <w:t>/Т</w:t>
      </w:r>
      <w:r>
        <w:rPr>
          <w:rFonts w:eastAsia="MS Mincho"/>
          <w:sz w:val="28"/>
          <w:szCs w:val="28"/>
        </w:rPr>
        <w:t>ВРЗ</w:t>
      </w:r>
      <w:r w:rsidRPr="00A13030">
        <w:rPr>
          <w:rFonts w:eastAsia="MS Mincho"/>
          <w:sz w:val="28"/>
          <w:szCs w:val="28"/>
        </w:rPr>
        <w:t>/201</w:t>
      </w:r>
      <w:r w:rsidR="003068B4">
        <w:rPr>
          <w:rFonts w:eastAsia="MS Mincho"/>
          <w:sz w:val="28"/>
          <w:szCs w:val="28"/>
        </w:rPr>
        <w:t>7</w:t>
      </w:r>
      <w:r w:rsidRPr="00E25F5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5E3015">
        <w:rPr>
          <w:sz w:val="28"/>
          <w:szCs w:val="28"/>
        </w:rPr>
        <w:t>СПЕЦТЕХНОЛОГИИ</w:t>
      </w:r>
      <w:r>
        <w:rPr>
          <w:sz w:val="28"/>
          <w:szCs w:val="28"/>
        </w:rPr>
        <w:t>»</w:t>
      </w:r>
      <w:r w:rsidR="005E3015">
        <w:rPr>
          <w:sz w:val="28"/>
          <w:szCs w:val="28"/>
        </w:rPr>
        <w:t xml:space="preserve"> г</w:t>
      </w:r>
      <w:proofErr w:type="gramStart"/>
      <w:r w:rsidR="005E3015">
        <w:rPr>
          <w:sz w:val="28"/>
          <w:szCs w:val="28"/>
        </w:rPr>
        <w:t>.Т</w:t>
      </w:r>
      <w:proofErr w:type="gramEnd"/>
      <w:r w:rsidR="005E3015">
        <w:rPr>
          <w:sz w:val="28"/>
          <w:szCs w:val="28"/>
        </w:rPr>
        <w:t>амбов</w:t>
      </w:r>
      <w:r>
        <w:rPr>
          <w:sz w:val="28"/>
          <w:szCs w:val="28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получившего максимальную балльную оценку </w:t>
      </w:r>
      <w:r w:rsidRPr="000243BF">
        <w:rPr>
          <w:sz w:val="28"/>
          <w:szCs w:val="28"/>
        </w:rPr>
        <w:t xml:space="preserve">со стоимостью </w:t>
      </w:r>
      <w:r w:rsidRPr="001D0A74">
        <w:rPr>
          <w:sz w:val="28"/>
          <w:szCs w:val="28"/>
        </w:rPr>
        <w:t xml:space="preserve">предложения </w:t>
      </w:r>
      <w:r w:rsidR="000243BF" w:rsidRPr="001D0A74">
        <w:rPr>
          <w:sz w:val="28"/>
          <w:szCs w:val="28"/>
        </w:rPr>
        <w:t>931 355</w:t>
      </w:r>
      <w:r w:rsidR="00FF57B7" w:rsidRPr="001D0A74">
        <w:rPr>
          <w:sz w:val="28"/>
          <w:szCs w:val="28"/>
        </w:rPr>
        <w:t>,</w:t>
      </w:r>
      <w:r w:rsidR="000243BF" w:rsidRPr="001D0A74">
        <w:rPr>
          <w:sz w:val="28"/>
          <w:szCs w:val="28"/>
        </w:rPr>
        <w:t>93</w:t>
      </w:r>
      <w:r w:rsidRPr="001D0A74">
        <w:rPr>
          <w:sz w:val="28"/>
          <w:szCs w:val="28"/>
        </w:rPr>
        <w:t xml:space="preserve"> </w:t>
      </w:r>
      <w:r w:rsidR="000243BF" w:rsidRPr="001D0A74">
        <w:rPr>
          <w:sz w:val="28"/>
          <w:szCs w:val="28"/>
        </w:rPr>
        <w:t>(Девятьсот тридцать одна тысяча триста пятьдесят пять</w:t>
      </w:r>
      <w:r w:rsidR="00C05075" w:rsidRPr="001D0A74">
        <w:rPr>
          <w:sz w:val="28"/>
          <w:szCs w:val="28"/>
        </w:rPr>
        <w:t xml:space="preserve"> </w:t>
      </w:r>
      <w:r w:rsidR="000243BF" w:rsidRPr="001D0A74">
        <w:rPr>
          <w:sz w:val="28"/>
          <w:szCs w:val="28"/>
        </w:rPr>
        <w:t>рублей 93</w:t>
      </w:r>
      <w:r w:rsidRPr="001D0A74">
        <w:rPr>
          <w:sz w:val="28"/>
          <w:szCs w:val="28"/>
        </w:rPr>
        <w:t xml:space="preserve"> коп.) без учета НДС</w:t>
      </w:r>
      <w:r w:rsidR="001D0A74" w:rsidRPr="001D0A74">
        <w:rPr>
          <w:sz w:val="28"/>
          <w:szCs w:val="28"/>
        </w:rPr>
        <w:t>, 1 099 000</w:t>
      </w:r>
      <w:r w:rsidR="00FF57B7" w:rsidRPr="001D0A74">
        <w:rPr>
          <w:sz w:val="28"/>
          <w:szCs w:val="28"/>
        </w:rPr>
        <w:t>,</w:t>
      </w:r>
      <w:r w:rsidR="001D0A74" w:rsidRPr="001D0A74">
        <w:rPr>
          <w:sz w:val="28"/>
          <w:szCs w:val="28"/>
        </w:rPr>
        <w:t>00 (Один миллион девяносто девять тысяч  рублей 00</w:t>
      </w:r>
      <w:r w:rsidRPr="001D0A74">
        <w:rPr>
          <w:sz w:val="28"/>
          <w:szCs w:val="28"/>
        </w:rPr>
        <w:t xml:space="preserve"> коп.</w:t>
      </w:r>
      <w:r w:rsidR="00FF57B7" w:rsidRPr="001D0A74">
        <w:rPr>
          <w:sz w:val="28"/>
          <w:szCs w:val="28"/>
        </w:rPr>
        <w:t>)</w:t>
      </w:r>
      <w:r w:rsidRPr="001D0A74">
        <w:rPr>
          <w:sz w:val="28"/>
          <w:szCs w:val="28"/>
        </w:rPr>
        <w:t xml:space="preserve"> с учетом НДС</w:t>
      </w:r>
      <w:r w:rsidR="00FF57B7" w:rsidRPr="001D0A74">
        <w:rPr>
          <w:sz w:val="28"/>
          <w:szCs w:val="28"/>
        </w:rPr>
        <w:t>.</w:t>
      </w:r>
    </w:p>
    <w:p w:rsidR="00221C50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Поручить начальнику ЭМО – главному энергетику С.В. Узких в установленном порядке обеспечить заключение договора с ООО «</w:t>
      </w:r>
      <w:r w:rsidR="005E3015">
        <w:rPr>
          <w:sz w:val="28"/>
          <w:szCs w:val="28"/>
        </w:rPr>
        <w:t>СПЕЦТЕХНОЛОГИИ</w:t>
      </w:r>
      <w:r>
        <w:rPr>
          <w:sz w:val="28"/>
          <w:szCs w:val="28"/>
        </w:rPr>
        <w:t>»</w:t>
      </w:r>
      <w:r w:rsidR="005E3015">
        <w:rPr>
          <w:sz w:val="28"/>
          <w:szCs w:val="28"/>
        </w:rPr>
        <w:t xml:space="preserve"> г</w:t>
      </w:r>
      <w:proofErr w:type="gramStart"/>
      <w:r w:rsidR="005E3015">
        <w:rPr>
          <w:sz w:val="28"/>
          <w:szCs w:val="28"/>
        </w:rPr>
        <w:t>.Т</w:t>
      </w:r>
      <w:proofErr w:type="gramEnd"/>
      <w:r w:rsidR="005E3015">
        <w:rPr>
          <w:sz w:val="28"/>
          <w:szCs w:val="28"/>
        </w:rPr>
        <w:t>амбов</w:t>
      </w:r>
      <w:r>
        <w:rPr>
          <w:sz w:val="28"/>
          <w:szCs w:val="28"/>
        </w:rPr>
        <w:t>.</w:t>
      </w:r>
    </w:p>
    <w:p w:rsidR="00221C50" w:rsidRDefault="00221C50" w:rsidP="00221C50">
      <w:pPr>
        <w:spacing w:line="300" w:lineRule="exact"/>
        <w:ind w:firstLine="709"/>
        <w:jc w:val="both"/>
        <w:rPr>
          <w:sz w:val="28"/>
          <w:szCs w:val="28"/>
        </w:rPr>
      </w:pPr>
    </w:p>
    <w:p w:rsidR="00221C50" w:rsidRDefault="00221C50" w:rsidP="00221C50"/>
    <w:p w:rsidR="00E162AC" w:rsidRDefault="00E162AC"/>
    <w:sectPr w:rsidR="00E162AC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02E6B"/>
    <w:rsid w:val="0001592B"/>
    <w:rsid w:val="000243BF"/>
    <w:rsid w:val="00070A51"/>
    <w:rsid w:val="00105FBA"/>
    <w:rsid w:val="001A15B2"/>
    <w:rsid w:val="001B0E61"/>
    <w:rsid w:val="001D0A74"/>
    <w:rsid w:val="001F26DF"/>
    <w:rsid w:val="00221C50"/>
    <w:rsid w:val="00305447"/>
    <w:rsid w:val="003068B4"/>
    <w:rsid w:val="003A56CE"/>
    <w:rsid w:val="003B13F0"/>
    <w:rsid w:val="003C38BE"/>
    <w:rsid w:val="0041419B"/>
    <w:rsid w:val="004F5D76"/>
    <w:rsid w:val="00566632"/>
    <w:rsid w:val="005E3015"/>
    <w:rsid w:val="00607BD0"/>
    <w:rsid w:val="006B6D3F"/>
    <w:rsid w:val="00705837"/>
    <w:rsid w:val="00717915"/>
    <w:rsid w:val="007652B6"/>
    <w:rsid w:val="007C2419"/>
    <w:rsid w:val="00863B81"/>
    <w:rsid w:val="00870C02"/>
    <w:rsid w:val="00880787"/>
    <w:rsid w:val="009C1463"/>
    <w:rsid w:val="00AA2B4C"/>
    <w:rsid w:val="00B353A8"/>
    <w:rsid w:val="00BD29AF"/>
    <w:rsid w:val="00C05075"/>
    <w:rsid w:val="00CA39E4"/>
    <w:rsid w:val="00CB584B"/>
    <w:rsid w:val="00CD2FDB"/>
    <w:rsid w:val="00D21AD7"/>
    <w:rsid w:val="00D32470"/>
    <w:rsid w:val="00DA0B9E"/>
    <w:rsid w:val="00DB668B"/>
    <w:rsid w:val="00E162AC"/>
    <w:rsid w:val="00E35A6B"/>
    <w:rsid w:val="00F55663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22</cp:revision>
  <cp:lastPrinted>2017-03-30T13:47:00Z</cp:lastPrinted>
  <dcterms:created xsi:type="dcterms:W3CDTF">2016-04-13T10:09:00Z</dcterms:created>
  <dcterms:modified xsi:type="dcterms:W3CDTF">2017-04-06T13:55:00Z</dcterms:modified>
</cp:coreProperties>
</file>