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41" w:rsidRPr="00A84D41" w:rsidRDefault="00A84D41" w:rsidP="00A84D41">
      <w:pPr>
        <w:ind w:firstLine="709"/>
        <w:jc w:val="both"/>
        <w:rPr>
          <w:b/>
          <w:sz w:val="28"/>
          <w:szCs w:val="28"/>
        </w:rPr>
      </w:pPr>
      <w:r w:rsidRPr="00A84D41">
        <w:rPr>
          <w:b/>
          <w:sz w:val="28"/>
          <w:szCs w:val="28"/>
        </w:rPr>
        <w:t xml:space="preserve">Акционерное общество «Вагонреммаш» в лице Воронежского вагоноремонтного завода (далее – заказчик) проводит открытый конкурс № </w:t>
      </w:r>
      <w:r w:rsidRPr="00A84D41">
        <w:rPr>
          <w:rFonts w:eastAsia="MS Mincho"/>
          <w:b/>
          <w:color w:val="000000"/>
          <w:sz w:val="28"/>
          <w:szCs w:val="28"/>
        </w:rPr>
        <w:t xml:space="preserve">ОК/12 – ВВРЗ/2016 </w:t>
      </w:r>
      <w:r w:rsidRPr="00A84D41">
        <w:rPr>
          <w:b/>
          <w:sz w:val="28"/>
          <w:szCs w:val="28"/>
        </w:rPr>
        <w:t xml:space="preserve"> (далее – открытый конкурс)</w:t>
      </w:r>
      <w:r w:rsidRPr="00A84D41">
        <w:rPr>
          <w:b/>
        </w:rPr>
        <w:t xml:space="preserve"> </w:t>
      </w:r>
      <w:r w:rsidRPr="00A84D41">
        <w:rPr>
          <w:b/>
          <w:sz w:val="28"/>
          <w:szCs w:val="28"/>
        </w:rPr>
        <w:t>на право заключения договора поставки</w:t>
      </w:r>
      <w:r w:rsidRPr="00A84D41">
        <w:rPr>
          <w:b/>
          <w:bCs/>
          <w:sz w:val="28"/>
          <w:szCs w:val="28"/>
        </w:rPr>
        <w:t xml:space="preserve"> </w:t>
      </w:r>
      <w:r w:rsidRPr="00A84D41">
        <w:rPr>
          <w:b/>
          <w:sz w:val="28"/>
          <w:szCs w:val="28"/>
        </w:rPr>
        <w:t>пресса гидравлического вулканизационного 250х600-2Э (или его эквивалента) в количестве 1 шт. и выполнения комплекса работ необходимых для ввода оборудования в эксплуатацию для нужд производственного цеха РКЦ</w:t>
      </w:r>
      <w:r w:rsidRPr="00A84D41">
        <w:rPr>
          <w:b/>
          <w:color w:val="000000"/>
          <w:sz w:val="28"/>
          <w:szCs w:val="28"/>
        </w:rPr>
        <w:t xml:space="preserve"> Воронежского ВРЗ АО «ВРМ» в 2016 году.</w:t>
      </w:r>
    </w:p>
    <w:p w:rsidR="00A011E7" w:rsidRPr="008D1A26" w:rsidRDefault="00A011E7" w:rsidP="00543215">
      <w:pPr>
        <w:ind w:firstLine="709"/>
        <w:jc w:val="both"/>
        <w:rPr>
          <w:b/>
          <w:sz w:val="28"/>
          <w:szCs w:val="28"/>
        </w:rPr>
      </w:pPr>
      <w:r w:rsidRPr="00621706">
        <w:rPr>
          <w:bCs/>
          <w:color w:val="000000"/>
          <w:sz w:val="28"/>
          <w:szCs w:val="28"/>
        </w:rPr>
        <w:t xml:space="preserve">Извещение о проведении открытого конкурса </w:t>
      </w:r>
      <w:r w:rsidR="0014226A" w:rsidRPr="0014226A">
        <w:rPr>
          <w:b/>
          <w:sz w:val="28"/>
          <w:szCs w:val="28"/>
        </w:rPr>
        <w:t>№</w:t>
      </w:r>
      <w:r w:rsidR="00A84D41">
        <w:rPr>
          <w:b/>
          <w:sz w:val="28"/>
          <w:szCs w:val="28"/>
        </w:rPr>
        <w:t xml:space="preserve"> ОК/12 – ВВРЗ/</w:t>
      </w:r>
      <w:r w:rsidR="0014226A" w:rsidRPr="0014226A">
        <w:rPr>
          <w:b/>
          <w:sz w:val="28"/>
          <w:szCs w:val="28"/>
        </w:rPr>
        <w:t>2016</w:t>
      </w:r>
      <w:r w:rsidR="006C2D0B" w:rsidRPr="00621706">
        <w:rPr>
          <w:rFonts w:eastAsia="MS Mincho"/>
          <w:sz w:val="28"/>
          <w:szCs w:val="28"/>
        </w:rPr>
        <w:t xml:space="preserve"> </w:t>
      </w:r>
      <w:r w:rsidRPr="00621706">
        <w:rPr>
          <w:sz w:val="28"/>
          <w:szCs w:val="28"/>
        </w:rPr>
        <w:t xml:space="preserve">размещено </w:t>
      </w:r>
      <w:r w:rsidR="00733841" w:rsidRPr="00621706">
        <w:rPr>
          <w:sz w:val="28"/>
          <w:szCs w:val="28"/>
        </w:rPr>
        <w:t xml:space="preserve">на официальном сайте </w:t>
      </w:r>
      <w:r w:rsidR="006B2136" w:rsidRPr="00621706">
        <w:rPr>
          <w:sz w:val="28"/>
          <w:szCs w:val="28"/>
        </w:rPr>
        <w:t xml:space="preserve">АО «ВРМ» </w:t>
      </w:r>
      <w:hyperlink r:id="rId5" w:history="1">
        <w:r w:rsidR="00BF7FDF" w:rsidRPr="00621706">
          <w:rPr>
            <w:rStyle w:val="a3"/>
            <w:sz w:val="28"/>
            <w:szCs w:val="28"/>
          </w:rPr>
          <w:t>www.vagonremmash.ru</w:t>
        </w:r>
      </w:hyperlink>
      <w:r w:rsidR="00BF7FDF" w:rsidRPr="00621706">
        <w:rPr>
          <w:sz w:val="28"/>
          <w:szCs w:val="28"/>
        </w:rPr>
        <w:t>,</w:t>
      </w:r>
      <w:r w:rsidR="00C8066E" w:rsidRPr="00621706">
        <w:rPr>
          <w:sz w:val="28"/>
          <w:szCs w:val="28"/>
        </w:rPr>
        <w:t xml:space="preserve"> </w:t>
      </w:r>
      <w:r w:rsidR="00BF7FDF" w:rsidRPr="00621706">
        <w:rPr>
          <w:sz w:val="28"/>
          <w:szCs w:val="28"/>
        </w:rPr>
        <w:t>раздел «Тендеры»</w:t>
      </w:r>
      <w:r w:rsidR="00733841" w:rsidRPr="00621706">
        <w:rPr>
          <w:sz w:val="28"/>
          <w:szCs w:val="28"/>
        </w:rPr>
        <w:t xml:space="preserve"> </w:t>
      </w:r>
      <w:r w:rsidR="008D1A26" w:rsidRPr="008D1A26">
        <w:rPr>
          <w:sz w:val="28"/>
          <w:szCs w:val="28"/>
        </w:rPr>
        <w:t>и на сайте www.</w:t>
      </w:r>
      <w:r w:rsidR="008D1A26" w:rsidRPr="008D1A26">
        <w:rPr>
          <w:sz w:val="28"/>
          <w:szCs w:val="28"/>
          <w:lang w:val="en-US"/>
        </w:rPr>
        <w:t>vwrz</w:t>
      </w:r>
      <w:r w:rsidR="008D1A26" w:rsidRPr="008D1A26">
        <w:rPr>
          <w:sz w:val="28"/>
          <w:szCs w:val="28"/>
        </w:rPr>
        <w:t>.ru (раздел «Тендеры»)</w:t>
      </w:r>
      <w:r w:rsidR="00304228" w:rsidRPr="008D1A26">
        <w:rPr>
          <w:sz w:val="28"/>
          <w:szCs w:val="28"/>
        </w:rPr>
        <w:t xml:space="preserve"> </w:t>
      </w:r>
      <w:r w:rsidR="008757D9" w:rsidRPr="008D1A26">
        <w:rPr>
          <w:b/>
          <w:sz w:val="28"/>
          <w:szCs w:val="28"/>
        </w:rPr>
        <w:t>«</w:t>
      </w:r>
      <w:r w:rsidR="008D1A26">
        <w:rPr>
          <w:b/>
          <w:sz w:val="28"/>
          <w:szCs w:val="28"/>
        </w:rPr>
        <w:t>26</w:t>
      </w:r>
      <w:r w:rsidR="001703E4" w:rsidRPr="008D1A26">
        <w:rPr>
          <w:b/>
          <w:sz w:val="28"/>
          <w:szCs w:val="28"/>
        </w:rPr>
        <w:t>»</w:t>
      </w:r>
      <w:r w:rsidR="008D1A26">
        <w:rPr>
          <w:b/>
          <w:sz w:val="28"/>
          <w:szCs w:val="28"/>
        </w:rPr>
        <w:t xml:space="preserve"> июля</w:t>
      </w:r>
      <w:r w:rsidR="00347748" w:rsidRPr="008D1A26">
        <w:rPr>
          <w:b/>
          <w:sz w:val="28"/>
          <w:szCs w:val="28"/>
        </w:rPr>
        <w:t xml:space="preserve"> 201</w:t>
      </w:r>
      <w:r w:rsidR="001703E4" w:rsidRPr="008D1A26">
        <w:rPr>
          <w:b/>
          <w:sz w:val="28"/>
          <w:szCs w:val="28"/>
        </w:rPr>
        <w:t>6</w:t>
      </w:r>
      <w:r w:rsidR="00347748" w:rsidRPr="008D1A26">
        <w:rPr>
          <w:b/>
          <w:sz w:val="28"/>
          <w:szCs w:val="28"/>
        </w:rPr>
        <w:t xml:space="preserve"> </w:t>
      </w:r>
      <w:r w:rsidRPr="008D1A26">
        <w:rPr>
          <w:b/>
          <w:sz w:val="28"/>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4226A" w:rsidRPr="0014226A">
        <w:rPr>
          <w:b/>
          <w:szCs w:val="28"/>
        </w:rPr>
        <w:t>№</w:t>
      </w:r>
      <w:r w:rsidR="00BA3C21">
        <w:rPr>
          <w:b/>
          <w:szCs w:val="28"/>
        </w:rPr>
        <w:t xml:space="preserve"> ОК/12 – ВВРЗ/2016</w:t>
      </w:r>
      <w:r w:rsidR="0014226A">
        <w:rPr>
          <w:rFonts w:eastAsia="MS Mincho"/>
          <w:szCs w:val="28"/>
        </w:rPr>
        <w:t xml:space="preserve"> </w:t>
      </w:r>
      <w:r w:rsidRPr="00FD4086">
        <w:rPr>
          <w:bCs/>
          <w:color w:val="000000"/>
          <w:szCs w:val="28"/>
        </w:rPr>
        <w:t>является</w:t>
      </w:r>
      <w:r w:rsidR="007E14C8">
        <w:rPr>
          <w:bCs/>
          <w:color w:val="000000"/>
          <w:szCs w:val="28"/>
        </w:rPr>
        <w:t xml:space="preserve"> </w:t>
      </w:r>
      <w:r w:rsidR="00381856">
        <w:rPr>
          <w:bCs/>
          <w:color w:val="000000"/>
          <w:szCs w:val="28"/>
        </w:rPr>
        <w:t xml:space="preserve">Воронежский ВРЗ </w:t>
      </w:r>
      <w:r w:rsidR="005341BF">
        <w:t>АО «ВРМ»</w:t>
      </w:r>
      <w:r w:rsidRPr="000D6614">
        <w:rPr>
          <w:bCs/>
          <w:color w:val="000000"/>
          <w:szCs w:val="28"/>
        </w:rPr>
        <w:t>.</w:t>
      </w:r>
    </w:p>
    <w:p w:rsidR="00304228" w:rsidRPr="00304228" w:rsidRDefault="00304228" w:rsidP="00DA0792">
      <w:pPr>
        <w:ind w:firstLine="709"/>
        <w:jc w:val="both"/>
        <w:rPr>
          <w:sz w:val="28"/>
          <w:szCs w:val="28"/>
        </w:rPr>
      </w:pPr>
      <w:r w:rsidRPr="00304228">
        <w:rPr>
          <w:sz w:val="28"/>
          <w:szCs w:val="28"/>
        </w:rPr>
        <w:t xml:space="preserve">Ответственным представителем заказчика является начальник сектора инструментального хозяйства и технического развития Технического отдела Воронежского ВРЗ АО «ВРМ» </w:t>
      </w:r>
      <w:r w:rsidRPr="00304228">
        <w:rPr>
          <w:bCs/>
          <w:sz w:val="28"/>
          <w:szCs w:val="28"/>
        </w:rPr>
        <w:t>- Щербаков Евгений Алексеевич</w:t>
      </w:r>
      <w:r w:rsidRPr="00304228">
        <w:rPr>
          <w:sz w:val="28"/>
          <w:szCs w:val="28"/>
        </w:rPr>
        <w:t xml:space="preserve"> телефон/факс: 8 (473) 221-39-71,</w:t>
      </w:r>
      <w:r>
        <w:rPr>
          <w:sz w:val="28"/>
          <w:szCs w:val="28"/>
        </w:rPr>
        <w:t xml:space="preserve"> доб. 5-37,</w:t>
      </w:r>
      <w:r w:rsidRPr="00304228">
        <w:rPr>
          <w:sz w:val="28"/>
          <w:szCs w:val="28"/>
        </w:rPr>
        <w:t xml:space="preserve"> адрес электронной почты </w:t>
      </w:r>
      <w:hyperlink r:id="rId6" w:history="1">
        <w:r w:rsidRPr="00304228">
          <w:rPr>
            <w:rStyle w:val="a3"/>
            <w:sz w:val="28"/>
            <w:szCs w:val="28"/>
            <w:lang w:val="en-US"/>
          </w:rPr>
          <w:t>shcerbakov</w:t>
        </w:r>
        <w:r w:rsidRPr="00304228">
          <w:rPr>
            <w:rStyle w:val="a3"/>
            <w:sz w:val="28"/>
            <w:szCs w:val="28"/>
          </w:rPr>
          <w:t>@</w:t>
        </w:r>
        <w:r w:rsidRPr="00304228">
          <w:rPr>
            <w:rStyle w:val="a3"/>
            <w:sz w:val="28"/>
            <w:szCs w:val="28"/>
            <w:lang w:val="en-US"/>
          </w:rPr>
          <w:t>vwrz</w:t>
        </w:r>
        <w:r w:rsidRPr="00304228">
          <w:rPr>
            <w:rStyle w:val="a3"/>
            <w:sz w:val="28"/>
            <w:szCs w:val="28"/>
          </w:rPr>
          <w:t>.ru</w:t>
        </w:r>
      </w:hyperlink>
      <w:r w:rsidRPr="00304228">
        <w:rPr>
          <w:sz w:val="28"/>
          <w:szCs w:val="28"/>
        </w:rPr>
        <w:t>.</w:t>
      </w:r>
    </w:p>
    <w:p w:rsidR="001703E4" w:rsidRPr="001703E4" w:rsidRDefault="004743E3" w:rsidP="00DA0792">
      <w:pPr>
        <w:ind w:firstLine="709"/>
        <w:jc w:val="both"/>
        <w:rPr>
          <w:color w:val="000000"/>
          <w:sz w:val="28"/>
          <w:szCs w:val="28"/>
        </w:rPr>
      </w:pPr>
      <w:r w:rsidRPr="00BA3C21">
        <w:rPr>
          <w:color w:val="000000"/>
          <w:sz w:val="28"/>
          <w:szCs w:val="28"/>
        </w:rPr>
        <w:t>Предметом открытого конкурса</w:t>
      </w:r>
      <w:r w:rsidR="0014226A" w:rsidRPr="00BA3C21">
        <w:rPr>
          <w:color w:val="000000"/>
          <w:sz w:val="28"/>
          <w:szCs w:val="28"/>
        </w:rPr>
        <w:t xml:space="preserve"> </w:t>
      </w:r>
      <w:r w:rsidR="0014226A" w:rsidRPr="00BA3C21">
        <w:rPr>
          <w:sz w:val="28"/>
          <w:szCs w:val="28"/>
        </w:rPr>
        <w:t>№</w:t>
      </w:r>
      <w:r w:rsidR="002E647E" w:rsidRPr="00BA3C21">
        <w:rPr>
          <w:sz w:val="28"/>
          <w:szCs w:val="28"/>
        </w:rPr>
        <w:t xml:space="preserve"> </w:t>
      </w:r>
      <w:r w:rsidR="00BA3C21" w:rsidRPr="00BA3C21">
        <w:rPr>
          <w:sz w:val="28"/>
          <w:szCs w:val="28"/>
        </w:rPr>
        <w:t>ОК/12 – ВВРЗ/2016</w:t>
      </w:r>
      <w:r w:rsidR="0014226A" w:rsidRPr="00BA3C21">
        <w:rPr>
          <w:rFonts w:eastAsia="MS Mincho"/>
          <w:sz w:val="28"/>
          <w:szCs w:val="28"/>
        </w:rPr>
        <w:t xml:space="preserve"> </w:t>
      </w:r>
      <w:r w:rsidRPr="00BA3C21">
        <w:rPr>
          <w:color w:val="000000"/>
          <w:sz w:val="28"/>
          <w:szCs w:val="28"/>
        </w:rPr>
        <w:t>является</w:t>
      </w:r>
      <w:r w:rsidR="00066EFA" w:rsidRPr="00BA3C21">
        <w:rPr>
          <w:color w:val="000000"/>
          <w:szCs w:val="28"/>
        </w:rPr>
        <w:t xml:space="preserve"> </w:t>
      </w:r>
      <w:r w:rsidR="00621706" w:rsidRPr="00BA3C21">
        <w:rPr>
          <w:sz w:val="28"/>
        </w:rPr>
        <w:t xml:space="preserve">поставка </w:t>
      </w:r>
      <w:r w:rsidR="002E647E" w:rsidRPr="00BA3C21">
        <w:rPr>
          <w:sz w:val="28"/>
        </w:rPr>
        <w:t xml:space="preserve">пресса </w:t>
      </w:r>
      <w:r w:rsidR="00BA3C21" w:rsidRPr="00BA3C21">
        <w:rPr>
          <w:sz w:val="28"/>
          <w:szCs w:val="28"/>
        </w:rPr>
        <w:t>гидравлического вулканизационного 250х600-2Э (или его эквивалента) в количестве 1 шт. и выполнения комплекса работ необходимых для ввода оборудования в эксплуатацию для нужд производственного цеха РКЦ</w:t>
      </w:r>
      <w:r w:rsidR="00BA3C21" w:rsidRPr="00BA3C21">
        <w:rPr>
          <w:color w:val="000000"/>
          <w:sz w:val="28"/>
          <w:szCs w:val="28"/>
        </w:rPr>
        <w:t xml:space="preserve"> Воронежского ВРЗ АО «ВРМ» в 2016 году.</w:t>
      </w:r>
    </w:p>
    <w:p w:rsidR="001703E4" w:rsidRDefault="001703E4" w:rsidP="001703E4">
      <w:pPr>
        <w:pStyle w:val="30"/>
        <w:rPr>
          <w:szCs w:val="28"/>
        </w:rPr>
      </w:pPr>
      <w:r w:rsidRPr="00B22D1D">
        <w:t xml:space="preserve">Начальная (максимальная) цена договора составляет </w:t>
      </w:r>
      <w:r w:rsidR="00B405FC">
        <w:t>3</w:t>
      </w:r>
      <w:r>
        <w:t> </w:t>
      </w:r>
      <w:r w:rsidR="002E647E">
        <w:t>0</w:t>
      </w:r>
      <w:r>
        <w:t>00 000,00</w:t>
      </w:r>
      <w:r w:rsidRPr="00B22D1D">
        <w:rPr>
          <w:color w:val="000000"/>
          <w:szCs w:val="28"/>
        </w:rPr>
        <w:t xml:space="preserve"> (</w:t>
      </w:r>
      <w:r>
        <w:rPr>
          <w:color w:val="000000"/>
          <w:szCs w:val="28"/>
        </w:rPr>
        <w:t>три миллион</w:t>
      </w:r>
      <w:r w:rsidR="00B405FC">
        <w:rPr>
          <w:color w:val="000000"/>
          <w:szCs w:val="28"/>
        </w:rPr>
        <w:t>а</w:t>
      </w:r>
      <w:r w:rsidRPr="00B22D1D">
        <w:rPr>
          <w:color w:val="000000"/>
          <w:szCs w:val="28"/>
        </w:rPr>
        <w:t xml:space="preserve">) рублей 00 копеек без учета НДС; </w:t>
      </w:r>
      <w:r w:rsidR="00B405FC">
        <w:rPr>
          <w:color w:val="000000"/>
          <w:szCs w:val="28"/>
        </w:rPr>
        <w:t xml:space="preserve">3 </w:t>
      </w:r>
      <w:r w:rsidR="002E647E">
        <w:rPr>
          <w:color w:val="000000"/>
          <w:szCs w:val="28"/>
        </w:rPr>
        <w:t>540</w:t>
      </w:r>
      <w:r>
        <w:rPr>
          <w:color w:val="000000"/>
          <w:szCs w:val="28"/>
        </w:rPr>
        <w:t> 000,00</w:t>
      </w:r>
      <w:r w:rsidRPr="00B22D1D">
        <w:rPr>
          <w:color w:val="000000"/>
          <w:szCs w:val="28"/>
        </w:rPr>
        <w:t xml:space="preserve"> (</w:t>
      </w:r>
      <w:r w:rsidR="00B405FC">
        <w:rPr>
          <w:color w:val="000000"/>
          <w:szCs w:val="28"/>
        </w:rPr>
        <w:t>три</w:t>
      </w:r>
      <w:r>
        <w:rPr>
          <w:color w:val="000000"/>
          <w:szCs w:val="28"/>
        </w:rPr>
        <w:t xml:space="preserve"> </w:t>
      </w:r>
      <w:r w:rsidRPr="00B22D1D">
        <w:rPr>
          <w:color w:val="000000"/>
          <w:szCs w:val="28"/>
        </w:rPr>
        <w:t>миллион</w:t>
      </w:r>
      <w:r w:rsidR="00B405FC">
        <w:rPr>
          <w:color w:val="000000"/>
          <w:szCs w:val="28"/>
        </w:rPr>
        <w:t>а</w:t>
      </w:r>
      <w:r w:rsidRPr="00B22D1D">
        <w:rPr>
          <w:color w:val="000000"/>
          <w:szCs w:val="28"/>
        </w:rPr>
        <w:t xml:space="preserve"> </w:t>
      </w:r>
      <w:r w:rsidR="002E647E">
        <w:rPr>
          <w:color w:val="000000"/>
          <w:szCs w:val="28"/>
        </w:rPr>
        <w:t>пятьсот сорок</w:t>
      </w:r>
      <w:r w:rsidRPr="00B22D1D">
        <w:rPr>
          <w:color w:val="000000"/>
          <w:szCs w:val="28"/>
        </w:rPr>
        <w:t xml:space="preserve"> тысяч) рублей 00 копеек с учетом НДС 18%,</w:t>
      </w:r>
      <w:r w:rsidRPr="00B22D1D">
        <w:rPr>
          <w:rFonts w:eastAsia="Calibri"/>
          <w:szCs w:val="28"/>
          <w:lang w:eastAsia="en-US"/>
        </w:rPr>
        <w:t xml:space="preserve"> включает в себя </w:t>
      </w:r>
      <w:r w:rsidRPr="00B22D1D">
        <w:rPr>
          <w:szCs w:val="28"/>
        </w:rPr>
        <w:t xml:space="preserve">все возможные расходы претендента, </w:t>
      </w:r>
      <w:r w:rsidRPr="00B22D1D">
        <w:rPr>
          <w:spacing w:val="-4"/>
          <w:szCs w:val="28"/>
        </w:rPr>
        <w:t>в том числе транспортные расходы</w:t>
      </w:r>
      <w:r w:rsidRPr="00B22D1D">
        <w:rPr>
          <w:szCs w:val="28"/>
        </w:rPr>
        <w:t>, расходы на материалы</w:t>
      </w:r>
      <w:r w:rsidRPr="00B22D1D">
        <w:rPr>
          <w:spacing w:val="-4"/>
          <w:szCs w:val="28"/>
        </w:rPr>
        <w:t xml:space="preserve">, страхование, </w:t>
      </w:r>
      <w:r>
        <w:rPr>
          <w:spacing w:val="-4"/>
          <w:szCs w:val="28"/>
        </w:rPr>
        <w:t xml:space="preserve">монтажные и </w:t>
      </w:r>
      <w:r w:rsidRPr="00B22D1D">
        <w:rPr>
          <w:spacing w:val="-4"/>
          <w:szCs w:val="28"/>
        </w:rPr>
        <w:t>пусконаладочные работы,</w:t>
      </w:r>
      <w:r>
        <w:rPr>
          <w:spacing w:val="-4"/>
          <w:szCs w:val="28"/>
        </w:rPr>
        <w:t xml:space="preserve"> обучение персонала,</w:t>
      </w:r>
      <w:r w:rsidRPr="00B22D1D">
        <w:rPr>
          <w:szCs w:val="28"/>
        </w:rPr>
        <w:t xml:space="preserve"> все виды налогов.</w:t>
      </w:r>
    </w:p>
    <w:p w:rsidR="00DE4A0F" w:rsidRPr="001703E4" w:rsidRDefault="00066EFA" w:rsidP="001703E4">
      <w:pPr>
        <w:pStyle w:val="30"/>
        <w:rPr>
          <w:color w:val="000000"/>
          <w:szCs w:val="28"/>
        </w:rPr>
      </w:pPr>
      <w:r w:rsidRPr="00D57C5F">
        <w:rPr>
          <w:rFonts w:eastAsia="MS Mincho"/>
          <w:bCs/>
          <w:szCs w:val="28"/>
        </w:rPr>
        <w:t xml:space="preserve">Период </w:t>
      </w:r>
      <w:r w:rsidR="001703E4">
        <w:rPr>
          <w:rFonts w:eastAsia="MS Mincho"/>
          <w:bCs/>
          <w:szCs w:val="28"/>
        </w:rPr>
        <w:t>поставки</w:t>
      </w:r>
      <w:r w:rsidRPr="00D57C5F">
        <w:rPr>
          <w:rFonts w:eastAsia="MS Mincho"/>
          <w:bCs/>
          <w:szCs w:val="28"/>
        </w:rPr>
        <w:t>:</w:t>
      </w:r>
      <w:r w:rsidRPr="00066EFA">
        <w:rPr>
          <w:rFonts w:eastAsia="MS Mincho"/>
          <w:bCs/>
          <w:szCs w:val="28"/>
        </w:rPr>
        <w:t xml:space="preserve"> </w:t>
      </w:r>
      <w:r w:rsidR="00DE4A0F" w:rsidRPr="0009692B">
        <w:rPr>
          <w:szCs w:val="28"/>
        </w:rPr>
        <w:t>с д</w:t>
      </w:r>
      <w:r w:rsidR="00926612">
        <w:rPr>
          <w:szCs w:val="28"/>
        </w:rPr>
        <w:t xml:space="preserve">аты подписания договора </w:t>
      </w:r>
      <w:r w:rsidR="00207C46" w:rsidRPr="00EB08B5">
        <w:rPr>
          <w:szCs w:val="28"/>
        </w:rPr>
        <w:t>до 30.09.2016 года</w:t>
      </w:r>
      <w:r w:rsidR="00207C46">
        <w:rPr>
          <w:szCs w:val="28"/>
        </w:rPr>
        <w:t>.</w:t>
      </w:r>
    </w:p>
    <w:p w:rsidR="00A80F35" w:rsidRDefault="00A80F35" w:rsidP="00F76733">
      <w:pPr>
        <w:pStyle w:val="10"/>
        <w:ind w:firstLine="709"/>
        <w:rPr>
          <w:szCs w:val="28"/>
        </w:rPr>
      </w:pPr>
      <w:r>
        <w:rPr>
          <w:szCs w:val="28"/>
        </w:rPr>
        <w:t xml:space="preserve">Адрес </w:t>
      </w:r>
      <w:r w:rsidR="001703E4">
        <w:rPr>
          <w:szCs w:val="28"/>
        </w:rPr>
        <w:t>поставки</w:t>
      </w:r>
      <w:r>
        <w:rPr>
          <w:szCs w:val="28"/>
        </w:rPr>
        <w:t xml:space="preserve">: г. </w:t>
      </w:r>
      <w:r w:rsidR="002E647E">
        <w:rPr>
          <w:szCs w:val="28"/>
        </w:rPr>
        <w:t>Воронеж</w:t>
      </w:r>
      <w:r>
        <w:rPr>
          <w:szCs w:val="28"/>
        </w:rPr>
        <w:t xml:space="preserve">, </w:t>
      </w:r>
      <w:r w:rsidR="002E647E">
        <w:rPr>
          <w:szCs w:val="28"/>
        </w:rPr>
        <w:t>пер. Богдана Хмельницкого,</w:t>
      </w:r>
      <w:r w:rsidRPr="003D6F4F">
        <w:rPr>
          <w:szCs w:val="28"/>
        </w:rPr>
        <w:t xml:space="preserve"> </w:t>
      </w:r>
      <w:r w:rsidR="001703E4">
        <w:rPr>
          <w:szCs w:val="28"/>
        </w:rPr>
        <w:t>д.</w:t>
      </w:r>
      <w:r w:rsidRPr="003D6F4F">
        <w:rPr>
          <w:szCs w:val="28"/>
        </w:rPr>
        <w:t>1</w:t>
      </w:r>
      <w:r w:rsidR="001E7FDC">
        <w:rPr>
          <w:szCs w:val="28"/>
        </w:rPr>
        <w:t>.</w:t>
      </w:r>
    </w:p>
    <w:p w:rsidR="00A80F35" w:rsidRPr="00A80F35" w:rsidRDefault="00C34AC8" w:rsidP="00F76733">
      <w:pPr>
        <w:pStyle w:val="10"/>
        <w:ind w:firstLine="709"/>
        <w:rPr>
          <w:szCs w:val="28"/>
        </w:rPr>
      </w:pPr>
      <w:r>
        <w:rPr>
          <w:color w:val="000000"/>
          <w:szCs w:val="28"/>
        </w:rPr>
        <w:t xml:space="preserve">Требования к </w:t>
      </w:r>
      <w:r>
        <w:t>поставке</w:t>
      </w:r>
      <w:r w:rsidR="00A80F35" w:rsidRPr="00F76733">
        <w:rPr>
          <w:szCs w:val="28"/>
        </w:rPr>
        <w:t>, указаны в техническом задании конкурсной документации</w:t>
      </w:r>
      <w:r w:rsidR="00A80F35">
        <w:rPr>
          <w:szCs w:val="28"/>
        </w:rPr>
        <w:t xml:space="preserve"> (раздел </w:t>
      </w:r>
      <w:r w:rsidR="00A80F35">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14226A" w:rsidRPr="0014226A">
        <w:rPr>
          <w:b/>
          <w:sz w:val="28"/>
          <w:szCs w:val="28"/>
        </w:rPr>
        <w:t>№</w:t>
      </w:r>
      <w:r w:rsidR="002E647E">
        <w:rPr>
          <w:b/>
          <w:sz w:val="28"/>
          <w:szCs w:val="28"/>
        </w:rPr>
        <w:t xml:space="preserve"> </w:t>
      </w:r>
      <w:r w:rsidR="007B45A0">
        <w:rPr>
          <w:b/>
          <w:sz w:val="28"/>
          <w:szCs w:val="28"/>
        </w:rPr>
        <w:t>ОК/12 – ВВРЗ/</w:t>
      </w:r>
      <w:r w:rsidR="0014226A" w:rsidRPr="0014226A">
        <w:rPr>
          <w:b/>
          <w:sz w:val="28"/>
          <w:szCs w:val="28"/>
        </w:rPr>
        <w:t>2016</w:t>
      </w:r>
      <w:r w:rsidR="0014226A" w:rsidRPr="00621706">
        <w:rPr>
          <w:rFonts w:eastAsia="MS Mincho"/>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926612">
        <w:rPr>
          <w:bCs/>
          <w:color w:val="000000"/>
          <w:sz w:val="28"/>
          <w:szCs w:val="28"/>
        </w:rPr>
        <w:t>394010</w:t>
      </w:r>
      <w:r w:rsidR="002E647E">
        <w:rPr>
          <w:bCs/>
          <w:color w:val="000000"/>
          <w:sz w:val="28"/>
          <w:szCs w:val="28"/>
        </w:rPr>
        <w:t>,</w:t>
      </w:r>
      <w:r w:rsidR="002D70F9" w:rsidRPr="0040592F">
        <w:rPr>
          <w:bCs/>
          <w:color w:val="000000"/>
          <w:sz w:val="28"/>
          <w:szCs w:val="28"/>
        </w:rPr>
        <w:t xml:space="preserve">г. </w:t>
      </w:r>
      <w:r w:rsidR="00926612">
        <w:rPr>
          <w:bCs/>
          <w:color w:val="000000"/>
          <w:sz w:val="28"/>
          <w:szCs w:val="28"/>
        </w:rPr>
        <w:t>Воронеж</w:t>
      </w:r>
      <w:r w:rsidR="002D70F9" w:rsidRPr="0040592F">
        <w:rPr>
          <w:bCs/>
          <w:color w:val="000000"/>
          <w:sz w:val="28"/>
          <w:szCs w:val="28"/>
        </w:rPr>
        <w:t xml:space="preserve">, </w:t>
      </w:r>
      <w:r w:rsidR="00926612">
        <w:rPr>
          <w:bCs/>
          <w:color w:val="000000"/>
          <w:sz w:val="28"/>
          <w:szCs w:val="28"/>
        </w:rPr>
        <w:t>пер</w:t>
      </w:r>
      <w:r w:rsidR="006B2136" w:rsidRPr="0040592F">
        <w:rPr>
          <w:bCs/>
          <w:color w:val="000000"/>
          <w:sz w:val="28"/>
          <w:szCs w:val="28"/>
        </w:rPr>
        <w:t xml:space="preserve">. </w:t>
      </w:r>
      <w:r w:rsidR="00926612">
        <w:rPr>
          <w:bCs/>
          <w:color w:val="000000"/>
          <w:sz w:val="28"/>
          <w:szCs w:val="28"/>
        </w:rPr>
        <w:t>Богдана Хмельницкого, д.1,</w:t>
      </w:r>
      <w:r w:rsidR="00926612" w:rsidRPr="00926612">
        <w:rPr>
          <w:bCs/>
          <w:color w:val="000000"/>
          <w:sz w:val="28"/>
          <w:szCs w:val="28"/>
        </w:rPr>
        <w:t xml:space="preserve"> </w:t>
      </w:r>
      <w:r w:rsidR="00926612" w:rsidRPr="0040592F">
        <w:rPr>
          <w:bCs/>
          <w:color w:val="000000"/>
          <w:sz w:val="28"/>
          <w:szCs w:val="28"/>
        </w:rPr>
        <w:t xml:space="preserve">(в рабочие дни с 08:00 до 17:00, перерыв с 12:30 до 13:30, </w:t>
      </w:r>
      <w:r w:rsidR="00926612" w:rsidRPr="0040592F">
        <w:rPr>
          <w:sz w:val="28"/>
          <w:szCs w:val="28"/>
        </w:rPr>
        <w:t>с проходной позвонить по внутреннему тел. 6-62, либо предварительно по тел. (473) 227-72-45 в отдел сбыта и маркетинга Леляковой Мари</w:t>
      </w:r>
      <w:r w:rsidR="00926612">
        <w:rPr>
          <w:sz w:val="28"/>
          <w:szCs w:val="28"/>
        </w:rPr>
        <w:t>е</w:t>
      </w:r>
      <w:r w:rsidR="00926612" w:rsidRPr="0040592F">
        <w:rPr>
          <w:sz w:val="28"/>
          <w:szCs w:val="28"/>
        </w:rPr>
        <w:t xml:space="preserve"> Викторовне).</w:t>
      </w:r>
      <w:r w:rsidRPr="0040592F">
        <w:rPr>
          <w:bCs/>
          <w:color w:val="000000"/>
          <w:sz w:val="28"/>
          <w:szCs w:val="28"/>
        </w:rPr>
        <w:t xml:space="preserve"> </w:t>
      </w:r>
    </w:p>
    <w:p w:rsidR="0048760F" w:rsidRDefault="0048760F" w:rsidP="007944D7">
      <w:pPr>
        <w:pStyle w:val="1"/>
        <w:ind w:firstLine="709"/>
      </w:pPr>
    </w:p>
    <w:p w:rsidR="004743E3" w:rsidRDefault="004743E3" w:rsidP="007944D7">
      <w:pPr>
        <w:pStyle w:val="1"/>
        <w:ind w:firstLine="709"/>
        <w:rPr>
          <w:b/>
          <w:bCs/>
          <w:color w:val="000000"/>
          <w:szCs w:val="28"/>
        </w:rPr>
      </w:pPr>
      <w:r w:rsidRPr="00B960E9">
        <w:rPr>
          <w:szCs w:val="28"/>
        </w:rPr>
        <w:t>Конкурсные заявки</w:t>
      </w:r>
      <w:r w:rsidR="003F4C4B">
        <w:rPr>
          <w:szCs w:val="28"/>
        </w:rPr>
        <w:t xml:space="preserve"> </w:t>
      </w:r>
      <w:r w:rsidRPr="00B960E9">
        <w:rPr>
          <w:szCs w:val="28"/>
        </w:rPr>
        <w:t xml:space="preserve">на участие в открытом </w:t>
      </w:r>
      <w:r w:rsidRPr="006C2D0B">
        <w:rPr>
          <w:szCs w:val="28"/>
        </w:rPr>
        <w:t xml:space="preserve">конкурсе </w:t>
      </w:r>
      <w:r w:rsidR="0014226A" w:rsidRPr="0014226A">
        <w:rPr>
          <w:b/>
          <w:szCs w:val="28"/>
        </w:rPr>
        <w:t>№</w:t>
      </w:r>
      <w:r w:rsidR="002544BC">
        <w:rPr>
          <w:b/>
          <w:szCs w:val="28"/>
        </w:rPr>
        <w:t xml:space="preserve"> ОК</w:t>
      </w:r>
      <w:r w:rsidR="0014226A" w:rsidRPr="0014226A">
        <w:rPr>
          <w:b/>
          <w:szCs w:val="28"/>
        </w:rPr>
        <w:t>/</w:t>
      </w:r>
      <w:r w:rsidR="002544BC">
        <w:rPr>
          <w:b/>
          <w:szCs w:val="28"/>
        </w:rPr>
        <w:t>12 - ВВРЗ</w:t>
      </w:r>
      <w:r w:rsidR="0014226A" w:rsidRPr="0014226A">
        <w:rPr>
          <w:b/>
          <w:szCs w:val="28"/>
        </w:rPr>
        <w:t>/2016</w:t>
      </w:r>
      <w:r w:rsidR="0014226A" w:rsidRPr="00621706">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6C2D0B">
        <w:rPr>
          <w:szCs w:val="28"/>
        </w:rPr>
        <w:t xml:space="preserve">позднее </w:t>
      </w:r>
      <w:r w:rsidR="008A74AE">
        <w:rPr>
          <w:b/>
        </w:rPr>
        <w:t xml:space="preserve">11.00 </w:t>
      </w:r>
      <w:r w:rsidR="008A74AE" w:rsidRPr="004B79A2">
        <w:rPr>
          <w:b/>
        </w:rPr>
        <w:t xml:space="preserve">часов </w:t>
      </w:r>
      <w:r w:rsidR="008A74AE">
        <w:rPr>
          <w:b/>
        </w:rPr>
        <w:t>московского</w:t>
      </w:r>
      <w:r w:rsidR="008A74AE" w:rsidRPr="004B79A2">
        <w:rPr>
          <w:b/>
        </w:rPr>
        <w:t xml:space="preserve"> времени «</w:t>
      </w:r>
      <w:r w:rsidR="008A74AE">
        <w:rPr>
          <w:b/>
        </w:rPr>
        <w:t>26</w:t>
      </w:r>
      <w:r w:rsidR="008A74AE" w:rsidRPr="004B79A2">
        <w:rPr>
          <w:b/>
        </w:rPr>
        <w:t>» </w:t>
      </w:r>
      <w:r w:rsidR="008A74AE">
        <w:rPr>
          <w:b/>
        </w:rPr>
        <w:t xml:space="preserve">августа </w:t>
      </w:r>
      <w:r w:rsidR="008A74AE" w:rsidRPr="004B79A2">
        <w:rPr>
          <w:b/>
        </w:rPr>
        <w:t>201</w:t>
      </w:r>
      <w:r w:rsidR="008A74AE">
        <w:rPr>
          <w:b/>
        </w:rPr>
        <w:t>6</w:t>
      </w:r>
      <w:r w:rsidR="004D71DE" w:rsidRPr="0014226A">
        <w:rPr>
          <w:b/>
          <w:szCs w:val="28"/>
        </w:rPr>
        <w:t>г</w:t>
      </w:r>
      <w:r w:rsidR="003F4C4B" w:rsidRPr="0014226A">
        <w:rPr>
          <w:b/>
          <w:bCs/>
          <w:color w:val="000000"/>
          <w:szCs w:val="28"/>
        </w:rPr>
        <w:t>.</w:t>
      </w:r>
    </w:p>
    <w:p w:rsidR="00926612" w:rsidRDefault="004743E3" w:rsidP="00926612">
      <w:pPr>
        <w:pStyle w:val="1"/>
        <w:ind w:firstLine="709"/>
        <w:rPr>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2E647E">
        <w:rPr>
          <w:b/>
          <w:szCs w:val="28"/>
        </w:rPr>
        <w:t xml:space="preserve">№ </w:t>
      </w:r>
      <w:r w:rsidR="0083569F">
        <w:rPr>
          <w:b/>
          <w:szCs w:val="28"/>
        </w:rPr>
        <w:t>ОК/12 – ВВРЗ/2016</w:t>
      </w:r>
      <w:r w:rsidR="0014226A" w:rsidRPr="00621706">
        <w:rPr>
          <w:rFonts w:eastAsia="MS Mincho"/>
          <w:szCs w:val="28"/>
        </w:rPr>
        <w:t xml:space="preserve"> </w:t>
      </w:r>
      <w:r w:rsidRPr="00B960E9">
        <w:rPr>
          <w:bCs/>
          <w:color w:val="000000"/>
          <w:szCs w:val="28"/>
        </w:rPr>
        <w:t xml:space="preserve">состоится </w:t>
      </w:r>
      <w:r w:rsidR="00923785" w:rsidRPr="00297F5D">
        <w:rPr>
          <w:b/>
          <w:szCs w:val="28"/>
        </w:rPr>
        <w:t>«</w:t>
      </w:r>
      <w:r w:rsidR="00261BF4" w:rsidRPr="00297F5D">
        <w:rPr>
          <w:b/>
          <w:szCs w:val="28"/>
        </w:rPr>
        <w:t>29</w:t>
      </w:r>
      <w:r w:rsidR="006C2D0B" w:rsidRPr="00297F5D">
        <w:rPr>
          <w:b/>
          <w:szCs w:val="28"/>
        </w:rPr>
        <w:t>»</w:t>
      </w:r>
      <w:r w:rsidR="00261BF4" w:rsidRPr="00297F5D">
        <w:rPr>
          <w:b/>
          <w:szCs w:val="28"/>
        </w:rPr>
        <w:t xml:space="preserve"> августа </w:t>
      </w:r>
      <w:r w:rsidR="006C2D0B" w:rsidRPr="00297F5D">
        <w:rPr>
          <w:b/>
          <w:szCs w:val="28"/>
        </w:rPr>
        <w:t>201</w:t>
      </w:r>
      <w:r w:rsidR="00D62E83" w:rsidRPr="00297F5D">
        <w:rPr>
          <w:b/>
          <w:szCs w:val="28"/>
        </w:rPr>
        <w:t>6</w:t>
      </w:r>
      <w:r w:rsidR="006C2D0B" w:rsidRPr="00297F5D">
        <w:rPr>
          <w:b/>
          <w:szCs w:val="28"/>
        </w:rPr>
        <w:t>г</w:t>
      </w:r>
      <w:r w:rsidR="006C2D0B" w:rsidRPr="00297F5D">
        <w:rPr>
          <w:b/>
          <w:bCs/>
          <w:color w:val="000000"/>
          <w:szCs w:val="28"/>
        </w:rPr>
        <w:t xml:space="preserve">. в </w:t>
      </w:r>
      <w:r w:rsidR="001E2281" w:rsidRPr="00297F5D">
        <w:rPr>
          <w:b/>
          <w:szCs w:val="28"/>
        </w:rPr>
        <w:t>1</w:t>
      </w:r>
      <w:r w:rsidR="00261BF4" w:rsidRPr="00297F5D">
        <w:rPr>
          <w:b/>
          <w:szCs w:val="28"/>
        </w:rPr>
        <w:t>1</w:t>
      </w:r>
      <w:r w:rsidR="001E2281" w:rsidRPr="00297F5D">
        <w:rPr>
          <w:b/>
          <w:szCs w:val="28"/>
        </w:rPr>
        <w:t>:</w:t>
      </w:r>
      <w:r w:rsidR="0014226A" w:rsidRPr="00297F5D">
        <w:rPr>
          <w:b/>
          <w:szCs w:val="28"/>
        </w:rPr>
        <w:t>0</w:t>
      </w:r>
      <w:r w:rsidR="001E2281" w:rsidRPr="00297F5D">
        <w:rPr>
          <w:b/>
          <w:szCs w:val="28"/>
        </w:rPr>
        <w:t>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 xml:space="preserve">ресу: </w:t>
      </w:r>
      <w:r w:rsidR="00926612">
        <w:rPr>
          <w:b/>
          <w:bCs/>
          <w:color w:val="000000"/>
          <w:szCs w:val="28"/>
        </w:rPr>
        <w:t>394010, г. Воронеж, пер. Богдана  Хмельницкого, д.1</w:t>
      </w:r>
      <w:r w:rsidR="00926612" w:rsidRPr="00B960E9">
        <w:rPr>
          <w:bCs/>
          <w:color w:val="000000"/>
          <w:szCs w:val="28"/>
        </w:rPr>
        <w:t>.</w:t>
      </w:r>
    </w:p>
    <w:p w:rsidR="00926612" w:rsidRPr="00D62E83" w:rsidRDefault="002E647E" w:rsidP="00926612">
      <w:pPr>
        <w:pStyle w:val="1"/>
        <w:ind w:firstLine="709"/>
        <w:rPr>
          <w:b/>
        </w:rPr>
      </w:pPr>
      <w:r w:rsidRPr="0040592F">
        <w:rPr>
          <w:bCs/>
          <w:color w:val="000000"/>
          <w:szCs w:val="28"/>
        </w:rPr>
        <w:t xml:space="preserve"> </w:t>
      </w:r>
      <w:r w:rsidR="00D14906" w:rsidRPr="003B0B07">
        <w:t xml:space="preserve">Рассмотрение конкурсных заявок осуществляется </w:t>
      </w:r>
      <w:r w:rsidR="00C12B1C" w:rsidRPr="003B0B07">
        <w:t>экспертной группой</w:t>
      </w:r>
      <w:r w:rsidR="00D14906" w:rsidRPr="003B0B07">
        <w:t xml:space="preserve"> </w:t>
      </w:r>
      <w:r w:rsidR="00733841" w:rsidRPr="003B0B07">
        <w:t xml:space="preserve">по адресу: </w:t>
      </w:r>
      <w:r w:rsidR="00926612">
        <w:rPr>
          <w:b/>
          <w:bCs/>
          <w:color w:val="000000"/>
          <w:szCs w:val="28"/>
        </w:rPr>
        <w:t>394010, г. Воронеж, пер. Богдана  Хмельницкого, д.1</w:t>
      </w:r>
      <w:r w:rsidR="00926612" w:rsidRPr="00B960E9">
        <w:rPr>
          <w:bCs/>
          <w:color w:val="000000"/>
          <w:szCs w:val="28"/>
        </w:rPr>
        <w:t>.</w:t>
      </w:r>
      <w:r w:rsidR="00926612" w:rsidRPr="00926612">
        <w:rPr>
          <w:b/>
          <w:szCs w:val="28"/>
        </w:rPr>
        <w:t xml:space="preserve"> </w:t>
      </w:r>
      <w:r w:rsidR="00926612" w:rsidRPr="00297F5D">
        <w:rPr>
          <w:b/>
          <w:szCs w:val="28"/>
        </w:rPr>
        <w:t>«</w:t>
      </w:r>
      <w:r w:rsidR="00261BF4" w:rsidRPr="00297F5D">
        <w:rPr>
          <w:b/>
          <w:szCs w:val="28"/>
        </w:rPr>
        <w:t>30</w:t>
      </w:r>
      <w:r w:rsidR="00926612" w:rsidRPr="00297F5D">
        <w:rPr>
          <w:b/>
          <w:szCs w:val="28"/>
        </w:rPr>
        <w:t>»</w:t>
      </w:r>
      <w:r w:rsidR="00261BF4" w:rsidRPr="00297F5D">
        <w:rPr>
          <w:b/>
          <w:szCs w:val="28"/>
        </w:rPr>
        <w:t xml:space="preserve"> августа </w:t>
      </w:r>
      <w:r w:rsidR="00926612" w:rsidRPr="00297F5D">
        <w:rPr>
          <w:b/>
          <w:szCs w:val="28"/>
        </w:rPr>
        <w:t>2016 г</w:t>
      </w:r>
      <w:r w:rsidR="00926612" w:rsidRPr="00297F5D">
        <w:rPr>
          <w:b/>
          <w:bCs/>
          <w:szCs w:val="28"/>
        </w:rPr>
        <w:t>.</w:t>
      </w:r>
    </w:p>
    <w:p w:rsidR="00926612" w:rsidRDefault="00926612" w:rsidP="00926612">
      <w:pPr>
        <w:pStyle w:val="1"/>
        <w:ind w:firstLine="709"/>
        <w:rPr>
          <w:bCs/>
          <w:color w:val="000000"/>
          <w:szCs w:val="28"/>
        </w:rPr>
      </w:pP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r w:rsidR="00926612" w:rsidRPr="00926612">
        <w:rPr>
          <w:b/>
          <w:bCs/>
          <w:color w:val="000000"/>
          <w:sz w:val="28"/>
          <w:szCs w:val="28"/>
        </w:rPr>
        <w:t>394010,</w:t>
      </w:r>
      <w:r w:rsidR="00926612">
        <w:rPr>
          <w:b/>
          <w:bCs/>
          <w:color w:val="000000"/>
          <w:szCs w:val="28"/>
        </w:rPr>
        <w:t xml:space="preserve"> </w:t>
      </w:r>
      <w:r w:rsidR="00926612" w:rsidRPr="00926612">
        <w:rPr>
          <w:b/>
          <w:bCs/>
          <w:color w:val="000000"/>
          <w:sz w:val="28"/>
          <w:szCs w:val="28"/>
        </w:rPr>
        <w:t>г. Воронеж, пер. Богдана  Хмельницкого, д.1</w:t>
      </w:r>
      <w:r w:rsidR="00D87306" w:rsidRPr="0040592F">
        <w:rPr>
          <w:bCs/>
          <w:color w:val="000000"/>
          <w:sz w:val="28"/>
          <w:szCs w:val="28"/>
        </w:rPr>
        <w:t xml:space="preserve"> </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F848F5">
        <w:rPr>
          <w:b/>
          <w:sz w:val="28"/>
          <w:szCs w:val="28"/>
        </w:rPr>
        <w:t>«</w:t>
      </w:r>
      <w:r w:rsidR="000123FF" w:rsidRPr="00F848F5">
        <w:rPr>
          <w:b/>
          <w:sz w:val="28"/>
          <w:szCs w:val="28"/>
        </w:rPr>
        <w:t>1</w:t>
      </w:r>
      <w:r w:rsidR="002D70F9" w:rsidRPr="00F848F5">
        <w:rPr>
          <w:b/>
          <w:sz w:val="28"/>
          <w:szCs w:val="28"/>
        </w:rPr>
        <w:t>»</w:t>
      </w:r>
      <w:r w:rsidR="000123FF" w:rsidRPr="00F848F5">
        <w:rPr>
          <w:b/>
          <w:sz w:val="28"/>
          <w:szCs w:val="28"/>
        </w:rPr>
        <w:t xml:space="preserve"> сентября </w:t>
      </w:r>
      <w:r w:rsidR="002D70F9" w:rsidRPr="00F848F5">
        <w:rPr>
          <w:b/>
          <w:sz w:val="28"/>
          <w:szCs w:val="28"/>
        </w:rPr>
        <w:t>201</w:t>
      </w:r>
      <w:r w:rsidR="00D62E83" w:rsidRPr="00F848F5">
        <w:rPr>
          <w:b/>
          <w:sz w:val="28"/>
          <w:szCs w:val="28"/>
        </w:rPr>
        <w:t>6</w:t>
      </w:r>
      <w:r w:rsidR="002D70F9" w:rsidRPr="00F848F5">
        <w:rPr>
          <w:b/>
          <w:sz w:val="28"/>
          <w:szCs w:val="28"/>
        </w:rPr>
        <w:t xml:space="preserve"> г</w:t>
      </w:r>
      <w:r w:rsidR="002D70F9" w:rsidRPr="00F848F5">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D62E83"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074BA8" w:rsidRPr="00074BA8">
        <w:rPr>
          <w:szCs w:val="28"/>
        </w:rPr>
        <w:t xml:space="preserve"> </w:t>
      </w:r>
      <w:r w:rsidR="00074BA8" w:rsidRPr="008D1A26">
        <w:rPr>
          <w:szCs w:val="28"/>
        </w:rPr>
        <w:t>и на сайте www.</w:t>
      </w:r>
      <w:r w:rsidR="00074BA8" w:rsidRPr="008D1A26">
        <w:rPr>
          <w:szCs w:val="28"/>
          <w:lang w:val="en-US"/>
        </w:rPr>
        <w:t>vwrz</w:t>
      </w:r>
      <w:r w:rsidR="00074BA8" w:rsidRPr="008D1A26">
        <w:rPr>
          <w:szCs w:val="28"/>
        </w:rPr>
        <w:t>.ru (раздел «Тендеры»)</w:t>
      </w:r>
      <w:r w:rsidR="00D62E83">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F045DE" w:rsidRPr="0014226A">
        <w:rPr>
          <w:b/>
          <w:szCs w:val="28"/>
        </w:rPr>
        <w:t>№</w:t>
      </w:r>
      <w:r w:rsidR="007D25AD">
        <w:rPr>
          <w:b/>
          <w:szCs w:val="28"/>
        </w:rPr>
        <w:t xml:space="preserve"> ОК/12 – ВВРЗ/2016</w:t>
      </w:r>
      <w:r w:rsidR="00F045DE" w:rsidRPr="00621706">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документацию, будут размещены</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074BA8" w:rsidRPr="00074BA8">
        <w:rPr>
          <w:szCs w:val="28"/>
        </w:rPr>
        <w:t xml:space="preserve"> </w:t>
      </w:r>
      <w:r w:rsidR="00074BA8" w:rsidRPr="008D1A26">
        <w:rPr>
          <w:szCs w:val="28"/>
        </w:rPr>
        <w:t>и на сайте www.</w:t>
      </w:r>
      <w:r w:rsidR="00074BA8" w:rsidRPr="008D1A26">
        <w:rPr>
          <w:szCs w:val="28"/>
          <w:lang w:val="en-US"/>
        </w:rPr>
        <w:t>vwrz</w:t>
      </w:r>
      <w:r w:rsidR="00074BA8" w:rsidRPr="008D1A26">
        <w:rPr>
          <w:szCs w:val="28"/>
        </w:rPr>
        <w:t>.ru (раздел «Тендеры»)</w:t>
      </w:r>
      <w:r w:rsidR="00D62E83">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5E5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123FF"/>
    <w:rsid w:val="000349D5"/>
    <w:rsid w:val="000405C1"/>
    <w:rsid w:val="000417EC"/>
    <w:rsid w:val="00055B2E"/>
    <w:rsid w:val="00066EFA"/>
    <w:rsid w:val="00074BA8"/>
    <w:rsid w:val="00074F5D"/>
    <w:rsid w:val="00082862"/>
    <w:rsid w:val="000B2C95"/>
    <w:rsid w:val="000B40CF"/>
    <w:rsid w:val="000C3B13"/>
    <w:rsid w:val="000C6FA4"/>
    <w:rsid w:val="000D6614"/>
    <w:rsid w:val="00100272"/>
    <w:rsid w:val="0012592E"/>
    <w:rsid w:val="0014226A"/>
    <w:rsid w:val="00151FDC"/>
    <w:rsid w:val="0016341D"/>
    <w:rsid w:val="001703E4"/>
    <w:rsid w:val="0018374E"/>
    <w:rsid w:val="001859D9"/>
    <w:rsid w:val="00186CF7"/>
    <w:rsid w:val="00194509"/>
    <w:rsid w:val="00197BBE"/>
    <w:rsid w:val="001A2DB9"/>
    <w:rsid w:val="001E2281"/>
    <w:rsid w:val="001E7FDC"/>
    <w:rsid w:val="001F1390"/>
    <w:rsid w:val="00204B68"/>
    <w:rsid w:val="00206C74"/>
    <w:rsid w:val="00207C46"/>
    <w:rsid w:val="002177C5"/>
    <w:rsid w:val="00226926"/>
    <w:rsid w:val="002458C9"/>
    <w:rsid w:val="00247392"/>
    <w:rsid w:val="00252391"/>
    <w:rsid w:val="002544BC"/>
    <w:rsid w:val="00261BF4"/>
    <w:rsid w:val="0029228C"/>
    <w:rsid w:val="00292742"/>
    <w:rsid w:val="00292F73"/>
    <w:rsid w:val="00297F5D"/>
    <w:rsid w:val="002A5182"/>
    <w:rsid w:val="002D70F9"/>
    <w:rsid w:val="002E168A"/>
    <w:rsid w:val="002E647E"/>
    <w:rsid w:val="00304228"/>
    <w:rsid w:val="00306E13"/>
    <w:rsid w:val="00316CB5"/>
    <w:rsid w:val="00347748"/>
    <w:rsid w:val="00366989"/>
    <w:rsid w:val="00380979"/>
    <w:rsid w:val="0038114E"/>
    <w:rsid w:val="00381856"/>
    <w:rsid w:val="003B0B07"/>
    <w:rsid w:val="003D6770"/>
    <w:rsid w:val="003F1694"/>
    <w:rsid w:val="003F4C4B"/>
    <w:rsid w:val="0040592F"/>
    <w:rsid w:val="00431414"/>
    <w:rsid w:val="00460256"/>
    <w:rsid w:val="004606B8"/>
    <w:rsid w:val="004662BB"/>
    <w:rsid w:val="00471049"/>
    <w:rsid w:val="00471054"/>
    <w:rsid w:val="00471ED8"/>
    <w:rsid w:val="004743E3"/>
    <w:rsid w:val="0048760F"/>
    <w:rsid w:val="004A0BBA"/>
    <w:rsid w:val="004A32DA"/>
    <w:rsid w:val="004A63B8"/>
    <w:rsid w:val="004C3169"/>
    <w:rsid w:val="004D71DE"/>
    <w:rsid w:val="004E7A77"/>
    <w:rsid w:val="004F052C"/>
    <w:rsid w:val="004F19CC"/>
    <w:rsid w:val="004F3908"/>
    <w:rsid w:val="0051635F"/>
    <w:rsid w:val="005341BF"/>
    <w:rsid w:val="00534AFC"/>
    <w:rsid w:val="00543215"/>
    <w:rsid w:val="00546311"/>
    <w:rsid w:val="00555D32"/>
    <w:rsid w:val="00565595"/>
    <w:rsid w:val="0057020A"/>
    <w:rsid w:val="00597B5C"/>
    <w:rsid w:val="005A6CCC"/>
    <w:rsid w:val="005E6C07"/>
    <w:rsid w:val="005F043B"/>
    <w:rsid w:val="005F1970"/>
    <w:rsid w:val="005F687E"/>
    <w:rsid w:val="005F7D56"/>
    <w:rsid w:val="00602DF3"/>
    <w:rsid w:val="006055F4"/>
    <w:rsid w:val="0061025C"/>
    <w:rsid w:val="00621706"/>
    <w:rsid w:val="0062200D"/>
    <w:rsid w:val="006246E7"/>
    <w:rsid w:val="00625547"/>
    <w:rsid w:val="006636D6"/>
    <w:rsid w:val="00695A5C"/>
    <w:rsid w:val="006A3D2C"/>
    <w:rsid w:val="006B2136"/>
    <w:rsid w:val="006C29FC"/>
    <w:rsid w:val="006C2D0B"/>
    <w:rsid w:val="006D63C9"/>
    <w:rsid w:val="00702AA4"/>
    <w:rsid w:val="0071262C"/>
    <w:rsid w:val="0073122A"/>
    <w:rsid w:val="00733841"/>
    <w:rsid w:val="00741A26"/>
    <w:rsid w:val="007927F1"/>
    <w:rsid w:val="00793768"/>
    <w:rsid w:val="0079420B"/>
    <w:rsid w:val="007944D7"/>
    <w:rsid w:val="007B4543"/>
    <w:rsid w:val="007B45A0"/>
    <w:rsid w:val="007C500F"/>
    <w:rsid w:val="007D25AD"/>
    <w:rsid w:val="007D623F"/>
    <w:rsid w:val="007E14C8"/>
    <w:rsid w:val="00800581"/>
    <w:rsid w:val="008119BF"/>
    <w:rsid w:val="008201D4"/>
    <w:rsid w:val="0083569F"/>
    <w:rsid w:val="00836D02"/>
    <w:rsid w:val="00841E51"/>
    <w:rsid w:val="00842AD0"/>
    <w:rsid w:val="0085186E"/>
    <w:rsid w:val="008745BA"/>
    <w:rsid w:val="008757D9"/>
    <w:rsid w:val="0088145D"/>
    <w:rsid w:val="00893343"/>
    <w:rsid w:val="008A5F49"/>
    <w:rsid w:val="008A74AE"/>
    <w:rsid w:val="008B28A4"/>
    <w:rsid w:val="008B3306"/>
    <w:rsid w:val="008C4A47"/>
    <w:rsid w:val="008C5E39"/>
    <w:rsid w:val="008D1A26"/>
    <w:rsid w:val="008D486D"/>
    <w:rsid w:val="008E7584"/>
    <w:rsid w:val="008F3DB5"/>
    <w:rsid w:val="008F4871"/>
    <w:rsid w:val="00902438"/>
    <w:rsid w:val="00904729"/>
    <w:rsid w:val="009169A3"/>
    <w:rsid w:val="00923785"/>
    <w:rsid w:val="00925432"/>
    <w:rsid w:val="00926612"/>
    <w:rsid w:val="009310BD"/>
    <w:rsid w:val="00941F7D"/>
    <w:rsid w:val="0095154C"/>
    <w:rsid w:val="009A2908"/>
    <w:rsid w:val="009A4897"/>
    <w:rsid w:val="009B4748"/>
    <w:rsid w:val="00A011E7"/>
    <w:rsid w:val="00A0515E"/>
    <w:rsid w:val="00A33712"/>
    <w:rsid w:val="00A477DB"/>
    <w:rsid w:val="00A53F06"/>
    <w:rsid w:val="00A80F35"/>
    <w:rsid w:val="00A84D41"/>
    <w:rsid w:val="00A86B14"/>
    <w:rsid w:val="00AA13FF"/>
    <w:rsid w:val="00AB2A57"/>
    <w:rsid w:val="00AC0459"/>
    <w:rsid w:val="00AF4D63"/>
    <w:rsid w:val="00B26F16"/>
    <w:rsid w:val="00B33030"/>
    <w:rsid w:val="00B405FC"/>
    <w:rsid w:val="00B4411C"/>
    <w:rsid w:val="00B67F35"/>
    <w:rsid w:val="00B960E9"/>
    <w:rsid w:val="00BA3C21"/>
    <w:rsid w:val="00BC128A"/>
    <w:rsid w:val="00BC12C9"/>
    <w:rsid w:val="00BC1E82"/>
    <w:rsid w:val="00BD2525"/>
    <w:rsid w:val="00BE0CE3"/>
    <w:rsid w:val="00BE36AB"/>
    <w:rsid w:val="00BF73A6"/>
    <w:rsid w:val="00BF7FDF"/>
    <w:rsid w:val="00C11449"/>
    <w:rsid w:val="00C12B1C"/>
    <w:rsid w:val="00C214AA"/>
    <w:rsid w:val="00C34AC8"/>
    <w:rsid w:val="00C7053D"/>
    <w:rsid w:val="00C8066E"/>
    <w:rsid w:val="00C84C07"/>
    <w:rsid w:val="00C919F8"/>
    <w:rsid w:val="00CB3B1A"/>
    <w:rsid w:val="00CF2397"/>
    <w:rsid w:val="00D01023"/>
    <w:rsid w:val="00D14906"/>
    <w:rsid w:val="00D41DF2"/>
    <w:rsid w:val="00D57C5F"/>
    <w:rsid w:val="00D62E83"/>
    <w:rsid w:val="00D630EB"/>
    <w:rsid w:val="00D64281"/>
    <w:rsid w:val="00D64918"/>
    <w:rsid w:val="00D87306"/>
    <w:rsid w:val="00D91FBA"/>
    <w:rsid w:val="00DA0792"/>
    <w:rsid w:val="00DB21B7"/>
    <w:rsid w:val="00DD16A3"/>
    <w:rsid w:val="00DD6FBF"/>
    <w:rsid w:val="00DE4A0F"/>
    <w:rsid w:val="00E0268A"/>
    <w:rsid w:val="00E036A0"/>
    <w:rsid w:val="00E155B1"/>
    <w:rsid w:val="00E27969"/>
    <w:rsid w:val="00E34508"/>
    <w:rsid w:val="00E3606C"/>
    <w:rsid w:val="00E421AE"/>
    <w:rsid w:val="00E775C9"/>
    <w:rsid w:val="00E82AB3"/>
    <w:rsid w:val="00EA2FFE"/>
    <w:rsid w:val="00EB505C"/>
    <w:rsid w:val="00ED066B"/>
    <w:rsid w:val="00EE155C"/>
    <w:rsid w:val="00EF29E1"/>
    <w:rsid w:val="00F01B17"/>
    <w:rsid w:val="00F045DE"/>
    <w:rsid w:val="00F30315"/>
    <w:rsid w:val="00F550A3"/>
    <w:rsid w:val="00F6282C"/>
    <w:rsid w:val="00F722E3"/>
    <w:rsid w:val="00F76733"/>
    <w:rsid w:val="00F848F5"/>
    <w:rsid w:val="00F9346A"/>
    <w:rsid w:val="00F9675C"/>
    <w:rsid w:val="00FA5EBF"/>
    <w:rsid w:val="00FD4086"/>
    <w:rsid w:val="00FE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2">
    <w:name w:val="Обычный2"/>
    <w:rsid w:val="00621706"/>
    <w:pPr>
      <w:ind w:firstLine="720"/>
      <w:jc w:val="both"/>
    </w:pPr>
    <w:rPr>
      <w:sz w:val="28"/>
    </w:rPr>
  </w:style>
  <w:style w:type="paragraph" w:customStyle="1" w:styleId="30">
    <w:name w:val="Обычный3"/>
    <w:rsid w:val="001703E4"/>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cerbakov@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4617</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2</cp:revision>
  <cp:lastPrinted>2016-07-18T13:26:00Z</cp:lastPrinted>
  <dcterms:created xsi:type="dcterms:W3CDTF">2016-07-26T11:14:00Z</dcterms:created>
  <dcterms:modified xsi:type="dcterms:W3CDTF">2016-07-26T11:14:00Z</dcterms:modified>
</cp:coreProperties>
</file>